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BF" w:rsidRPr="007C70CB" w:rsidRDefault="00BE578D" w:rsidP="00A037BF">
      <w:pPr>
        <w:tabs>
          <w:tab w:val="left" w:pos="9356"/>
        </w:tabs>
        <w:ind w:right="140"/>
        <w:rPr>
          <w:b/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="00A037BF">
        <w:rPr>
          <w:lang w:val="uk-UA"/>
        </w:rPr>
        <w:t xml:space="preserve">                                                                              </w:t>
      </w:r>
      <w:r w:rsidR="00A037BF" w:rsidRPr="007C70C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</w:p>
    <w:p w:rsidR="00A037BF" w:rsidRPr="002C33A8" w:rsidRDefault="00A037BF" w:rsidP="00A037BF">
      <w:pPr>
        <w:ind w:right="566"/>
        <w:rPr>
          <w:b/>
          <w:sz w:val="28"/>
          <w:szCs w:val="28"/>
          <w:lang w:val="uk-UA"/>
        </w:rPr>
      </w:pPr>
      <w:r w:rsidRPr="00C55BA1">
        <w:rPr>
          <w:b/>
          <w:lang w:val="uk-UA"/>
        </w:rPr>
        <w:t xml:space="preserve">                                                                                                           </w:t>
      </w:r>
    </w:p>
    <w:p w:rsidR="00A037BF" w:rsidRDefault="00A037BF" w:rsidP="00A037BF">
      <w:pPr>
        <w:ind w:left="4248" w:right="4617"/>
        <w:jc w:val="center"/>
        <w:rPr>
          <w:b/>
          <w:sz w:val="28"/>
          <w:szCs w:val="28"/>
          <w:lang w:val="en-US"/>
        </w:rPr>
      </w:pPr>
      <w:r>
        <w:rPr>
          <w:b/>
          <w:noProof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7BF" w:rsidRDefault="00A037BF" w:rsidP="00A037B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A037BF" w:rsidRDefault="00A037BF" w:rsidP="00A037B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A037BF" w:rsidRDefault="00A037BF" w:rsidP="00A037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</w:t>
      </w:r>
      <w:proofErr w:type="spellStart"/>
      <w:r>
        <w:rPr>
          <w:b/>
          <w:sz w:val="28"/>
          <w:szCs w:val="28"/>
          <w:u w:val="single"/>
        </w:rPr>
        <w:t>__________________Виконавчий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A037BF" w:rsidRDefault="00A037BF" w:rsidP="00A037BF">
      <w:pPr>
        <w:rPr>
          <w:b/>
          <w:sz w:val="28"/>
          <w:szCs w:val="28"/>
        </w:rPr>
      </w:pPr>
    </w:p>
    <w:p w:rsidR="00A037BF" w:rsidRPr="0087794B" w:rsidRDefault="00A037BF" w:rsidP="00A037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  № </w:t>
      </w:r>
      <w:r w:rsidR="0087794B">
        <w:rPr>
          <w:b/>
          <w:sz w:val="28"/>
          <w:szCs w:val="28"/>
          <w:lang w:val="uk-UA"/>
        </w:rPr>
        <w:t>6</w:t>
      </w:r>
      <w:r w:rsidR="00BD00A8">
        <w:rPr>
          <w:b/>
          <w:sz w:val="28"/>
          <w:szCs w:val="28"/>
          <w:lang w:val="uk-UA"/>
        </w:rPr>
        <w:t>4</w:t>
      </w:r>
    </w:p>
    <w:p w:rsidR="00A037BF" w:rsidRDefault="00A037BF" w:rsidP="00A037BF">
      <w:pPr>
        <w:rPr>
          <w:sz w:val="28"/>
          <w:szCs w:val="28"/>
          <w:lang w:val="uk-UA"/>
        </w:rPr>
      </w:pPr>
    </w:p>
    <w:p w:rsidR="00A037BF" w:rsidRDefault="00A037BF" w:rsidP="00A037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Костянтинівка                                                                  від 22 червня 2023 року</w:t>
      </w:r>
    </w:p>
    <w:p w:rsidR="00A037BF" w:rsidRDefault="00A037BF" w:rsidP="00A037BF">
      <w:pPr>
        <w:rPr>
          <w:sz w:val="28"/>
          <w:szCs w:val="28"/>
          <w:lang w:val="uk-UA"/>
        </w:rPr>
      </w:pPr>
    </w:p>
    <w:p w:rsidR="00A037BF" w:rsidRDefault="00FF7055" w:rsidP="00A037BF">
      <w:pPr>
        <w:tabs>
          <w:tab w:val="left" w:pos="3420"/>
          <w:tab w:val="left" w:pos="4320"/>
        </w:tabs>
        <w:rPr>
          <w:sz w:val="28"/>
          <w:szCs w:val="28"/>
          <w:lang w:val="uk-UA"/>
        </w:rPr>
      </w:pPr>
      <w:r w:rsidRPr="00B47A55">
        <w:rPr>
          <w:sz w:val="28"/>
          <w:szCs w:val="28"/>
          <w:lang w:val="uk-UA"/>
        </w:rPr>
        <w:t xml:space="preserve">Про основні завдання цивільного </w:t>
      </w:r>
    </w:p>
    <w:p w:rsidR="00A037BF" w:rsidRDefault="00FF7055" w:rsidP="00A037BF">
      <w:pPr>
        <w:tabs>
          <w:tab w:val="left" w:pos="3420"/>
          <w:tab w:val="left" w:pos="4320"/>
        </w:tabs>
        <w:rPr>
          <w:sz w:val="28"/>
          <w:szCs w:val="28"/>
          <w:lang w:val="uk-UA"/>
        </w:rPr>
      </w:pPr>
      <w:r w:rsidRPr="00B47A55">
        <w:rPr>
          <w:sz w:val="28"/>
          <w:szCs w:val="28"/>
          <w:lang w:val="uk-UA"/>
        </w:rPr>
        <w:t xml:space="preserve">захисту агропромислового комплексу </w:t>
      </w:r>
    </w:p>
    <w:p w:rsidR="00A037BF" w:rsidRDefault="00B47A55" w:rsidP="00A037BF">
      <w:pPr>
        <w:tabs>
          <w:tab w:val="left" w:pos="3420"/>
          <w:tab w:val="left" w:pos="4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Костянтинівської сільської територіальної </w:t>
      </w:r>
    </w:p>
    <w:p w:rsidR="00FF7055" w:rsidRPr="00B47A55" w:rsidRDefault="00B47A55" w:rsidP="00A037BF">
      <w:pPr>
        <w:tabs>
          <w:tab w:val="left" w:pos="3420"/>
          <w:tab w:val="left" w:pos="4320"/>
        </w:tabs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 xml:space="preserve">громади </w:t>
      </w:r>
      <w:r w:rsidR="00FF7055" w:rsidRPr="00B47A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3</w:t>
      </w:r>
      <w:r w:rsidR="00FF7055" w:rsidRPr="00B47A55">
        <w:rPr>
          <w:sz w:val="28"/>
          <w:szCs w:val="28"/>
          <w:lang w:val="uk-UA"/>
        </w:rPr>
        <w:t xml:space="preserve"> рік</w:t>
      </w:r>
    </w:p>
    <w:p w:rsidR="00FF7055" w:rsidRPr="00423AE6" w:rsidRDefault="00FF7055" w:rsidP="00FF7055">
      <w:pPr>
        <w:ind w:firstLine="708"/>
        <w:rPr>
          <w:lang w:val="uk-UA" w:eastAsia="zh-CN"/>
        </w:rPr>
      </w:pPr>
    </w:p>
    <w:p w:rsidR="00FF7055" w:rsidRPr="00C059A4" w:rsidRDefault="00FF7055" w:rsidP="00C675E6">
      <w:pPr>
        <w:ind w:firstLine="708"/>
        <w:jc w:val="both"/>
        <w:rPr>
          <w:sz w:val="28"/>
          <w:szCs w:val="28"/>
          <w:lang w:val="uk-UA" w:eastAsia="zh-CN"/>
        </w:rPr>
      </w:pPr>
      <w:r w:rsidRPr="00C059A4">
        <w:rPr>
          <w:sz w:val="28"/>
          <w:szCs w:val="28"/>
          <w:lang w:val="uk-UA" w:eastAsia="zh-CN"/>
        </w:rPr>
        <w:t xml:space="preserve">Відповідно до пункту </w:t>
      </w:r>
      <w:r w:rsidR="0041066C" w:rsidRPr="00C059A4">
        <w:rPr>
          <w:sz w:val="28"/>
          <w:szCs w:val="28"/>
          <w:lang w:val="uk-UA" w:eastAsia="zh-CN"/>
        </w:rPr>
        <w:t>1</w:t>
      </w:r>
      <w:r w:rsidRPr="00C059A4">
        <w:rPr>
          <w:sz w:val="28"/>
          <w:szCs w:val="28"/>
          <w:lang w:val="uk-UA" w:eastAsia="zh-CN"/>
        </w:rPr>
        <w:t xml:space="preserve"> статті 36</w:t>
      </w:r>
      <w:r w:rsidR="0041066C" w:rsidRPr="00C059A4">
        <w:rPr>
          <w:sz w:val="28"/>
          <w:szCs w:val="28"/>
          <w:vertAlign w:val="superscript"/>
          <w:lang w:val="uk-UA" w:eastAsia="zh-CN"/>
        </w:rPr>
        <w:t>1</w:t>
      </w:r>
      <w:r w:rsidRPr="00C059A4">
        <w:rPr>
          <w:sz w:val="28"/>
          <w:szCs w:val="28"/>
          <w:lang w:val="uk-UA" w:eastAsia="zh-CN"/>
        </w:rPr>
        <w:t xml:space="preserve"> Закону України «Про місцеве самоврядування в Україні», </w:t>
      </w:r>
      <w:r w:rsidR="00B23DEE" w:rsidRPr="00C059A4">
        <w:rPr>
          <w:sz w:val="28"/>
          <w:szCs w:val="28"/>
          <w:lang w:val="uk-UA" w:eastAsia="zh-CN"/>
        </w:rPr>
        <w:t xml:space="preserve">підпункту 4, пункту </w:t>
      </w:r>
      <w:r w:rsidR="00937109" w:rsidRPr="00C059A4">
        <w:rPr>
          <w:sz w:val="28"/>
          <w:szCs w:val="28"/>
          <w:lang w:val="uk-UA" w:eastAsia="zh-CN"/>
        </w:rPr>
        <w:t>2</w:t>
      </w:r>
      <w:r w:rsidR="00B23DEE" w:rsidRPr="00C059A4">
        <w:rPr>
          <w:sz w:val="28"/>
          <w:szCs w:val="28"/>
          <w:lang w:val="uk-UA" w:eastAsia="zh-CN"/>
        </w:rPr>
        <w:t xml:space="preserve"> </w:t>
      </w:r>
      <w:r w:rsidRPr="00C059A4">
        <w:rPr>
          <w:sz w:val="28"/>
          <w:szCs w:val="28"/>
          <w:lang w:val="uk-UA"/>
        </w:rPr>
        <w:t>статті 19 Кодексу цивільного захисту України, розпорядження К</w:t>
      </w:r>
      <w:r w:rsidR="00937109" w:rsidRPr="00C059A4">
        <w:rPr>
          <w:sz w:val="28"/>
          <w:szCs w:val="28"/>
          <w:lang w:val="uk-UA"/>
        </w:rPr>
        <w:t>абінету Міністрів України від 25</w:t>
      </w:r>
      <w:r w:rsidRPr="00C059A4">
        <w:rPr>
          <w:sz w:val="28"/>
          <w:szCs w:val="28"/>
          <w:lang w:val="uk-UA"/>
        </w:rPr>
        <w:t xml:space="preserve"> </w:t>
      </w:r>
      <w:r w:rsidR="00937109" w:rsidRPr="00C059A4">
        <w:rPr>
          <w:sz w:val="28"/>
          <w:szCs w:val="28"/>
          <w:lang w:val="uk-UA"/>
        </w:rPr>
        <w:t>квітн</w:t>
      </w:r>
      <w:r w:rsidRPr="00C059A4">
        <w:rPr>
          <w:sz w:val="28"/>
          <w:szCs w:val="28"/>
          <w:lang w:val="uk-UA"/>
        </w:rPr>
        <w:t>я 202</w:t>
      </w:r>
      <w:r w:rsidR="00937109" w:rsidRPr="00C059A4">
        <w:rPr>
          <w:sz w:val="28"/>
          <w:szCs w:val="28"/>
          <w:lang w:val="uk-UA"/>
        </w:rPr>
        <w:t>3</w:t>
      </w:r>
      <w:r w:rsidRPr="00C059A4">
        <w:rPr>
          <w:sz w:val="28"/>
          <w:szCs w:val="28"/>
          <w:lang w:val="uk-UA"/>
        </w:rPr>
        <w:t xml:space="preserve"> року №</w:t>
      </w:r>
      <w:r w:rsidR="00937109" w:rsidRPr="00C059A4">
        <w:rPr>
          <w:sz w:val="28"/>
          <w:szCs w:val="28"/>
          <w:lang w:val="uk-UA"/>
        </w:rPr>
        <w:t>370</w:t>
      </w:r>
      <w:r w:rsidRPr="00C059A4">
        <w:rPr>
          <w:sz w:val="28"/>
          <w:szCs w:val="28"/>
          <w:lang w:val="uk-UA"/>
        </w:rPr>
        <w:t>-р «Про затвердження плану основних заходів цивільного захисту на 202</w:t>
      </w:r>
      <w:r w:rsidR="00937109" w:rsidRPr="00C059A4">
        <w:rPr>
          <w:sz w:val="28"/>
          <w:szCs w:val="28"/>
          <w:lang w:val="uk-UA"/>
        </w:rPr>
        <w:t>3</w:t>
      </w:r>
      <w:r w:rsidRPr="00C059A4">
        <w:rPr>
          <w:sz w:val="28"/>
          <w:szCs w:val="28"/>
          <w:lang w:val="uk-UA"/>
        </w:rPr>
        <w:t xml:space="preserve"> рік»,</w:t>
      </w:r>
      <w:r w:rsidR="00937109" w:rsidRPr="00C059A4">
        <w:rPr>
          <w:sz w:val="28"/>
          <w:szCs w:val="28"/>
          <w:lang w:val="uk-UA"/>
        </w:rPr>
        <w:t xml:space="preserve"> </w:t>
      </w:r>
      <w:r w:rsidRPr="00C059A4">
        <w:rPr>
          <w:sz w:val="28"/>
          <w:szCs w:val="28"/>
          <w:lang w:val="uk-UA"/>
        </w:rPr>
        <w:t xml:space="preserve">розпорядження голови Миколаївської обласної </w:t>
      </w:r>
      <w:r w:rsidR="00937109" w:rsidRPr="00C059A4">
        <w:rPr>
          <w:sz w:val="28"/>
          <w:szCs w:val="28"/>
          <w:lang w:val="uk-UA"/>
        </w:rPr>
        <w:t>військової адміністрації від 19</w:t>
      </w:r>
      <w:r w:rsidRPr="00C059A4">
        <w:rPr>
          <w:sz w:val="28"/>
          <w:szCs w:val="28"/>
          <w:lang w:val="uk-UA"/>
        </w:rPr>
        <w:t>.0</w:t>
      </w:r>
      <w:r w:rsidR="00937109" w:rsidRPr="00C059A4">
        <w:rPr>
          <w:sz w:val="28"/>
          <w:szCs w:val="28"/>
          <w:lang w:val="uk-UA"/>
        </w:rPr>
        <w:t>5</w:t>
      </w:r>
      <w:r w:rsidRPr="00C059A4">
        <w:rPr>
          <w:sz w:val="28"/>
          <w:szCs w:val="28"/>
          <w:lang w:val="uk-UA"/>
        </w:rPr>
        <w:t>.202</w:t>
      </w:r>
      <w:r w:rsidR="00937109" w:rsidRPr="00C059A4">
        <w:rPr>
          <w:sz w:val="28"/>
          <w:szCs w:val="28"/>
          <w:lang w:val="uk-UA"/>
        </w:rPr>
        <w:t>3</w:t>
      </w:r>
      <w:r w:rsidRPr="00C059A4">
        <w:rPr>
          <w:sz w:val="28"/>
          <w:szCs w:val="28"/>
          <w:lang w:val="uk-UA"/>
        </w:rPr>
        <w:t xml:space="preserve"> №</w:t>
      </w:r>
      <w:r w:rsidR="00937109" w:rsidRPr="00C059A4">
        <w:rPr>
          <w:sz w:val="28"/>
          <w:szCs w:val="28"/>
          <w:lang w:val="uk-UA"/>
        </w:rPr>
        <w:t>198</w:t>
      </w:r>
      <w:r w:rsidRPr="00C059A4">
        <w:rPr>
          <w:sz w:val="28"/>
          <w:szCs w:val="28"/>
          <w:lang w:val="uk-UA"/>
        </w:rPr>
        <w:t>-р «Про основні завдання цивільного захисту Миколаївської області на 202</w:t>
      </w:r>
      <w:r w:rsidR="00937109" w:rsidRPr="00C059A4">
        <w:rPr>
          <w:sz w:val="28"/>
          <w:szCs w:val="28"/>
          <w:lang w:val="uk-UA"/>
        </w:rPr>
        <w:t>3</w:t>
      </w:r>
      <w:r w:rsidRPr="00C059A4">
        <w:rPr>
          <w:sz w:val="28"/>
          <w:szCs w:val="28"/>
          <w:lang w:val="uk-UA"/>
        </w:rPr>
        <w:t xml:space="preserve"> рік»,</w:t>
      </w:r>
      <w:r w:rsidR="00C675E6" w:rsidRPr="00C059A4">
        <w:rPr>
          <w:sz w:val="28"/>
          <w:szCs w:val="28"/>
          <w:lang w:val="uk-UA"/>
        </w:rPr>
        <w:t xml:space="preserve"> виконавчий комітет</w:t>
      </w:r>
      <w:r w:rsidRPr="00C059A4">
        <w:rPr>
          <w:sz w:val="28"/>
          <w:szCs w:val="28"/>
          <w:lang w:val="uk-UA" w:eastAsia="zh-CN"/>
        </w:rPr>
        <w:t xml:space="preserve"> К</w:t>
      </w:r>
      <w:r w:rsidR="00C84C73" w:rsidRPr="00C059A4">
        <w:rPr>
          <w:sz w:val="28"/>
          <w:szCs w:val="28"/>
          <w:lang w:val="uk-UA" w:eastAsia="zh-CN"/>
        </w:rPr>
        <w:t>остянтинівської сільської ради</w:t>
      </w:r>
    </w:p>
    <w:p w:rsidR="004A168A" w:rsidRPr="00423AE6" w:rsidRDefault="004A168A" w:rsidP="00C675E6">
      <w:pPr>
        <w:ind w:firstLine="708"/>
        <w:jc w:val="both"/>
        <w:rPr>
          <w:lang w:val="uk-UA" w:eastAsia="zh-CN"/>
        </w:rPr>
      </w:pPr>
    </w:p>
    <w:p w:rsidR="00E47359" w:rsidRDefault="0052247F" w:rsidP="00E47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4735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РІШИ</w:t>
      </w:r>
      <w:r w:rsidR="00E47359">
        <w:rPr>
          <w:sz w:val="28"/>
          <w:szCs w:val="28"/>
          <w:lang w:val="uk-UA"/>
        </w:rPr>
        <w:t>В:</w:t>
      </w:r>
    </w:p>
    <w:p w:rsidR="004A168A" w:rsidRDefault="004A168A" w:rsidP="005A1355">
      <w:pPr>
        <w:jc w:val="both"/>
        <w:rPr>
          <w:sz w:val="28"/>
          <w:szCs w:val="28"/>
          <w:lang w:val="uk-UA"/>
        </w:rPr>
      </w:pPr>
    </w:p>
    <w:p w:rsidR="005A1355" w:rsidRDefault="00FF7055" w:rsidP="005A1355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2047A">
        <w:rPr>
          <w:sz w:val="28"/>
          <w:szCs w:val="28"/>
          <w:lang w:val="uk-UA"/>
        </w:rPr>
        <w:t xml:space="preserve">Затвердити План </w:t>
      </w:r>
      <w:r w:rsidR="00C675E6" w:rsidRPr="00D2047A">
        <w:rPr>
          <w:sz w:val="28"/>
          <w:szCs w:val="28"/>
          <w:lang w:val="uk-UA"/>
        </w:rPr>
        <w:t>основних заходів цивільного захисту, підприємств, установ та організацій агропромислового комплексу К</w:t>
      </w:r>
      <w:r w:rsidR="00061C5E" w:rsidRPr="00D2047A">
        <w:rPr>
          <w:sz w:val="28"/>
          <w:szCs w:val="28"/>
          <w:lang w:val="uk-UA"/>
        </w:rPr>
        <w:t>остянтинівської сільської</w:t>
      </w:r>
      <w:r w:rsidR="00C675E6" w:rsidRPr="00D2047A">
        <w:rPr>
          <w:sz w:val="28"/>
          <w:szCs w:val="28"/>
          <w:lang w:val="uk-UA"/>
        </w:rPr>
        <w:t xml:space="preserve"> ради на 202</w:t>
      </w:r>
      <w:r w:rsidR="00061C5E" w:rsidRPr="00D2047A">
        <w:rPr>
          <w:sz w:val="28"/>
          <w:szCs w:val="28"/>
          <w:lang w:val="uk-UA"/>
        </w:rPr>
        <w:t>3</w:t>
      </w:r>
      <w:r w:rsidR="00C675E6" w:rsidRPr="00D2047A">
        <w:rPr>
          <w:sz w:val="28"/>
          <w:szCs w:val="28"/>
          <w:lang w:val="uk-UA"/>
        </w:rPr>
        <w:t xml:space="preserve"> рік</w:t>
      </w:r>
      <w:r w:rsidRPr="00D2047A">
        <w:rPr>
          <w:sz w:val="28"/>
          <w:szCs w:val="28"/>
          <w:lang w:val="uk-UA"/>
        </w:rPr>
        <w:t xml:space="preserve">  (далі - план основних заходів) (додається).</w:t>
      </w:r>
    </w:p>
    <w:p w:rsidR="00FF7055" w:rsidRPr="00D2047A" w:rsidRDefault="005A2DE8" w:rsidP="005A1355">
      <w:pPr>
        <w:pStyle w:val="aa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D2047A">
        <w:rPr>
          <w:sz w:val="28"/>
          <w:szCs w:val="28"/>
          <w:lang w:val="uk-UA"/>
        </w:rPr>
        <w:t xml:space="preserve">Відділу містобудування, архітектури та цивільного захисту, відділу економічного розвитку, торгівлі, інвестицій </w:t>
      </w:r>
      <w:r w:rsidR="00D2047A" w:rsidRPr="00D2047A">
        <w:rPr>
          <w:sz w:val="28"/>
          <w:szCs w:val="28"/>
          <w:lang w:val="uk-UA"/>
        </w:rPr>
        <w:t xml:space="preserve"> </w:t>
      </w:r>
      <w:r w:rsidRPr="00D2047A">
        <w:rPr>
          <w:sz w:val="28"/>
          <w:szCs w:val="28"/>
          <w:lang w:val="uk-UA"/>
        </w:rPr>
        <w:t>та агропромислового розвитку  Костянтинівської сільської ради</w:t>
      </w:r>
      <w:r w:rsidR="00FF7055" w:rsidRPr="00D2047A">
        <w:rPr>
          <w:sz w:val="28"/>
          <w:szCs w:val="28"/>
          <w:lang w:val="uk-UA"/>
        </w:rPr>
        <w:t xml:space="preserve"> організувати та забезпечити:</w:t>
      </w:r>
    </w:p>
    <w:p w:rsidR="00FF7055" w:rsidRPr="00EB588A" w:rsidRDefault="00FF7055" w:rsidP="005A1355">
      <w:pPr>
        <w:jc w:val="both"/>
        <w:rPr>
          <w:sz w:val="28"/>
          <w:szCs w:val="28"/>
          <w:lang w:val="uk-UA"/>
        </w:rPr>
      </w:pPr>
      <w:r w:rsidRPr="00EB588A">
        <w:rPr>
          <w:sz w:val="28"/>
          <w:szCs w:val="28"/>
          <w:lang w:val="uk-UA"/>
        </w:rPr>
        <w:t>1) доведення плану основних заходів до підприємств, установ та організацій агропромислового комплексу громади;</w:t>
      </w:r>
    </w:p>
    <w:p w:rsidR="005A1355" w:rsidRDefault="00FF7055" w:rsidP="005A1355">
      <w:pPr>
        <w:jc w:val="both"/>
        <w:rPr>
          <w:sz w:val="28"/>
          <w:szCs w:val="28"/>
          <w:lang w:val="uk-UA"/>
        </w:rPr>
      </w:pPr>
      <w:r w:rsidRPr="00EB588A">
        <w:rPr>
          <w:sz w:val="28"/>
          <w:szCs w:val="28"/>
          <w:lang w:val="uk-UA"/>
        </w:rPr>
        <w:t xml:space="preserve">2) виконання плану основних заходів та надання до </w:t>
      </w:r>
      <w:r w:rsidR="00673C38" w:rsidRPr="00EB588A">
        <w:rPr>
          <w:sz w:val="28"/>
          <w:szCs w:val="28"/>
          <w:lang w:val="uk-UA"/>
        </w:rPr>
        <w:t xml:space="preserve">управління соціально-економічного розвитку територій Миколаївської </w:t>
      </w:r>
      <w:r w:rsidR="00387EE0">
        <w:rPr>
          <w:sz w:val="28"/>
          <w:szCs w:val="28"/>
          <w:lang w:val="uk-UA"/>
        </w:rPr>
        <w:t>районної військової адміністрації</w:t>
      </w:r>
      <w:r w:rsidRPr="00EB588A">
        <w:rPr>
          <w:sz w:val="28"/>
          <w:szCs w:val="28"/>
          <w:lang w:val="uk-UA"/>
        </w:rPr>
        <w:t xml:space="preserve">  інформації про стан реалізації заходів цивільного захисту щомісяця до 02 числа наступного місяця, за 202</w:t>
      </w:r>
      <w:r w:rsidR="00673C38" w:rsidRPr="00EB588A">
        <w:rPr>
          <w:sz w:val="28"/>
          <w:szCs w:val="28"/>
          <w:lang w:val="uk-UA"/>
        </w:rPr>
        <w:t>3</w:t>
      </w:r>
      <w:r w:rsidRPr="00EB588A">
        <w:rPr>
          <w:sz w:val="28"/>
          <w:szCs w:val="28"/>
          <w:lang w:val="uk-UA"/>
        </w:rPr>
        <w:t xml:space="preserve"> рік - до 05 січня 202</w:t>
      </w:r>
      <w:r w:rsidR="00673C38" w:rsidRPr="00EB588A">
        <w:rPr>
          <w:sz w:val="28"/>
          <w:szCs w:val="28"/>
          <w:lang w:val="uk-UA"/>
        </w:rPr>
        <w:t>4</w:t>
      </w:r>
      <w:r w:rsidRPr="00EB588A">
        <w:rPr>
          <w:sz w:val="28"/>
          <w:szCs w:val="28"/>
          <w:lang w:val="uk-UA"/>
        </w:rPr>
        <w:t xml:space="preserve"> року.</w:t>
      </w:r>
    </w:p>
    <w:p w:rsidR="00366600" w:rsidRDefault="001618E9" w:rsidP="00366600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3</w:t>
      </w:r>
      <w:r w:rsidR="00FF7055" w:rsidRPr="00423AE6">
        <w:rPr>
          <w:lang w:val="uk-UA"/>
        </w:rPr>
        <w:t>.</w:t>
      </w:r>
      <w:r w:rsidR="00366600" w:rsidRPr="00366600">
        <w:rPr>
          <w:sz w:val="28"/>
          <w:szCs w:val="28"/>
          <w:lang w:val="uk-UA"/>
        </w:rPr>
        <w:t xml:space="preserve"> </w:t>
      </w:r>
      <w:r w:rsidR="00366600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366600" w:rsidRPr="00320254">
        <w:rPr>
          <w:rFonts w:eastAsia="Calibri"/>
          <w:sz w:val="28"/>
          <w:szCs w:val="28"/>
          <w:lang w:val="uk-UA"/>
        </w:rPr>
        <w:t>заступник</w:t>
      </w:r>
      <w:r w:rsidR="00366600">
        <w:rPr>
          <w:rFonts w:eastAsia="Calibri"/>
          <w:sz w:val="28"/>
          <w:szCs w:val="28"/>
          <w:lang w:val="uk-UA"/>
        </w:rPr>
        <w:t>а</w:t>
      </w:r>
      <w:r w:rsidR="00366600" w:rsidRPr="00320254">
        <w:rPr>
          <w:rFonts w:eastAsia="Calibri"/>
          <w:sz w:val="28"/>
          <w:szCs w:val="28"/>
          <w:lang w:val="uk-UA"/>
        </w:rPr>
        <w:t xml:space="preserve"> </w:t>
      </w:r>
      <w:r w:rsidR="00366600">
        <w:rPr>
          <w:rFonts w:eastAsia="Calibri"/>
          <w:sz w:val="28"/>
          <w:szCs w:val="28"/>
          <w:lang w:val="uk-UA"/>
        </w:rPr>
        <w:t>сільського г</w:t>
      </w:r>
      <w:r w:rsidR="00366600" w:rsidRPr="00320254">
        <w:rPr>
          <w:rFonts w:eastAsia="Calibri"/>
          <w:sz w:val="28"/>
          <w:szCs w:val="28"/>
          <w:lang w:val="uk-UA"/>
        </w:rPr>
        <w:t>олови</w:t>
      </w:r>
      <w:r w:rsidR="00366600">
        <w:rPr>
          <w:rFonts w:eastAsia="Calibri"/>
          <w:sz w:val="28"/>
          <w:szCs w:val="28"/>
          <w:lang w:val="uk-UA"/>
        </w:rPr>
        <w:t xml:space="preserve"> з питань діяльності виконавчих органів  ради</w:t>
      </w:r>
      <w:r w:rsidR="00366600">
        <w:rPr>
          <w:sz w:val="28"/>
          <w:szCs w:val="28"/>
          <w:lang w:val="uk-UA"/>
        </w:rPr>
        <w:t xml:space="preserve"> О</w:t>
      </w:r>
      <w:r w:rsidR="00F84EC8">
        <w:rPr>
          <w:sz w:val="28"/>
          <w:szCs w:val="28"/>
          <w:lang w:val="uk-UA"/>
        </w:rPr>
        <w:t>лександра ГРИЦЕНКА</w:t>
      </w:r>
      <w:r w:rsidR="00366600">
        <w:rPr>
          <w:rFonts w:eastAsia="font295"/>
          <w:sz w:val="28"/>
          <w:szCs w:val="28"/>
          <w:lang w:val="uk-UA"/>
        </w:rPr>
        <w:t>.</w:t>
      </w:r>
    </w:p>
    <w:p w:rsidR="00FF7055" w:rsidRPr="00423AE6" w:rsidRDefault="00FF7055" w:rsidP="00FF7055">
      <w:pPr>
        <w:shd w:val="clear" w:color="auto" w:fill="FFFFFF"/>
        <w:ind w:firstLine="708"/>
        <w:jc w:val="both"/>
        <w:rPr>
          <w:lang w:val="uk-UA"/>
        </w:rPr>
      </w:pPr>
      <w:r w:rsidRPr="00423AE6">
        <w:rPr>
          <w:lang w:val="uk-UA"/>
        </w:rPr>
        <w:t>.</w:t>
      </w:r>
    </w:p>
    <w:p w:rsidR="00423AE6" w:rsidRDefault="00423AE6" w:rsidP="00FF7055">
      <w:pPr>
        <w:jc w:val="both"/>
        <w:rPr>
          <w:lang w:val="uk-UA"/>
        </w:rPr>
      </w:pPr>
    </w:p>
    <w:p w:rsidR="00FF7055" w:rsidRPr="00423AE6" w:rsidRDefault="00993C09" w:rsidP="00FF7055">
      <w:pPr>
        <w:jc w:val="both"/>
        <w:rPr>
          <w:lang w:val="uk-UA"/>
        </w:rPr>
        <w:sectPr w:rsidR="00FF7055" w:rsidRPr="00423AE6" w:rsidSect="002D216C"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  <w:r w:rsidRPr="00BD5B87">
        <w:rPr>
          <w:color w:val="000000"/>
          <w:sz w:val="28"/>
          <w:szCs w:val="28"/>
          <w:lang w:val="uk-UA"/>
        </w:rPr>
        <w:t xml:space="preserve">Сільський голова              </w:t>
      </w:r>
      <w:r w:rsidR="00F84EC8">
        <w:rPr>
          <w:color w:val="000000"/>
          <w:sz w:val="28"/>
          <w:szCs w:val="28"/>
          <w:lang w:val="uk-UA"/>
        </w:rPr>
        <w:t xml:space="preserve">         </w:t>
      </w:r>
      <w:r w:rsidRPr="00BD5B87">
        <w:rPr>
          <w:color w:val="000000"/>
          <w:sz w:val="28"/>
          <w:szCs w:val="28"/>
          <w:lang w:val="uk-UA"/>
        </w:rPr>
        <w:t xml:space="preserve">                                           </w:t>
      </w:r>
      <w:r w:rsidRPr="00BD5B87">
        <w:rPr>
          <w:sz w:val="28"/>
          <w:szCs w:val="28"/>
          <w:lang w:val="uk-UA"/>
        </w:rPr>
        <w:t>Антон ПАЄНТКО</w:t>
      </w:r>
    </w:p>
    <w:p w:rsidR="0055579E" w:rsidRPr="00DA69AC" w:rsidRDefault="0087794B" w:rsidP="0055579E">
      <w:pPr>
        <w:pStyle w:val="11"/>
        <w:ind w:left="10632" w:right="-3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55579E" w:rsidRPr="00DA69AC">
        <w:rPr>
          <w:rFonts w:ascii="Times New Roman" w:hAnsi="Times New Roman"/>
          <w:sz w:val="24"/>
          <w:szCs w:val="24"/>
        </w:rPr>
        <w:t xml:space="preserve">Додаток  </w:t>
      </w:r>
    </w:p>
    <w:p w:rsidR="0055579E" w:rsidRDefault="0055579E" w:rsidP="0055579E">
      <w:pPr>
        <w:pStyle w:val="11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DA69AC">
        <w:rPr>
          <w:rFonts w:ascii="Times New Roman" w:hAnsi="Times New Roman"/>
          <w:sz w:val="24"/>
          <w:szCs w:val="24"/>
        </w:rPr>
        <w:t>до рішення виконавчого комітету №</w:t>
      </w:r>
      <w:r w:rsidR="0087794B">
        <w:rPr>
          <w:rFonts w:ascii="Times New Roman" w:hAnsi="Times New Roman"/>
          <w:sz w:val="24"/>
          <w:szCs w:val="24"/>
        </w:rPr>
        <w:t xml:space="preserve"> 6</w:t>
      </w:r>
      <w:r w:rsidR="00BD00A8">
        <w:rPr>
          <w:rFonts w:ascii="Times New Roman" w:hAnsi="Times New Roman"/>
          <w:sz w:val="24"/>
          <w:szCs w:val="24"/>
        </w:rPr>
        <w:t>4</w:t>
      </w:r>
    </w:p>
    <w:p w:rsidR="0055579E" w:rsidRPr="00423AE6" w:rsidRDefault="002F7072" w:rsidP="002F7072">
      <w:pPr>
        <w:pStyle w:val="11"/>
        <w:ind w:right="537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87794B">
        <w:rPr>
          <w:rFonts w:ascii="Times New Roman" w:hAnsi="Times New Roman"/>
          <w:sz w:val="24"/>
          <w:szCs w:val="24"/>
        </w:rPr>
        <w:t xml:space="preserve">                              </w:t>
      </w:r>
      <w:r w:rsidR="0055579E" w:rsidRPr="00DA69AC">
        <w:rPr>
          <w:rFonts w:ascii="Times New Roman" w:hAnsi="Times New Roman"/>
          <w:sz w:val="24"/>
          <w:szCs w:val="24"/>
        </w:rPr>
        <w:t>від</w:t>
      </w:r>
      <w:r w:rsidR="00F84EC8">
        <w:rPr>
          <w:rFonts w:ascii="Times New Roman" w:hAnsi="Times New Roman"/>
          <w:sz w:val="24"/>
          <w:szCs w:val="24"/>
        </w:rPr>
        <w:t xml:space="preserve"> 22</w:t>
      </w:r>
      <w:r w:rsidR="0055579E" w:rsidRPr="00DA69AC">
        <w:rPr>
          <w:rFonts w:ascii="Times New Roman" w:hAnsi="Times New Roman"/>
          <w:sz w:val="24"/>
          <w:szCs w:val="24"/>
        </w:rPr>
        <w:t xml:space="preserve"> червня 2023</w:t>
      </w:r>
      <w:r>
        <w:rPr>
          <w:rFonts w:ascii="Times New Roman" w:hAnsi="Times New Roman"/>
          <w:sz w:val="24"/>
          <w:szCs w:val="24"/>
        </w:rPr>
        <w:t>року</w:t>
      </w:r>
    </w:p>
    <w:p w:rsidR="0055579E" w:rsidRPr="00423AE6" w:rsidRDefault="0055579E" w:rsidP="0055579E">
      <w:pPr>
        <w:pStyle w:val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23AE6">
        <w:rPr>
          <w:rFonts w:ascii="Times New Roman" w:hAnsi="Times New Roman"/>
          <w:b/>
          <w:sz w:val="28"/>
          <w:szCs w:val="28"/>
        </w:rPr>
        <w:t>ПЛАН</w:t>
      </w:r>
    </w:p>
    <w:p w:rsidR="0055579E" w:rsidRPr="009D2FF3" w:rsidRDefault="0055579E" w:rsidP="0055579E">
      <w:pPr>
        <w:jc w:val="center"/>
        <w:rPr>
          <w:b/>
          <w:szCs w:val="28"/>
          <w:lang w:val="uk-UA"/>
        </w:rPr>
      </w:pPr>
      <w:r w:rsidRPr="009D2FF3">
        <w:rPr>
          <w:b/>
          <w:szCs w:val="28"/>
          <w:lang w:val="uk-UA"/>
        </w:rPr>
        <w:t>основних заходів цивільного захисту, підприємств,</w:t>
      </w:r>
      <w:r>
        <w:rPr>
          <w:b/>
          <w:szCs w:val="28"/>
          <w:lang w:val="uk-UA"/>
        </w:rPr>
        <w:t xml:space="preserve"> </w:t>
      </w:r>
      <w:r w:rsidRPr="009D2FF3">
        <w:rPr>
          <w:b/>
          <w:szCs w:val="28"/>
          <w:lang w:val="uk-UA"/>
        </w:rPr>
        <w:t xml:space="preserve">установ та організацій </w:t>
      </w:r>
    </w:p>
    <w:p w:rsidR="0055579E" w:rsidRPr="009D2FF3" w:rsidRDefault="0055579E" w:rsidP="0055579E">
      <w:pPr>
        <w:jc w:val="center"/>
        <w:rPr>
          <w:b/>
          <w:szCs w:val="28"/>
          <w:lang w:val="uk-UA"/>
        </w:rPr>
      </w:pPr>
      <w:r w:rsidRPr="009D2FF3">
        <w:rPr>
          <w:b/>
          <w:szCs w:val="28"/>
          <w:lang w:val="uk-UA"/>
        </w:rPr>
        <w:t>агропромислового комплексу Костянтинівської сільської ради на 2023 рік</w:t>
      </w:r>
    </w:p>
    <w:p w:rsidR="0055579E" w:rsidRPr="00423AE6" w:rsidRDefault="0055579E" w:rsidP="0055579E">
      <w:pPr>
        <w:jc w:val="center"/>
        <w:rPr>
          <w:lang w:val="uk-UA"/>
        </w:rPr>
      </w:pPr>
    </w:p>
    <w:tbl>
      <w:tblPr>
        <w:tblW w:w="14998" w:type="dxa"/>
        <w:tblInd w:w="245" w:type="dxa"/>
        <w:tblBorders>
          <w:top w:val="double" w:sz="4" w:space="0" w:color="0000FF"/>
          <w:left w:val="double" w:sz="4" w:space="0" w:color="0000FF"/>
          <w:bottom w:val="single" w:sz="4" w:space="0" w:color="0000FF"/>
          <w:right w:val="double" w:sz="4" w:space="0" w:color="0000FF"/>
          <w:insideH w:val="single" w:sz="4" w:space="0" w:color="auto"/>
          <w:insideV w:val="single" w:sz="4" w:space="0" w:color="0000FF"/>
        </w:tblBorders>
        <w:tblLayout w:type="fixed"/>
        <w:tblLook w:val="0000"/>
      </w:tblPr>
      <w:tblGrid>
        <w:gridCol w:w="572"/>
        <w:gridCol w:w="5387"/>
        <w:gridCol w:w="7512"/>
        <w:gridCol w:w="1527"/>
      </w:tblGrid>
      <w:tr w:rsidR="0055579E" w:rsidRPr="00423AE6" w:rsidTr="003E5628">
        <w:trPr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E" w:rsidRPr="00423AE6" w:rsidRDefault="0055579E" w:rsidP="003E56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E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579E" w:rsidRPr="00423AE6" w:rsidRDefault="0055579E" w:rsidP="003E56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E6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E" w:rsidRPr="00423AE6" w:rsidRDefault="0055579E" w:rsidP="003E56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E6">
              <w:rPr>
                <w:rFonts w:ascii="Times New Roman" w:hAnsi="Times New Roman"/>
                <w:sz w:val="24"/>
                <w:szCs w:val="24"/>
              </w:rPr>
              <w:t>Найменування заходів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E" w:rsidRPr="00423AE6" w:rsidRDefault="0055579E" w:rsidP="003E56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E6">
              <w:rPr>
                <w:rFonts w:ascii="Times New Roman" w:hAnsi="Times New Roman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E" w:rsidRPr="00423AE6" w:rsidRDefault="0055579E" w:rsidP="003E56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E6">
              <w:rPr>
                <w:rFonts w:ascii="Times New Roman" w:hAnsi="Times New Roman"/>
                <w:sz w:val="24"/>
                <w:szCs w:val="24"/>
              </w:rPr>
              <w:t>Терміни виконання</w:t>
            </w:r>
          </w:p>
        </w:tc>
      </w:tr>
      <w:tr w:rsidR="0055579E" w:rsidRPr="00423AE6" w:rsidTr="003E5628">
        <w:trPr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E" w:rsidRPr="00423AE6" w:rsidRDefault="0055579E" w:rsidP="003E56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E" w:rsidRPr="00423AE6" w:rsidRDefault="0055579E" w:rsidP="003E56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E" w:rsidRPr="00423AE6" w:rsidRDefault="0055579E" w:rsidP="003E56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E" w:rsidRPr="00423AE6" w:rsidRDefault="0055579E" w:rsidP="003E56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579E" w:rsidRPr="00423AE6" w:rsidTr="003E5628">
        <w:trPr>
          <w:trHeight w:val="27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LO-Normal"/>
              <w:jc w:val="center"/>
              <w:rPr>
                <w:sz w:val="24"/>
                <w:szCs w:val="24"/>
                <w:lang w:val="uk-UA"/>
              </w:rPr>
            </w:pPr>
            <w:r w:rsidRPr="00D73D6D">
              <w:rPr>
                <w:b/>
                <w:sz w:val="24"/>
                <w:szCs w:val="24"/>
                <w:lang w:val="uk-UA"/>
              </w:rPr>
              <w:t>Заходи з удосконалення територіальної підсистеми єдиної державної системи цивільного захисту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0" w:lineRule="auto"/>
              <w:ind w:left="8" w:right="-52" w:hanging="15"/>
              <w:jc w:val="both"/>
              <w:rPr>
                <w:lang w:val="uk-UA"/>
              </w:rPr>
            </w:pPr>
          </w:p>
        </w:tc>
      </w:tr>
      <w:tr w:rsidR="0055579E" w:rsidRPr="00780A73" w:rsidTr="003E562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11"/>
              <w:tabs>
                <w:tab w:val="center" w:pos="2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right="-52"/>
              <w:jc w:val="both"/>
              <w:rPr>
                <w:lang w:val="uk-UA"/>
              </w:rPr>
            </w:pPr>
            <w:r w:rsidRPr="00423AE6">
              <w:rPr>
                <w:lang w:val="uk-UA"/>
              </w:rPr>
              <w:t xml:space="preserve">Проведення інвентаризації засобів радіаційного та хімічного захисту на підприємствах агропромислового комплексу громади, де створені спеціалізовані формування </w:t>
            </w:r>
            <w:r w:rsidRPr="00423AE6">
              <w:rPr>
                <w:spacing w:val="-2"/>
                <w:lang w:val="uk-UA"/>
              </w:rPr>
              <w:t xml:space="preserve">місцевих та об’єктових) </w:t>
            </w:r>
            <w:r w:rsidRPr="00423AE6">
              <w:rPr>
                <w:lang w:val="uk-UA"/>
              </w:rPr>
              <w:t>спеціалізованих служб цивільного захисту із захисту сільськогосподарських тварин і рослин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left="34" w:right="-52"/>
              <w:jc w:val="both"/>
              <w:rPr>
                <w:lang w:val="uk-UA"/>
              </w:rPr>
            </w:pPr>
            <w:r w:rsidRPr="00423AE6">
              <w:rPr>
                <w:lang w:val="uk-UA"/>
              </w:rPr>
              <w:t>Керівники підприємств</w:t>
            </w:r>
            <w:r>
              <w:rPr>
                <w:lang w:val="uk-UA"/>
              </w:rPr>
              <w:t>, фізичні особи підприємці</w:t>
            </w:r>
            <w:r w:rsidRPr="00423AE6">
              <w:rPr>
                <w:lang w:val="uk-UA"/>
              </w:rPr>
              <w:t xml:space="preserve"> агропромислового комплексу </w:t>
            </w:r>
            <w:r>
              <w:rPr>
                <w:lang w:val="uk-UA"/>
              </w:rPr>
              <w:t>Костянтинівської сільської ради</w:t>
            </w:r>
            <w:r w:rsidRPr="00423AE6">
              <w:rPr>
                <w:lang w:val="uk-UA"/>
              </w:rPr>
              <w:t xml:space="preserve"> (за узгодженням)</w:t>
            </w:r>
            <w:r>
              <w:rPr>
                <w:lang w:val="uk-UA"/>
              </w:rPr>
              <w:t>.</w:t>
            </w:r>
          </w:p>
          <w:p w:rsidR="0055579E" w:rsidRPr="00423AE6" w:rsidRDefault="0055579E" w:rsidP="003E5628">
            <w:pPr>
              <w:spacing w:line="237" w:lineRule="auto"/>
              <w:ind w:left="34" w:right="-52"/>
              <w:jc w:val="both"/>
              <w:rPr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left="8" w:right="-52" w:hanging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31 липня </w:t>
            </w:r>
          </w:p>
        </w:tc>
      </w:tr>
      <w:tr w:rsidR="0055579E" w:rsidRPr="00423AE6" w:rsidTr="003E562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23A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right="-52"/>
              <w:jc w:val="both"/>
              <w:rPr>
                <w:lang w:val="uk-UA"/>
              </w:rPr>
            </w:pPr>
            <w:r w:rsidRPr="00423AE6">
              <w:rPr>
                <w:lang w:val="uk-UA"/>
              </w:rPr>
              <w:t xml:space="preserve">Організація заходів цивільного захисту в </w:t>
            </w:r>
            <w:r>
              <w:rPr>
                <w:lang w:val="uk-UA"/>
              </w:rPr>
              <w:t>Костянтинівській сільській</w:t>
            </w:r>
            <w:r w:rsidRPr="00423AE6">
              <w:rPr>
                <w:lang w:val="uk-UA"/>
              </w:rPr>
              <w:t xml:space="preserve"> раді</w:t>
            </w:r>
            <w:r>
              <w:rPr>
                <w:lang w:val="uk-UA"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jc w:val="both"/>
              <w:rPr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left="8" w:right="-52" w:hanging="15"/>
              <w:jc w:val="both"/>
              <w:rPr>
                <w:lang w:val="uk-UA"/>
              </w:rPr>
            </w:pPr>
          </w:p>
        </w:tc>
      </w:tr>
      <w:tr w:rsidR="0055579E" w:rsidRPr="00423AE6" w:rsidTr="003E562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right="-52"/>
              <w:jc w:val="both"/>
              <w:rPr>
                <w:lang w:val="uk-UA"/>
              </w:rPr>
            </w:pPr>
            <w:r w:rsidRPr="00423AE6">
              <w:rPr>
                <w:lang w:val="uk-UA"/>
              </w:rPr>
              <w:t xml:space="preserve">1) </w:t>
            </w:r>
            <w:r>
              <w:rPr>
                <w:lang w:val="uk-UA"/>
              </w:rPr>
              <w:t>завершення с</w:t>
            </w:r>
            <w:r w:rsidRPr="00423AE6">
              <w:rPr>
                <w:lang w:val="uk-UA"/>
              </w:rPr>
              <w:t>творення</w:t>
            </w:r>
            <w:r w:rsidRPr="00423AE6">
              <w:rPr>
                <w:spacing w:val="-2"/>
                <w:lang w:val="uk-UA"/>
              </w:rPr>
              <w:t xml:space="preserve"> місцевої </w:t>
            </w:r>
            <w:r w:rsidRPr="00423AE6">
              <w:rPr>
                <w:lang w:val="uk-UA"/>
              </w:rPr>
              <w:t>спеціалізованої служби цивільного захисту із захисту сільськогосподарських тварин і рослин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Відділ містобудування, архітектури та цивільного захисту Костянтинівської сільської ради</w:t>
            </w:r>
            <w:r>
              <w:rPr>
                <w:lang w:val="uk-UA"/>
              </w:rPr>
              <w:t>, відділ економічного розвитку, торгівлі, інвестицій та агропромислового розвитку</w:t>
            </w:r>
            <w:r w:rsidRPr="00423AE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Костянтинівської сільської </w:t>
            </w:r>
            <w:r w:rsidRPr="00423AE6">
              <w:rPr>
                <w:lang w:val="uk-UA"/>
              </w:rPr>
              <w:t>ради</w:t>
            </w:r>
            <w:r w:rsidRPr="00423AE6">
              <w:rPr>
                <w:bCs/>
                <w:lang w:val="uk-UA"/>
              </w:rPr>
              <w:t xml:space="preserve">. </w:t>
            </w:r>
            <w:r w:rsidRPr="00423AE6">
              <w:rPr>
                <w:lang w:val="uk-UA"/>
              </w:rPr>
              <w:t xml:space="preserve">Керівники </w:t>
            </w:r>
            <w:r>
              <w:rPr>
                <w:lang w:val="uk-UA"/>
              </w:rPr>
              <w:t xml:space="preserve"> </w:t>
            </w:r>
            <w:r w:rsidRPr="00423AE6">
              <w:rPr>
                <w:lang w:val="uk-UA"/>
              </w:rPr>
              <w:t>підприємств</w:t>
            </w:r>
            <w:r>
              <w:rPr>
                <w:lang w:val="uk-UA"/>
              </w:rPr>
              <w:t>, фізичні особи підприємці</w:t>
            </w:r>
            <w:r w:rsidRPr="00423AE6">
              <w:rPr>
                <w:lang w:val="uk-UA"/>
              </w:rPr>
              <w:t xml:space="preserve"> агропромислового</w:t>
            </w:r>
            <w:r>
              <w:rPr>
                <w:lang w:val="uk-UA"/>
              </w:rPr>
              <w:t xml:space="preserve"> </w:t>
            </w:r>
            <w:r w:rsidRPr="00423AE6">
              <w:rPr>
                <w:lang w:val="uk-UA"/>
              </w:rPr>
              <w:t xml:space="preserve">комплексу </w:t>
            </w:r>
            <w:r>
              <w:rPr>
                <w:lang w:val="uk-UA"/>
              </w:rPr>
              <w:t>Костянтинівської сільської ради</w:t>
            </w:r>
            <w:r w:rsidRPr="00423AE6">
              <w:rPr>
                <w:lang w:val="uk-UA"/>
              </w:rPr>
              <w:t xml:space="preserve"> (за узгодженням).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left="8" w:right="-52" w:hanging="15"/>
              <w:jc w:val="both"/>
              <w:rPr>
                <w:lang w:val="uk-UA"/>
              </w:rPr>
            </w:pPr>
            <w:r w:rsidRPr="00423AE6">
              <w:rPr>
                <w:lang w:val="uk-UA"/>
              </w:rPr>
              <w:t>ІІ квартал</w:t>
            </w:r>
          </w:p>
        </w:tc>
      </w:tr>
      <w:tr w:rsidR="0055579E" w:rsidRPr="00423AE6" w:rsidTr="003E562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right="-52"/>
              <w:jc w:val="both"/>
              <w:rPr>
                <w:lang w:val="uk-UA"/>
              </w:rPr>
            </w:pPr>
            <w:r w:rsidRPr="00423AE6">
              <w:rPr>
                <w:lang w:val="uk-UA"/>
              </w:rPr>
              <w:t xml:space="preserve">2) </w:t>
            </w:r>
            <w:r>
              <w:rPr>
                <w:lang w:val="uk-UA"/>
              </w:rPr>
              <w:t>завершення с</w:t>
            </w:r>
            <w:r w:rsidRPr="00423AE6">
              <w:rPr>
                <w:lang w:val="uk-UA"/>
              </w:rPr>
              <w:t>творення (уточнення складу) сил місцевої спеціалізованої служби цивільного захисту із захисту сільськогосподарських тварин і рослин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left="34" w:right="-52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Відділ містобудування, архітектури та цивільного захисту Костянтинівської сільської ради</w:t>
            </w:r>
            <w:r>
              <w:rPr>
                <w:lang w:val="uk-UA"/>
              </w:rPr>
              <w:t>, відділ економічного розвитку, торгівлі, інвестицій та агропромислового розвитку</w:t>
            </w:r>
            <w:r w:rsidRPr="00423AE6">
              <w:rPr>
                <w:lang w:val="uk-UA"/>
              </w:rPr>
              <w:t xml:space="preserve"> агропромислового розвитку </w:t>
            </w:r>
            <w:r>
              <w:rPr>
                <w:lang w:val="uk-UA"/>
              </w:rPr>
              <w:t xml:space="preserve">Костянтинівської сільської </w:t>
            </w:r>
            <w:r w:rsidRPr="00423AE6">
              <w:rPr>
                <w:lang w:val="uk-UA"/>
              </w:rPr>
              <w:t>ради</w:t>
            </w:r>
            <w:r w:rsidRPr="00423AE6">
              <w:rPr>
                <w:bCs/>
                <w:lang w:val="uk-UA"/>
              </w:rPr>
              <w:t xml:space="preserve">. </w:t>
            </w:r>
            <w:r w:rsidRPr="00423AE6">
              <w:rPr>
                <w:lang w:val="uk-UA"/>
              </w:rPr>
              <w:t>Керівники підприємств</w:t>
            </w:r>
            <w:r>
              <w:rPr>
                <w:lang w:val="uk-UA"/>
              </w:rPr>
              <w:t>, фізичні особи підприємці</w:t>
            </w:r>
            <w:r w:rsidRPr="00423AE6">
              <w:rPr>
                <w:lang w:val="uk-UA"/>
              </w:rPr>
              <w:t xml:space="preserve"> агропромислового комплексу </w:t>
            </w:r>
            <w:r>
              <w:rPr>
                <w:lang w:val="uk-UA"/>
              </w:rPr>
              <w:t>Костянтинівської сільської ради</w:t>
            </w:r>
            <w:r w:rsidRPr="00423AE6">
              <w:rPr>
                <w:lang w:val="uk-UA"/>
              </w:rPr>
              <w:t xml:space="preserve"> (за узгодженням)</w:t>
            </w:r>
            <w:r>
              <w:rPr>
                <w:lang w:val="uk-UA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left="8" w:right="-52" w:hanging="15"/>
              <w:jc w:val="both"/>
              <w:rPr>
                <w:lang w:val="uk-UA"/>
              </w:rPr>
            </w:pPr>
          </w:p>
          <w:p w:rsidR="0055579E" w:rsidRPr="00423AE6" w:rsidRDefault="0055579E" w:rsidP="003E5628">
            <w:pPr>
              <w:spacing w:line="237" w:lineRule="auto"/>
              <w:ind w:left="8" w:right="-52" w:hanging="15"/>
              <w:jc w:val="both"/>
              <w:rPr>
                <w:lang w:val="uk-UA"/>
              </w:rPr>
            </w:pPr>
            <w:r>
              <w:rPr>
                <w:lang w:val="uk-UA"/>
              </w:rPr>
              <w:t>До 25 грудня</w:t>
            </w:r>
          </w:p>
        </w:tc>
      </w:tr>
      <w:tr w:rsidR="0055579E" w:rsidRPr="00423AE6" w:rsidTr="003E562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right="-52"/>
              <w:jc w:val="both"/>
              <w:rPr>
                <w:lang w:val="uk-UA"/>
              </w:rPr>
            </w:pPr>
            <w:r>
              <w:rPr>
                <w:lang w:val="uk-UA"/>
              </w:rPr>
              <w:t>Поновлення: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left="8" w:right="-52" w:hanging="15"/>
              <w:jc w:val="both"/>
              <w:rPr>
                <w:lang w:val="uk-UA"/>
              </w:rPr>
            </w:pPr>
          </w:p>
        </w:tc>
      </w:tr>
      <w:tr w:rsidR="0055579E" w:rsidRPr="00780A73" w:rsidTr="003E562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right="-52"/>
              <w:jc w:val="both"/>
              <w:rPr>
                <w:lang w:val="uk-UA"/>
              </w:rPr>
            </w:pPr>
            <w:r>
              <w:rPr>
                <w:lang w:val="uk-UA"/>
              </w:rPr>
              <w:t>1) планів місцевої спеціалізованої</w:t>
            </w:r>
            <w:r w:rsidRPr="004B4AC0">
              <w:rPr>
                <w:lang w:val="uk-UA"/>
              </w:rPr>
              <w:t xml:space="preserve"> служб</w:t>
            </w:r>
            <w:r>
              <w:rPr>
                <w:lang w:val="uk-UA"/>
              </w:rPr>
              <w:t>и</w:t>
            </w:r>
            <w:r w:rsidRPr="004B4AC0">
              <w:rPr>
                <w:lang w:val="uk-UA"/>
              </w:rPr>
              <w:t xml:space="preserve"> </w:t>
            </w:r>
            <w:r w:rsidRPr="004B4AC0">
              <w:rPr>
                <w:lang w:val="uk-UA"/>
              </w:rPr>
              <w:lastRenderedPageBreak/>
              <w:t>цивільного захисту із захисту сільськогосподарських тварин і рослин на особливий період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left="34" w:right="-52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Відділ містобудування, архітектури та цивільного захисту </w:t>
            </w:r>
            <w:r>
              <w:rPr>
                <w:bCs/>
                <w:lang w:val="uk-UA"/>
              </w:rPr>
              <w:lastRenderedPageBreak/>
              <w:t>Костянтинівської сільської ради</w:t>
            </w:r>
            <w:r>
              <w:rPr>
                <w:lang w:val="uk-UA"/>
              </w:rPr>
              <w:t>, відділ економічного розвитку, торгівлі, інвестицій та агропромислового розвитку</w:t>
            </w:r>
            <w:r w:rsidRPr="00423AE6">
              <w:rPr>
                <w:lang w:val="uk-UA"/>
              </w:rPr>
              <w:t xml:space="preserve"> агропромислового розвитку </w:t>
            </w:r>
            <w:r>
              <w:rPr>
                <w:lang w:val="uk-UA"/>
              </w:rPr>
              <w:t xml:space="preserve">Костянтинівської сільської </w:t>
            </w:r>
            <w:r w:rsidRPr="00423AE6">
              <w:rPr>
                <w:lang w:val="uk-UA"/>
              </w:rPr>
              <w:t>ради</w:t>
            </w:r>
            <w:r w:rsidRPr="00423AE6">
              <w:rPr>
                <w:bCs/>
                <w:lang w:val="uk-UA"/>
              </w:rPr>
              <w:t xml:space="preserve">. </w:t>
            </w:r>
            <w:r w:rsidRPr="00423AE6">
              <w:rPr>
                <w:lang w:val="uk-UA"/>
              </w:rPr>
              <w:t>Керівники підприємств</w:t>
            </w:r>
            <w:r>
              <w:rPr>
                <w:lang w:val="uk-UA"/>
              </w:rPr>
              <w:t>, фізичні особи підприємці</w:t>
            </w:r>
            <w:r w:rsidRPr="00423AE6">
              <w:rPr>
                <w:lang w:val="uk-UA"/>
              </w:rPr>
              <w:t xml:space="preserve"> агропромислового комплексу </w:t>
            </w:r>
            <w:r>
              <w:rPr>
                <w:lang w:val="uk-UA"/>
              </w:rPr>
              <w:t>Костянтинівської сільської ради</w:t>
            </w:r>
            <w:r w:rsidRPr="00423AE6">
              <w:rPr>
                <w:lang w:val="uk-UA"/>
              </w:rPr>
              <w:t xml:space="preserve"> (за узгодженням)</w:t>
            </w:r>
            <w:r>
              <w:rPr>
                <w:lang w:val="uk-UA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left="8" w:right="-52" w:hanging="1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До 30 червня</w:t>
            </w:r>
          </w:p>
        </w:tc>
      </w:tr>
      <w:tr w:rsidR="0055579E" w:rsidRPr="00780A73" w:rsidTr="003E562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LO-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western"/>
              <w:spacing w:before="0" w:beforeAutospacing="0"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</w:t>
            </w:r>
            <w:r w:rsidRPr="00D73D6D">
              <w:rPr>
                <w:rFonts w:ascii="Times New Roman" w:hAnsi="Times New Roman"/>
                <w:sz w:val="24"/>
                <w:szCs w:val="24"/>
              </w:rPr>
              <w:t xml:space="preserve">ланів реагування </w:t>
            </w:r>
            <w:r>
              <w:rPr>
                <w:rFonts w:ascii="Times New Roman" w:hAnsi="Times New Roman"/>
                <w:sz w:val="24"/>
                <w:szCs w:val="24"/>
              </w:rPr>
              <w:t>на надзвичайні ситуації місцевої</w:t>
            </w:r>
            <w:r w:rsidRPr="00D73D6D">
              <w:rPr>
                <w:rFonts w:ascii="Times New Roman" w:hAnsi="Times New Roman"/>
                <w:sz w:val="24"/>
                <w:szCs w:val="24"/>
              </w:rPr>
              <w:t xml:space="preserve"> спеціалізован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73D6D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3D6D">
              <w:rPr>
                <w:rFonts w:ascii="Times New Roman" w:hAnsi="Times New Roman"/>
                <w:sz w:val="24"/>
                <w:szCs w:val="24"/>
              </w:rPr>
              <w:t xml:space="preserve"> цивільного захисту із захисту сільськогосподарських тварин і рослин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left="34" w:right="-52"/>
              <w:jc w:val="both"/>
              <w:rPr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left="8" w:right="-52" w:hanging="15"/>
              <w:jc w:val="both"/>
              <w:rPr>
                <w:lang w:val="uk-UA"/>
              </w:rPr>
            </w:pPr>
            <w:r>
              <w:rPr>
                <w:lang w:val="uk-UA"/>
              </w:rPr>
              <w:t>До 30 червня</w:t>
            </w:r>
          </w:p>
        </w:tc>
      </w:tr>
      <w:tr w:rsidR="0055579E" w:rsidRPr="00780A73" w:rsidTr="003E562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LO-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D73D6D" w:rsidRDefault="0055579E" w:rsidP="003E5628">
            <w:pPr>
              <w:pStyle w:val="a3"/>
              <w:tabs>
                <w:tab w:val="left" w:pos="317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3) п</w:t>
            </w:r>
            <w:r w:rsidRPr="006621EF">
              <w:rPr>
                <w:rFonts w:ascii="Times New Roman" w:hAnsi="Times New Roman"/>
                <w:spacing w:val="-2"/>
                <w:sz w:val="24"/>
              </w:rPr>
              <w:t xml:space="preserve">ланів дій </w:t>
            </w:r>
            <w:r w:rsidRPr="00F07A2B">
              <w:rPr>
                <w:rFonts w:ascii="Times New Roman" w:hAnsi="Times New Roman"/>
                <w:spacing w:val="-2"/>
                <w:sz w:val="24"/>
              </w:rPr>
              <w:t>органів управління та</w:t>
            </w:r>
            <w:r w:rsidRPr="006621EF">
              <w:rPr>
                <w:rFonts w:ascii="Times New Roman" w:hAnsi="Times New Roman"/>
                <w:spacing w:val="-2"/>
                <w:sz w:val="24"/>
              </w:rPr>
              <w:t xml:space="preserve"> сил районної та </w:t>
            </w:r>
            <w:r w:rsidRPr="006621EF">
              <w:rPr>
                <w:rFonts w:ascii="Times New Roman" w:hAnsi="Times New Roman"/>
                <w:sz w:val="24"/>
              </w:rPr>
              <w:t>місцев</w:t>
            </w:r>
            <w:r>
              <w:rPr>
                <w:rFonts w:ascii="Times New Roman" w:hAnsi="Times New Roman"/>
                <w:sz w:val="24"/>
              </w:rPr>
              <w:t>ої</w:t>
            </w:r>
            <w:r w:rsidRPr="006621EF">
              <w:rPr>
                <w:rFonts w:ascii="Times New Roman" w:hAnsi="Times New Roman"/>
                <w:sz w:val="24"/>
              </w:rPr>
              <w:t xml:space="preserve"> спеціалізован</w:t>
            </w:r>
            <w:r>
              <w:rPr>
                <w:rFonts w:ascii="Times New Roman" w:hAnsi="Times New Roman"/>
                <w:sz w:val="24"/>
              </w:rPr>
              <w:t>ої</w:t>
            </w:r>
            <w:r w:rsidRPr="006621EF">
              <w:rPr>
                <w:rFonts w:ascii="Times New Roman" w:hAnsi="Times New Roman"/>
                <w:sz w:val="24"/>
              </w:rPr>
              <w:t xml:space="preserve"> служб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6621EF">
              <w:rPr>
                <w:rFonts w:ascii="Times New Roman" w:hAnsi="Times New Roman"/>
                <w:sz w:val="24"/>
              </w:rPr>
              <w:t xml:space="preserve"> цивільного захисту із захисту сільськогосподарських тварин і рослин у разі загрози виникнення або виникнення надзвичайних ситуацій на території </w:t>
            </w:r>
            <w:r>
              <w:rPr>
                <w:rFonts w:ascii="Times New Roman" w:hAnsi="Times New Roman"/>
                <w:sz w:val="24"/>
              </w:rPr>
              <w:t>громади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left="34" w:right="-52"/>
              <w:jc w:val="both"/>
              <w:rPr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left="8" w:right="-52" w:hanging="15"/>
              <w:jc w:val="both"/>
              <w:rPr>
                <w:lang w:val="uk-UA"/>
              </w:rPr>
            </w:pPr>
            <w:r>
              <w:rPr>
                <w:lang w:val="uk-UA"/>
              </w:rPr>
              <w:t>ІІІ квартал</w:t>
            </w:r>
          </w:p>
        </w:tc>
      </w:tr>
      <w:tr w:rsidR="0055579E" w:rsidRPr="00780A73" w:rsidTr="003E562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LO-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B4AC0" w:rsidRDefault="0055579E" w:rsidP="003E5628">
            <w:pPr>
              <w:tabs>
                <w:tab w:val="left" w:pos="317"/>
              </w:tabs>
              <w:jc w:val="both"/>
              <w:rPr>
                <w:spacing w:val="-2"/>
                <w:lang w:val="uk-UA"/>
              </w:rPr>
            </w:pPr>
            <w:r>
              <w:rPr>
                <w:lang w:val="uk-UA"/>
              </w:rPr>
              <w:t xml:space="preserve">4) </w:t>
            </w:r>
            <w:r w:rsidRPr="004B4AC0">
              <w:rPr>
                <w:lang w:val="uk-UA"/>
              </w:rPr>
              <w:t>розрахунків щодо організації заходів з евакуації сільськогосподарських тварин у разі виникнення надзвичайних ситуацій або  загрози збройних конфліктів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left="34" w:right="-52"/>
              <w:jc w:val="both"/>
              <w:rPr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left="8" w:right="-52" w:hanging="15"/>
              <w:jc w:val="both"/>
              <w:rPr>
                <w:lang w:val="uk-UA"/>
              </w:rPr>
            </w:pPr>
            <w:r>
              <w:rPr>
                <w:lang w:val="uk-UA"/>
              </w:rPr>
              <w:t>ІІІ квартал</w:t>
            </w:r>
          </w:p>
        </w:tc>
      </w:tr>
      <w:tr w:rsidR="0055579E" w:rsidRPr="00780A73" w:rsidTr="003E562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LO-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D73D6D" w:rsidRDefault="0055579E" w:rsidP="003E562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Внесення змін до</w:t>
            </w:r>
            <w:r w:rsidRPr="00D73D6D">
              <w:rPr>
                <w:rFonts w:ascii="Times New Roman" w:hAnsi="Times New Roman"/>
                <w:sz w:val="24"/>
                <w:szCs w:val="24"/>
              </w:rPr>
              <w:t xml:space="preserve"> положен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D73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D73D6D">
              <w:rPr>
                <w:rFonts w:ascii="Times New Roman" w:hAnsi="Times New Roman"/>
                <w:sz w:val="24"/>
                <w:szCs w:val="24"/>
              </w:rPr>
              <w:t xml:space="preserve"> місцев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73D6D">
              <w:rPr>
                <w:rFonts w:ascii="Times New Roman" w:hAnsi="Times New Roman"/>
                <w:sz w:val="24"/>
                <w:szCs w:val="24"/>
              </w:rPr>
              <w:t xml:space="preserve"> спеціалізован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73D6D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73D6D">
              <w:rPr>
                <w:rFonts w:ascii="Times New Roman" w:hAnsi="Times New Roman"/>
                <w:sz w:val="24"/>
                <w:szCs w:val="24"/>
              </w:rPr>
              <w:t xml:space="preserve"> цивільного захисту із захисту сільськогосподарський тварин і рослин щодо визначення їх діяльності у режимах, відповідно до статті 11 Кодексу цивільного захисту України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left="34" w:right="-52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Відділ містобудування, архітектури та цивільного захисту Костянтинівської сільської ради</w:t>
            </w:r>
            <w:r>
              <w:rPr>
                <w:lang w:val="uk-UA"/>
              </w:rPr>
              <w:t>, відділ економічного розвитку, торгівлі, інвестицій та агропромислового розвитку</w:t>
            </w:r>
            <w:r w:rsidRPr="00423AE6">
              <w:rPr>
                <w:lang w:val="uk-UA"/>
              </w:rPr>
              <w:t xml:space="preserve"> агропромислового розвитку </w:t>
            </w:r>
            <w:r>
              <w:rPr>
                <w:lang w:val="uk-UA"/>
              </w:rPr>
              <w:t xml:space="preserve">Костянтинівської сільської </w:t>
            </w:r>
            <w:r w:rsidRPr="00423AE6">
              <w:rPr>
                <w:lang w:val="uk-UA"/>
              </w:rPr>
              <w:t>ради</w:t>
            </w:r>
            <w:r w:rsidRPr="00423AE6">
              <w:rPr>
                <w:bCs/>
                <w:lang w:val="uk-UA"/>
              </w:rPr>
              <w:t xml:space="preserve">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left="8" w:right="-52" w:hanging="15"/>
              <w:jc w:val="both"/>
              <w:rPr>
                <w:lang w:val="uk-UA"/>
              </w:rPr>
            </w:pPr>
            <w:r>
              <w:rPr>
                <w:lang w:val="uk-UA"/>
              </w:rPr>
              <w:t>ІІ квартал</w:t>
            </w:r>
          </w:p>
        </w:tc>
      </w:tr>
      <w:tr w:rsidR="0055579E" w:rsidRPr="00145BE2" w:rsidTr="003E562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ind w:right="-52" w:firstLine="24"/>
              <w:jc w:val="center"/>
              <w:rPr>
                <w:lang w:val="uk-UA"/>
              </w:rPr>
            </w:pPr>
            <w:r w:rsidRPr="00423AE6">
              <w:rPr>
                <w:b/>
                <w:lang w:val="uk-UA"/>
              </w:rPr>
              <w:t xml:space="preserve">Заходи з підготовки та визначення стану готовності до виконання завдань за призначенням органів управління, сил та засобів </w:t>
            </w:r>
            <w:r w:rsidRPr="00423AE6">
              <w:rPr>
                <w:b/>
                <w:spacing w:val="1"/>
                <w:lang w:val="uk-UA"/>
              </w:rPr>
              <w:t xml:space="preserve">територіальної підсистеми єдиної державної системи цивільного захисту </w:t>
            </w:r>
            <w:r>
              <w:rPr>
                <w:b/>
                <w:spacing w:val="1"/>
                <w:lang w:val="uk-UA"/>
              </w:rPr>
              <w:t>Костянтинівської сільської</w:t>
            </w:r>
            <w:r w:rsidRPr="00423AE6">
              <w:rPr>
                <w:b/>
                <w:spacing w:val="1"/>
                <w:lang w:val="uk-UA"/>
              </w:rPr>
              <w:t xml:space="preserve"> ради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ind w:left="8" w:right="-52" w:hanging="15"/>
              <w:jc w:val="both"/>
              <w:rPr>
                <w:lang w:val="uk-UA"/>
              </w:rPr>
            </w:pPr>
          </w:p>
        </w:tc>
      </w:tr>
      <w:tr w:rsidR="0055579E" w:rsidRPr="00423AE6" w:rsidTr="003E562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rPr>
                <w:lang w:val="uk-UA"/>
              </w:rPr>
            </w:pPr>
            <w:r w:rsidRPr="00423AE6">
              <w:rPr>
                <w:spacing w:val="-2"/>
                <w:lang w:val="uk-UA"/>
              </w:rPr>
              <w:t>Прийняття участі у проведенні: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ind w:right="-52" w:firstLine="24"/>
              <w:jc w:val="both"/>
              <w:rPr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napToGrid w:val="0"/>
              <w:spacing w:line="230" w:lineRule="auto"/>
              <w:ind w:left="-66" w:right="-52" w:hanging="15"/>
              <w:rPr>
                <w:lang w:val="uk-UA"/>
              </w:rPr>
            </w:pPr>
          </w:p>
        </w:tc>
      </w:tr>
      <w:tr w:rsidR="0055579E" w:rsidRPr="00423AE6" w:rsidTr="003E562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0" w:lineRule="auto"/>
              <w:ind w:right="-52"/>
              <w:jc w:val="both"/>
              <w:rPr>
                <w:lang w:val="uk-UA"/>
              </w:rPr>
            </w:pPr>
            <w:r w:rsidRPr="00423AE6">
              <w:rPr>
                <w:lang w:val="uk-UA"/>
              </w:rPr>
              <w:t xml:space="preserve">1) </w:t>
            </w:r>
            <w:r>
              <w:rPr>
                <w:spacing w:val="-2"/>
                <w:lang w:val="uk-UA"/>
              </w:rPr>
              <w:t>п</w:t>
            </w:r>
            <w:r w:rsidRPr="004B4AC0">
              <w:rPr>
                <w:spacing w:val="-2"/>
                <w:lang w:val="uk-UA"/>
              </w:rPr>
              <w:t>рийняття участі у проведенні</w:t>
            </w:r>
            <w:r w:rsidRPr="004B4AC0">
              <w:rPr>
                <w:lang w:val="uk-UA"/>
              </w:rPr>
              <w:t xml:space="preserve"> командно-штабного навчання з органами управління та силами цивільного захисту територіальної підсистеми єдиної державної системи </w:t>
            </w:r>
            <w:r>
              <w:rPr>
                <w:lang w:val="uk-UA"/>
              </w:rPr>
              <w:t>цивільного захисту Миколаївського</w:t>
            </w:r>
            <w:r w:rsidRPr="004B4AC0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району</w:t>
            </w:r>
            <w:r w:rsidRPr="004B4AC0">
              <w:rPr>
                <w:lang w:val="uk-UA"/>
              </w:rPr>
              <w:t xml:space="preserve"> та її ланки  з </w:t>
            </w:r>
            <w:r w:rsidRPr="004B4AC0">
              <w:rPr>
                <w:lang w:val="uk-UA"/>
              </w:rPr>
              <w:lastRenderedPageBreak/>
              <w:t xml:space="preserve">ліквідації надзвичайних ситуацій техногенного та природного характеру (під керівництвом </w:t>
            </w:r>
            <w:r>
              <w:rPr>
                <w:lang w:val="uk-UA"/>
              </w:rPr>
              <w:t>сільського голови</w:t>
            </w:r>
            <w:r w:rsidRPr="004B4AC0">
              <w:rPr>
                <w:lang w:val="uk-UA"/>
              </w:rPr>
              <w:t>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left="34" w:right="-52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lastRenderedPageBreak/>
              <w:t>Відділ містобудування, архітектури та цивільного захисту Костянтинівської сільської ради</w:t>
            </w:r>
            <w:r>
              <w:rPr>
                <w:lang w:val="uk-UA"/>
              </w:rPr>
              <w:t>, відділ економічного розвитку, торгівлі, інвестицій та агропромислового розвитку</w:t>
            </w:r>
            <w:r w:rsidRPr="00423AE6">
              <w:rPr>
                <w:lang w:val="uk-UA"/>
              </w:rPr>
              <w:t xml:space="preserve"> агропромислового розвитку </w:t>
            </w:r>
            <w:r>
              <w:rPr>
                <w:lang w:val="uk-UA"/>
              </w:rPr>
              <w:t xml:space="preserve">Костянтинівської сільської </w:t>
            </w:r>
            <w:r w:rsidRPr="00423AE6">
              <w:rPr>
                <w:lang w:val="uk-UA"/>
              </w:rPr>
              <w:t>ради</w:t>
            </w:r>
            <w:r w:rsidRPr="00423AE6">
              <w:rPr>
                <w:bCs/>
                <w:lang w:val="uk-UA"/>
              </w:rPr>
              <w:t xml:space="preserve">. </w:t>
            </w:r>
            <w:r w:rsidRPr="00423AE6">
              <w:rPr>
                <w:lang w:val="uk-UA"/>
              </w:rPr>
              <w:t>Керівники підприємств</w:t>
            </w:r>
            <w:r>
              <w:rPr>
                <w:lang w:val="uk-UA"/>
              </w:rPr>
              <w:t>, фізичні особи підприємці</w:t>
            </w:r>
            <w:r w:rsidRPr="00423AE6">
              <w:rPr>
                <w:lang w:val="uk-UA"/>
              </w:rPr>
              <w:t xml:space="preserve"> агропромислового комплексу </w:t>
            </w:r>
            <w:r>
              <w:rPr>
                <w:lang w:val="uk-UA"/>
              </w:rPr>
              <w:lastRenderedPageBreak/>
              <w:t>Костянтинівської сільської ради</w:t>
            </w:r>
            <w:r w:rsidRPr="00423AE6">
              <w:rPr>
                <w:lang w:val="uk-UA"/>
              </w:rPr>
              <w:t xml:space="preserve"> (за узгодженням)</w:t>
            </w:r>
            <w:r>
              <w:rPr>
                <w:lang w:val="uk-UA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0" w:lineRule="auto"/>
              <w:ind w:right="-52" w:firstLine="66"/>
              <w:rPr>
                <w:lang w:val="uk-UA"/>
              </w:rPr>
            </w:pPr>
            <w:r w:rsidRPr="00423AE6">
              <w:rPr>
                <w:lang w:val="uk-UA"/>
              </w:rPr>
              <w:lastRenderedPageBreak/>
              <w:t xml:space="preserve">до 15 грудня  </w:t>
            </w:r>
          </w:p>
        </w:tc>
      </w:tr>
      <w:tr w:rsidR="0055579E" w:rsidRPr="00423AE6" w:rsidTr="003E562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D73D6D" w:rsidRDefault="0055579E" w:rsidP="003E5628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2) п</w:t>
            </w:r>
            <w:r w:rsidRPr="00D73D6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рийняття участі у здійсненні комплексу заходів із запобігання виникненню </w:t>
            </w:r>
            <w:r w:rsidRPr="00D73D6D">
              <w:rPr>
                <w:rFonts w:ascii="Times New Roman" w:hAnsi="Times New Roman"/>
                <w:color w:val="auto"/>
                <w:sz w:val="24"/>
              </w:rPr>
              <w:t xml:space="preserve">пожеж у лісових масивах та сільськогосподарських угіддях протягом </w:t>
            </w:r>
            <w:proofErr w:type="spellStart"/>
            <w:r w:rsidRPr="00D73D6D">
              <w:rPr>
                <w:rFonts w:ascii="Times New Roman" w:hAnsi="Times New Roman"/>
                <w:color w:val="auto"/>
                <w:sz w:val="24"/>
              </w:rPr>
              <w:t>пожежонебезпечного</w:t>
            </w:r>
            <w:proofErr w:type="spellEnd"/>
            <w:r w:rsidRPr="00D73D6D">
              <w:rPr>
                <w:rFonts w:ascii="Times New Roman" w:hAnsi="Times New Roman"/>
                <w:color w:val="auto"/>
                <w:sz w:val="24"/>
              </w:rPr>
              <w:t xml:space="preserve"> періоду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left="34" w:right="-52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Відділ містобудування, архітектури та цивільного захисту Костянтинівської сільської ради</w:t>
            </w:r>
            <w:r>
              <w:rPr>
                <w:lang w:val="uk-UA"/>
              </w:rPr>
              <w:t>, відділ економічного розвитку, торгівлі, інвестицій та агропромислового розвитку</w:t>
            </w:r>
            <w:r w:rsidRPr="00423AE6">
              <w:rPr>
                <w:lang w:val="uk-UA"/>
              </w:rPr>
              <w:t xml:space="preserve"> агропромислового розвитку </w:t>
            </w:r>
            <w:r>
              <w:rPr>
                <w:lang w:val="uk-UA"/>
              </w:rPr>
              <w:t xml:space="preserve">Костянтинівської сільської </w:t>
            </w:r>
            <w:r w:rsidRPr="00423AE6">
              <w:rPr>
                <w:lang w:val="uk-UA"/>
              </w:rPr>
              <w:t>ради</w:t>
            </w:r>
            <w:r w:rsidRPr="00423AE6">
              <w:rPr>
                <w:bCs/>
                <w:lang w:val="uk-UA"/>
              </w:rPr>
              <w:t xml:space="preserve">. </w:t>
            </w:r>
            <w:r w:rsidRPr="00423AE6">
              <w:rPr>
                <w:lang w:val="uk-UA"/>
              </w:rPr>
              <w:t>Керівники підприємств</w:t>
            </w:r>
            <w:r>
              <w:rPr>
                <w:lang w:val="uk-UA"/>
              </w:rPr>
              <w:t>, фізичні особи підприємці</w:t>
            </w:r>
            <w:r w:rsidRPr="00423AE6">
              <w:rPr>
                <w:lang w:val="uk-UA"/>
              </w:rPr>
              <w:t xml:space="preserve"> агропромислового комплексу </w:t>
            </w:r>
            <w:r>
              <w:rPr>
                <w:lang w:val="uk-UA"/>
              </w:rPr>
              <w:t>Костянтинівської сільської ради</w:t>
            </w:r>
            <w:r w:rsidRPr="00423AE6">
              <w:rPr>
                <w:lang w:val="uk-UA"/>
              </w:rPr>
              <w:t xml:space="preserve"> (за узгодженням)</w:t>
            </w:r>
            <w:r>
              <w:rPr>
                <w:lang w:val="uk-UA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0" w:lineRule="auto"/>
              <w:ind w:right="-52"/>
              <w:rPr>
                <w:lang w:val="uk-UA"/>
              </w:rPr>
            </w:pPr>
            <w:r>
              <w:rPr>
                <w:lang w:val="uk-UA"/>
              </w:rPr>
              <w:t xml:space="preserve">протягом          </w:t>
            </w:r>
            <w:r w:rsidRPr="00423AE6">
              <w:rPr>
                <w:lang w:val="uk-UA"/>
              </w:rPr>
              <w:t xml:space="preserve"> року             </w:t>
            </w:r>
          </w:p>
        </w:tc>
      </w:tr>
      <w:tr w:rsidR="0055579E" w:rsidRPr="00423AE6" w:rsidTr="003E562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ind w:right="-52" w:firstLine="24"/>
              <w:jc w:val="center"/>
              <w:rPr>
                <w:lang w:val="uk-UA"/>
              </w:rPr>
            </w:pPr>
            <w:r w:rsidRPr="00423AE6">
              <w:rPr>
                <w:b/>
                <w:lang w:val="uk-UA"/>
              </w:rPr>
              <w:t>Заходи з контролю за додержанням та виконанням вимог законодавства з питань техногенної та пожежної безпеки, захисту населення і територій від надзвичайних ситуацій природного і техногенного характеру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28" w:lineRule="auto"/>
              <w:ind w:left="-66" w:right="-52" w:hanging="15"/>
              <w:jc w:val="center"/>
              <w:rPr>
                <w:lang w:val="uk-UA"/>
              </w:rPr>
            </w:pPr>
          </w:p>
        </w:tc>
      </w:tr>
      <w:tr w:rsidR="0055579E" w:rsidRPr="00423AE6" w:rsidTr="003E562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ind w:firstLine="33"/>
              <w:jc w:val="both"/>
              <w:rPr>
                <w:lang w:val="uk-UA" w:eastAsia="uk-UA"/>
              </w:rPr>
            </w:pPr>
            <w:r w:rsidRPr="00423AE6">
              <w:rPr>
                <w:lang w:val="uk-UA"/>
              </w:rPr>
              <w:t>Прийняття участ</w:t>
            </w:r>
            <w:r>
              <w:rPr>
                <w:lang w:val="uk-UA"/>
              </w:rPr>
              <w:t xml:space="preserve">і у визначенні стану готовності </w:t>
            </w:r>
            <w:r w:rsidRPr="00423AE6">
              <w:rPr>
                <w:lang w:val="uk-UA"/>
              </w:rPr>
              <w:t xml:space="preserve">підприємств, що належать до сфери управління </w:t>
            </w:r>
            <w:r w:rsidRPr="00423AE6">
              <w:rPr>
                <w:spacing w:val="-2"/>
                <w:lang w:val="uk-UA"/>
              </w:rPr>
              <w:t>центральних органів виконавчої влади</w:t>
            </w:r>
            <w:r w:rsidRPr="00423AE6">
              <w:rPr>
                <w:lang w:val="uk-UA"/>
              </w:rPr>
              <w:t xml:space="preserve">, комунальних та інших підприємств, установ, організацій, що мають у віданні ліси і сільськогосподарські угіддя, до їх протипожежного захисту в </w:t>
            </w:r>
            <w:proofErr w:type="spellStart"/>
            <w:r w:rsidRPr="00423AE6">
              <w:rPr>
                <w:lang w:val="uk-UA"/>
              </w:rPr>
              <w:t>пожежонебезпечний</w:t>
            </w:r>
            <w:proofErr w:type="spellEnd"/>
            <w:r w:rsidRPr="00423AE6">
              <w:rPr>
                <w:lang w:val="uk-UA"/>
              </w:rPr>
              <w:t xml:space="preserve"> період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left="34" w:right="-52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Відділ містобудування, архітектури та цивільного захисту Костянтинівської сільської ради</w:t>
            </w:r>
            <w:r>
              <w:rPr>
                <w:lang w:val="uk-UA"/>
              </w:rPr>
              <w:t>, відділ економічного розвитку, торгівлі, інвестицій та агропромислового розвитку</w:t>
            </w:r>
            <w:r w:rsidRPr="00423AE6">
              <w:rPr>
                <w:lang w:val="uk-UA"/>
              </w:rPr>
              <w:t xml:space="preserve"> агропромислового розвитку </w:t>
            </w:r>
            <w:r>
              <w:rPr>
                <w:lang w:val="uk-UA"/>
              </w:rPr>
              <w:t xml:space="preserve">Костянтинівської сільської </w:t>
            </w:r>
            <w:r w:rsidRPr="00423AE6">
              <w:rPr>
                <w:lang w:val="uk-UA"/>
              </w:rPr>
              <w:t>ради</w:t>
            </w:r>
            <w:r w:rsidRPr="00423AE6">
              <w:rPr>
                <w:bCs/>
                <w:lang w:val="uk-UA"/>
              </w:rPr>
              <w:t xml:space="preserve">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 квартал</w:t>
            </w:r>
          </w:p>
        </w:tc>
      </w:tr>
      <w:tr w:rsidR="0055579E" w:rsidRPr="00423AE6" w:rsidTr="003E5628">
        <w:trPr>
          <w:trHeight w:val="214"/>
        </w:trPr>
        <w:tc>
          <w:tcPr>
            <w:tcW w:w="1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6B8">
              <w:rPr>
                <w:rFonts w:ascii="Times New Roman" w:hAnsi="Times New Roman"/>
                <w:b/>
                <w:sz w:val="24"/>
                <w:szCs w:val="24"/>
              </w:rPr>
              <w:t>Заходи з підготовки керівного складу та фахівців, діяльність яких пов’язана з організацією і здійсненням заходів з питань цивільного захисту, та населення до дій у разі виникнення надзвичайних ситуацій</w:t>
            </w:r>
          </w:p>
        </w:tc>
      </w:tr>
      <w:tr w:rsidR="0055579E" w:rsidRPr="00780A73" w:rsidTr="003E562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ind w:right="-52"/>
              <w:jc w:val="both"/>
              <w:rPr>
                <w:lang w:val="uk-UA"/>
              </w:rPr>
            </w:pPr>
            <w:r w:rsidRPr="00423AE6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ходження </w:t>
            </w:r>
            <w:r w:rsidRPr="00423AE6">
              <w:rPr>
                <w:lang w:val="uk-UA"/>
              </w:rPr>
              <w:t xml:space="preserve"> навчання керівного складу і фахівців, діяльність яких пов’язана з організацією заходів цивільного захисту в навчально-методичному центрі цивільного захисту та безпеки життєдіяльності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right="-24"/>
              <w:jc w:val="both"/>
              <w:rPr>
                <w:spacing w:val="4"/>
                <w:lang w:val="uk-UA"/>
              </w:rPr>
            </w:pPr>
            <w:r>
              <w:rPr>
                <w:lang w:val="uk-UA"/>
              </w:rPr>
              <w:t xml:space="preserve">  </w:t>
            </w:r>
            <w:r>
              <w:rPr>
                <w:bCs/>
                <w:lang w:val="uk-UA"/>
              </w:rPr>
              <w:t>Відділ містобудування, архітектури та цивільного захисту Костянтинівської сільської ради</w:t>
            </w:r>
            <w:r>
              <w:rPr>
                <w:lang w:val="uk-UA"/>
              </w:rPr>
              <w:t>, відділ економічного розвитку, торгівлі, інвестицій та агропромислового розвитку</w:t>
            </w:r>
            <w:r w:rsidRPr="00423AE6">
              <w:rPr>
                <w:lang w:val="uk-UA"/>
              </w:rPr>
              <w:t xml:space="preserve"> агропромислового розвитку </w:t>
            </w:r>
            <w:r>
              <w:rPr>
                <w:lang w:val="uk-UA"/>
              </w:rPr>
              <w:t xml:space="preserve">Костянтинівської сільської </w:t>
            </w:r>
            <w:r w:rsidRPr="00423AE6">
              <w:rPr>
                <w:lang w:val="uk-UA"/>
              </w:rPr>
              <w:t>ради</w:t>
            </w:r>
            <w:r w:rsidRPr="00423AE6">
              <w:rPr>
                <w:bCs/>
                <w:lang w:val="uk-UA"/>
              </w:rPr>
              <w:t xml:space="preserve">. </w:t>
            </w:r>
            <w:r w:rsidRPr="00423AE6">
              <w:rPr>
                <w:lang w:val="uk-UA"/>
              </w:rPr>
              <w:t>Керівники підприємств</w:t>
            </w:r>
            <w:r>
              <w:rPr>
                <w:lang w:val="uk-UA"/>
              </w:rPr>
              <w:t>, фізичні особи підприємці</w:t>
            </w:r>
            <w:r w:rsidRPr="00423AE6">
              <w:rPr>
                <w:lang w:val="uk-UA"/>
              </w:rPr>
              <w:t xml:space="preserve"> агропромислового комплексу</w:t>
            </w:r>
            <w:r>
              <w:rPr>
                <w:lang w:val="uk-UA"/>
              </w:rPr>
              <w:t xml:space="preserve"> Костянтинівської сільської ради</w:t>
            </w:r>
            <w:r w:rsidRPr="00423AE6">
              <w:rPr>
                <w:lang w:val="uk-UA"/>
              </w:rPr>
              <w:t xml:space="preserve"> (за узгодженням).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jc w:val="both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Протягом року</w:t>
            </w:r>
          </w:p>
        </w:tc>
      </w:tr>
      <w:tr w:rsidR="0055579E" w:rsidRPr="00423AE6" w:rsidTr="003E5628">
        <w:tc>
          <w:tcPr>
            <w:tcW w:w="1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before="80" w:after="80" w:line="237" w:lineRule="auto"/>
              <w:ind w:left="279" w:right="-52"/>
              <w:jc w:val="center"/>
              <w:rPr>
                <w:b/>
                <w:lang w:val="uk-UA"/>
              </w:rPr>
            </w:pPr>
            <w:r w:rsidRPr="004B4AC0">
              <w:rPr>
                <w:b/>
                <w:lang w:val="uk-UA"/>
              </w:rPr>
              <w:t>Заходи у відбудовний період після закінчення воєнних дій</w:t>
            </w:r>
          </w:p>
        </w:tc>
      </w:tr>
      <w:tr w:rsidR="0055579E" w:rsidRPr="00423AE6" w:rsidTr="003E562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D73D6D" w:rsidRDefault="0055579E" w:rsidP="003E562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6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B4AC0" w:rsidRDefault="0055579E" w:rsidP="003E5628">
            <w:pPr>
              <w:ind w:right="-52"/>
              <w:jc w:val="both"/>
              <w:rPr>
                <w:lang w:val="uk-UA"/>
              </w:rPr>
            </w:pPr>
            <w:r w:rsidRPr="004B4AC0">
              <w:rPr>
                <w:lang w:val="uk-UA"/>
              </w:rPr>
              <w:t>Прийняття участі у здійсненні відновлювальних робіт: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right="-24"/>
              <w:jc w:val="both"/>
              <w:rPr>
                <w:spacing w:val="4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napToGrid w:val="0"/>
              <w:ind w:right="-52" w:firstLine="24"/>
              <w:jc w:val="both"/>
              <w:rPr>
                <w:lang w:val="uk-UA"/>
              </w:rPr>
            </w:pPr>
          </w:p>
          <w:p w:rsidR="0055579E" w:rsidRPr="00423AE6" w:rsidRDefault="0055579E" w:rsidP="003E5628">
            <w:pPr>
              <w:snapToGrid w:val="0"/>
              <w:ind w:right="-52" w:firstLine="24"/>
              <w:jc w:val="both"/>
              <w:rPr>
                <w:lang w:val="uk-UA"/>
              </w:rPr>
            </w:pPr>
          </w:p>
        </w:tc>
      </w:tr>
      <w:tr w:rsidR="0055579E" w:rsidRPr="00780A73" w:rsidTr="003E562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1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B4AC0" w:rsidRDefault="0055579E" w:rsidP="003E5628">
            <w:pPr>
              <w:ind w:right="-52"/>
              <w:jc w:val="both"/>
              <w:rPr>
                <w:lang w:val="uk-UA"/>
              </w:rPr>
            </w:pPr>
            <w:r w:rsidRPr="004B4AC0">
              <w:rPr>
                <w:lang w:val="uk-UA"/>
              </w:rPr>
              <w:t xml:space="preserve">1) проведення цільової мобілізації для ліквідації </w:t>
            </w:r>
            <w:r w:rsidRPr="004B4AC0">
              <w:rPr>
                <w:lang w:val="uk-UA"/>
              </w:rPr>
              <w:lastRenderedPageBreak/>
              <w:t>наслідків ведення воєнних дій та надзвичайних ситуацій (за необхідності)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9E" w:rsidRDefault="0055579E" w:rsidP="003E5628">
            <w:pPr>
              <w:spacing w:line="237" w:lineRule="auto"/>
              <w:ind w:left="34" w:right="-52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Відділ містобудування, архітектури та цивільного захисту </w:t>
            </w:r>
            <w:r>
              <w:rPr>
                <w:bCs/>
                <w:lang w:val="uk-UA"/>
              </w:rPr>
              <w:lastRenderedPageBreak/>
              <w:t>Костянтинівської сільської ради</w:t>
            </w:r>
            <w:r>
              <w:rPr>
                <w:lang w:val="uk-UA"/>
              </w:rPr>
              <w:t>, відділ економічного розвитку, торгівлі, інвестицій та агропромислового розвитку</w:t>
            </w:r>
            <w:r w:rsidRPr="00423AE6">
              <w:rPr>
                <w:lang w:val="uk-UA"/>
              </w:rPr>
              <w:t xml:space="preserve"> агропромислового розвитку </w:t>
            </w:r>
            <w:r>
              <w:rPr>
                <w:lang w:val="uk-UA"/>
              </w:rPr>
              <w:t xml:space="preserve">Костянтинівської сільської </w:t>
            </w:r>
            <w:r w:rsidRPr="00423AE6">
              <w:rPr>
                <w:lang w:val="uk-UA"/>
              </w:rPr>
              <w:t>ради</w:t>
            </w:r>
            <w:r w:rsidRPr="00423AE6">
              <w:rPr>
                <w:bCs/>
                <w:lang w:val="uk-UA"/>
              </w:rPr>
              <w:t xml:space="preserve">. </w:t>
            </w:r>
          </w:p>
          <w:p w:rsidR="0055579E" w:rsidRPr="00423AE6" w:rsidRDefault="0055579E" w:rsidP="003E5628">
            <w:pPr>
              <w:spacing w:line="237" w:lineRule="auto"/>
              <w:ind w:left="34" w:right="-52"/>
              <w:jc w:val="both"/>
              <w:rPr>
                <w:lang w:val="uk-UA"/>
              </w:rPr>
            </w:pPr>
            <w:r w:rsidRPr="00423AE6">
              <w:rPr>
                <w:lang w:val="uk-UA"/>
              </w:rPr>
              <w:t>Керівники підприємств</w:t>
            </w:r>
            <w:r>
              <w:rPr>
                <w:lang w:val="uk-UA"/>
              </w:rPr>
              <w:t>, фізичні особи підприємці</w:t>
            </w:r>
            <w:r w:rsidRPr="00423AE6">
              <w:rPr>
                <w:lang w:val="uk-UA"/>
              </w:rPr>
              <w:t xml:space="preserve"> агропромислового комплексу</w:t>
            </w:r>
            <w:r>
              <w:rPr>
                <w:lang w:val="uk-UA"/>
              </w:rPr>
              <w:t xml:space="preserve"> Костянтинівської сільської ради</w:t>
            </w:r>
            <w:r w:rsidRPr="00423AE6">
              <w:rPr>
                <w:lang w:val="uk-UA"/>
              </w:rPr>
              <w:t xml:space="preserve"> (за узгодженням).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napToGrid w:val="0"/>
              <w:ind w:right="-52"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Протягом </w:t>
            </w:r>
            <w:r>
              <w:rPr>
                <w:lang w:val="uk-UA"/>
              </w:rPr>
              <w:lastRenderedPageBreak/>
              <w:t>року</w:t>
            </w:r>
          </w:p>
        </w:tc>
      </w:tr>
      <w:tr w:rsidR="0055579E" w:rsidRPr="00423AE6" w:rsidTr="003E562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1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B4AC0" w:rsidRDefault="0055579E" w:rsidP="003E5628">
            <w:pPr>
              <w:ind w:right="-52"/>
              <w:jc w:val="both"/>
              <w:rPr>
                <w:lang w:val="uk-UA"/>
              </w:rPr>
            </w:pPr>
            <w:r w:rsidRPr="004B4AC0">
              <w:rPr>
                <w:lang w:val="uk-UA"/>
              </w:rPr>
              <w:t>2) ліквідація наслідків воєнних дій у населених пунктах та на територіях, що зазнали впливу засобів ураження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right="-24"/>
              <w:jc w:val="both"/>
              <w:rPr>
                <w:lang w:val="uk-UA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napToGrid w:val="0"/>
              <w:ind w:right="-52" w:firstLine="24"/>
              <w:jc w:val="both"/>
              <w:rPr>
                <w:lang w:val="uk-UA"/>
              </w:rPr>
            </w:pPr>
          </w:p>
        </w:tc>
      </w:tr>
      <w:tr w:rsidR="0055579E" w:rsidRPr="00423AE6" w:rsidTr="003E562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pStyle w:val="1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B4AC0" w:rsidRDefault="0055579E" w:rsidP="003E5628">
            <w:pPr>
              <w:ind w:right="-52"/>
              <w:jc w:val="both"/>
              <w:rPr>
                <w:lang w:val="uk-UA"/>
              </w:rPr>
            </w:pPr>
            <w:r w:rsidRPr="004B4AC0">
              <w:rPr>
                <w:lang w:val="uk-UA"/>
              </w:rPr>
              <w:t xml:space="preserve">3) відновлення об’єктів інфраструктури сфери життєзабезпечення 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pacing w:line="237" w:lineRule="auto"/>
              <w:ind w:right="-24"/>
              <w:jc w:val="both"/>
              <w:rPr>
                <w:lang w:val="uk-UA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Pr="00423AE6" w:rsidRDefault="0055579E" w:rsidP="003E5628">
            <w:pPr>
              <w:snapToGrid w:val="0"/>
              <w:ind w:right="-52" w:firstLine="24"/>
              <w:jc w:val="both"/>
              <w:rPr>
                <w:lang w:val="uk-UA"/>
              </w:rPr>
            </w:pPr>
          </w:p>
        </w:tc>
      </w:tr>
    </w:tbl>
    <w:p w:rsidR="00FF7055" w:rsidRDefault="00FF7055" w:rsidP="00DC748A">
      <w:pPr>
        <w:pStyle w:val="tj"/>
        <w:tabs>
          <w:tab w:val="left" w:pos="180"/>
        </w:tabs>
        <w:spacing w:before="0" w:beforeAutospacing="0" w:after="0" w:afterAutospacing="0"/>
        <w:jc w:val="both"/>
        <w:rPr>
          <w:lang w:val="uk-UA"/>
        </w:rPr>
      </w:pPr>
    </w:p>
    <w:p w:rsidR="00DC748A" w:rsidRDefault="00DC748A" w:rsidP="00DC748A">
      <w:pPr>
        <w:pStyle w:val="tj"/>
        <w:tabs>
          <w:tab w:val="left" w:pos="180"/>
        </w:tabs>
        <w:spacing w:before="0" w:beforeAutospacing="0" w:after="0" w:afterAutospacing="0"/>
        <w:jc w:val="both"/>
        <w:rPr>
          <w:lang w:val="uk-UA"/>
        </w:rPr>
      </w:pPr>
    </w:p>
    <w:p w:rsidR="00DC748A" w:rsidRDefault="00DC748A" w:rsidP="00DC748A">
      <w:pPr>
        <w:pStyle w:val="tj"/>
        <w:tabs>
          <w:tab w:val="left" w:pos="180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Начальник відділу економічного</w:t>
      </w:r>
    </w:p>
    <w:p w:rsidR="00DC748A" w:rsidRDefault="00DC748A" w:rsidP="00DC748A">
      <w:pPr>
        <w:pStyle w:val="tj"/>
        <w:tabs>
          <w:tab w:val="left" w:pos="180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розвитку, торгівлі,  інвестицій</w:t>
      </w:r>
    </w:p>
    <w:p w:rsidR="00DC748A" w:rsidRPr="00DC748A" w:rsidRDefault="00DC748A" w:rsidP="00DC748A">
      <w:pPr>
        <w:pStyle w:val="tj"/>
        <w:tabs>
          <w:tab w:val="left" w:pos="180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та агропромислового розвитку                                                                                                              Світлана БОЙЧУК</w:t>
      </w:r>
    </w:p>
    <w:sectPr w:rsidR="00DC748A" w:rsidRPr="00DC748A" w:rsidSect="00885F5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F25DA"/>
    <w:multiLevelType w:val="hybridMultilevel"/>
    <w:tmpl w:val="A8D0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63908"/>
    <w:multiLevelType w:val="hybridMultilevel"/>
    <w:tmpl w:val="3E48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055"/>
    <w:rsid w:val="000013B1"/>
    <w:rsid w:val="00061C5E"/>
    <w:rsid w:val="000963B8"/>
    <w:rsid w:val="000B15B3"/>
    <w:rsid w:val="000C38A8"/>
    <w:rsid w:val="00145BE2"/>
    <w:rsid w:val="001618E9"/>
    <w:rsid w:val="001C3808"/>
    <w:rsid w:val="0020105B"/>
    <w:rsid w:val="00282A5E"/>
    <w:rsid w:val="002D216C"/>
    <w:rsid w:val="002D6BED"/>
    <w:rsid w:val="002F7072"/>
    <w:rsid w:val="00366600"/>
    <w:rsid w:val="00387EE0"/>
    <w:rsid w:val="0041066C"/>
    <w:rsid w:val="00423AE6"/>
    <w:rsid w:val="00496D4D"/>
    <w:rsid w:val="004A168A"/>
    <w:rsid w:val="004E1205"/>
    <w:rsid w:val="004E1CBD"/>
    <w:rsid w:val="004E34B4"/>
    <w:rsid w:val="005111E3"/>
    <w:rsid w:val="0052247F"/>
    <w:rsid w:val="00546C22"/>
    <w:rsid w:val="0055579E"/>
    <w:rsid w:val="005A1355"/>
    <w:rsid w:val="005A2DE8"/>
    <w:rsid w:val="00607895"/>
    <w:rsid w:val="00673C38"/>
    <w:rsid w:val="0068338B"/>
    <w:rsid w:val="006C112F"/>
    <w:rsid w:val="006C4771"/>
    <w:rsid w:val="006D3533"/>
    <w:rsid w:val="006E131C"/>
    <w:rsid w:val="006E4638"/>
    <w:rsid w:val="006E4A2E"/>
    <w:rsid w:val="00746D10"/>
    <w:rsid w:val="00794777"/>
    <w:rsid w:val="007A5E93"/>
    <w:rsid w:val="0081521F"/>
    <w:rsid w:val="00875FD0"/>
    <w:rsid w:val="0087794B"/>
    <w:rsid w:val="009049BA"/>
    <w:rsid w:val="00916EE1"/>
    <w:rsid w:val="00937109"/>
    <w:rsid w:val="00945BCB"/>
    <w:rsid w:val="009538B6"/>
    <w:rsid w:val="00975070"/>
    <w:rsid w:val="00993C09"/>
    <w:rsid w:val="009C470D"/>
    <w:rsid w:val="009D2FF3"/>
    <w:rsid w:val="00A037BF"/>
    <w:rsid w:val="00A102AC"/>
    <w:rsid w:val="00A82421"/>
    <w:rsid w:val="00A879E8"/>
    <w:rsid w:val="00A9024A"/>
    <w:rsid w:val="00AC6295"/>
    <w:rsid w:val="00B02D72"/>
    <w:rsid w:val="00B070A7"/>
    <w:rsid w:val="00B23DEE"/>
    <w:rsid w:val="00B47A55"/>
    <w:rsid w:val="00B806CA"/>
    <w:rsid w:val="00BD00A8"/>
    <w:rsid w:val="00BE578D"/>
    <w:rsid w:val="00C059A4"/>
    <w:rsid w:val="00C45BD5"/>
    <w:rsid w:val="00C675E6"/>
    <w:rsid w:val="00C84C73"/>
    <w:rsid w:val="00D2047A"/>
    <w:rsid w:val="00D47CB3"/>
    <w:rsid w:val="00D62BDB"/>
    <w:rsid w:val="00DA1DDE"/>
    <w:rsid w:val="00DC748A"/>
    <w:rsid w:val="00DE459B"/>
    <w:rsid w:val="00DF2FCB"/>
    <w:rsid w:val="00DF3243"/>
    <w:rsid w:val="00E47359"/>
    <w:rsid w:val="00EB588A"/>
    <w:rsid w:val="00EF6522"/>
    <w:rsid w:val="00F84EC8"/>
    <w:rsid w:val="00FA3DE9"/>
    <w:rsid w:val="00FD0DC7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055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FF7055"/>
    <w:pPr>
      <w:keepNext/>
      <w:jc w:val="center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05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F7055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11">
    <w:name w:val="Обычный1"/>
    <w:rsid w:val="00FF7055"/>
    <w:pPr>
      <w:spacing w:after="0" w:line="240" w:lineRule="auto"/>
    </w:pPr>
    <w:rPr>
      <w:rFonts w:ascii="Arial" w:eastAsia="Times New Roman" w:hAnsi="Arial" w:cs="Times New Roman"/>
      <w:szCs w:val="20"/>
      <w:lang w:val="uk-UA" w:eastAsia="ru-RU"/>
    </w:rPr>
  </w:style>
  <w:style w:type="paragraph" w:customStyle="1" w:styleId="12">
    <w:name w:val="Верхний колонтитул1"/>
    <w:basedOn w:val="11"/>
    <w:rsid w:val="00FF7055"/>
    <w:pPr>
      <w:tabs>
        <w:tab w:val="center" w:pos="4153"/>
        <w:tab w:val="right" w:pos="8306"/>
      </w:tabs>
      <w:ind w:right="-52"/>
    </w:pPr>
    <w:rPr>
      <w:rFonts w:ascii="Times New Roman" w:hAnsi="Times New Roman"/>
      <w:sz w:val="20"/>
      <w:szCs w:val="28"/>
      <w:lang w:val="ru-RU"/>
    </w:rPr>
  </w:style>
  <w:style w:type="paragraph" w:customStyle="1" w:styleId="a3">
    <w:name w:val="Нормальний текст"/>
    <w:basedOn w:val="a"/>
    <w:rsid w:val="00FF705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LO-Normal">
    <w:name w:val="LO-Normal"/>
    <w:rsid w:val="00FF7055"/>
    <w:pPr>
      <w:suppressAutoHyphens/>
      <w:spacing w:after="0" w:line="240" w:lineRule="auto"/>
      <w:ind w:right="-52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western">
    <w:name w:val="western"/>
    <w:basedOn w:val="a"/>
    <w:rsid w:val="00FF7055"/>
    <w:pPr>
      <w:spacing w:before="100" w:beforeAutospacing="1" w:after="142" w:line="288" w:lineRule="auto"/>
    </w:pPr>
    <w:rPr>
      <w:rFonts w:ascii="Antiqua" w:hAnsi="Antiqua"/>
      <w:color w:val="000000"/>
      <w:sz w:val="26"/>
      <w:szCs w:val="26"/>
      <w:lang w:val="uk-UA" w:eastAsia="uk-UA"/>
    </w:rPr>
  </w:style>
  <w:style w:type="paragraph" w:styleId="a4">
    <w:name w:val="Normal (Web)"/>
    <w:basedOn w:val="a"/>
    <w:uiPriority w:val="99"/>
    <w:unhideWhenUsed/>
    <w:rsid w:val="00FF7055"/>
    <w:pPr>
      <w:spacing w:before="100" w:beforeAutospacing="1" w:after="142" w:line="288" w:lineRule="auto"/>
    </w:pPr>
    <w:rPr>
      <w:color w:val="000000"/>
      <w:lang w:val="uk-UA" w:eastAsia="uk-UA"/>
    </w:rPr>
  </w:style>
  <w:style w:type="paragraph" w:styleId="a5">
    <w:name w:val="Body Text"/>
    <w:basedOn w:val="a"/>
    <w:link w:val="a6"/>
    <w:rsid w:val="00FF7055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FF7055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FR1">
    <w:name w:val="FR1"/>
    <w:rsid w:val="00FF7055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tj">
    <w:name w:val="tj"/>
    <w:basedOn w:val="a"/>
    <w:uiPriority w:val="99"/>
    <w:rsid w:val="00FF705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16EE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16E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E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A102AC"/>
    <w:pPr>
      <w:spacing w:after="0" w:line="240" w:lineRule="auto"/>
    </w:pPr>
    <w:rPr>
      <w:rFonts w:ascii="Arial" w:eastAsia="Times New Roman" w:hAnsi="Arial" w:cs="Times New Roman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D20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User</cp:lastModifiedBy>
  <cp:revision>54</cp:revision>
  <cp:lastPrinted>2023-06-23T11:42:00Z</cp:lastPrinted>
  <dcterms:created xsi:type="dcterms:W3CDTF">2023-06-02T06:17:00Z</dcterms:created>
  <dcterms:modified xsi:type="dcterms:W3CDTF">2023-06-23T11:45:00Z</dcterms:modified>
</cp:coreProperties>
</file>