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B1" w:rsidRPr="007C70CB" w:rsidRDefault="00796DB1" w:rsidP="00796DB1">
      <w:pPr>
        <w:tabs>
          <w:tab w:val="left" w:pos="9356"/>
        </w:tabs>
        <w:ind w:right="140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7C70C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</w:p>
    <w:p w:rsidR="00796DB1" w:rsidRPr="002C33A8" w:rsidRDefault="00796DB1" w:rsidP="00796DB1">
      <w:pPr>
        <w:ind w:right="566"/>
        <w:rPr>
          <w:b/>
          <w:sz w:val="28"/>
          <w:szCs w:val="28"/>
          <w:lang w:val="uk-UA"/>
        </w:rPr>
      </w:pPr>
      <w:r w:rsidRPr="00C55BA1">
        <w:rPr>
          <w:b/>
          <w:lang w:val="uk-UA"/>
        </w:rPr>
        <w:t xml:space="preserve">                                                                                                            </w:t>
      </w:r>
    </w:p>
    <w:p w:rsidR="00796DB1" w:rsidRDefault="00796DB1" w:rsidP="00796DB1">
      <w:pPr>
        <w:ind w:left="4248" w:right="4617"/>
        <w:jc w:val="center"/>
        <w:rPr>
          <w:b/>
          <w:sz w:val="28"/>
          <w:szCs w:val="28"/>
          <w:lang w:val="en-US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796DB1" w:rsidRDefault="00796DB1" w:rsidP="00796D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</w:t>
      </w:r>
      <w:proofErr w:type="spellStart"/>
      <w:r>
        <w:rPr>
          <w:b/>
          <w:sz w:val="28"/>
          <w:szCs w:val="28"/>
          <w:u w:val="single"/>
        </w:rPr>
        <w:t>__________________Виконавчий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796DB1" w:rsidRDefault="00796DB1" w:rsidP="00796DB1">
      <w:pPr>
        <w:rPr>
          <w:b/>
          <w:sz w:val="28"/>
          <w:szCs w:val="28"/>
        </w:rPr>
      </w:pPr>
    </w:p>
    <w:p w:rsidR="00796DB1" w:rsidRPr="007230E6" w:rsidRDefault="00796DB1" w:rsidP="00796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№ </w:t>
      </w:r>
      <w:r w:rsidR="007230E6">
        <w:rPr>
          <w:b/>
          <w:sz w:val="28"/>
          <w:szCs w:val="28"/>
          <w:lang w:val="uk-UA"/>
        </w:rPr>
        <w:t>69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 w:rsidR="00EC22AE">
        <w:rPr>
          <w:sz w:val="28"/>
          <w:szCs w:val="28"/>
          <w:lang w:val="uk-UA"/>
        </w:rPr>
        <w:t>Костянтинівка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8E6124">
        <w:rPr>
          <w:sz w:val="28"/>
          <w:szCs w:val="28"/>
          <w:lang w:val="uk-UA"/>
        </w:rPr>
        <w:t xml:space="preserve"> </w:t>
      </w:r>
      <w:r w:rsidR="00DB6451">
        <w:rPr>
          <w:sz w:val="28"/>
          <w:szCs w:val="28"/>
          <w:lang w:val="uk-UA"/>
        </w:rPr>
        <w:t xml:space="preserve">                   від 2</w:t>
      </w:r>
      <w:r w:rsidR="00026D62">
        <w:rPr>
          <w:sz w:val="28"/>
          <w:szCs w:val="28"/>
          <w:lang w:val="uk-UA"/>
        </w:rPr>
        <w:t>2</w:t>
      </w:r>
      <w:r w:rsidR="00DB6451">
        <w:rPr>
          <w:sz w:val="28"/>
          <w:szCs w:val="28"/>
          <w:lang w:val="uk-UA"/>
        </w:rPr>
        <w:t xml:space="preserve"> червня </w:t>
      </w:r>
      <w:r>
        <w:rPr>
          <w:sz w:val="28"/>
          <w:szCs w:val="28"/>
          <w:lang w:val="uk-UA"/>
        </w:rPr>
        <w:t>2023 року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1F280C" w:rsidRDefault="00796DB1" w:rsidP="003A79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A73EB">
        <w:rPr>
          <w:sz w:val="28"/>
          <w:szCs w:val="28"/>
          <w:lang w:val="uk-UA"/>
        </w:rPr>
        <w:t xml:space="preserve">присвоєння </w:t>
      </w:r>
      <w:r w:rsidR="00FD3CD3">
        <w:rPr>
          <w:sz w:val="28"/>
          <w:szCs w:val="28"/>
          <w:lang w:val="uk-UA"/>
        </w:rPr>
        <w:t>а</w:t>
      </w:r>
      <w:r w:rsidR="002253CF">
        <w:rPr>
          <w:sz w:val="28"/>
          <w:szCs w:val="28"/>
          <w:lang w:val="uk-UA"/>
        </w:rPr>
        <w:t>дрес</w:t>
      </w:r>
      <w:r w:rsidR="00FD3CD3">
        <w:rPr>
          <w:sz w:val="28"/>
          <w:szCs w:val="28"/>
          <w:lang w:val="uk-UA"/>
        </w:rPr>
        <w:t xml:space="preserve">и </w:t>
      </w:r>
      <w:r w:rsidR="003A7922">
        <w:rPr>
          <w:sz w:val="28"/>
          <w:szCs w:val="28"/>
          <w:lang w:val="uk-UA"/>
        </w:rPr>
        <w:t>житловому будинку</w:t>
      </w:r>
      <w:r w:rsidR="001F280C">
        <w:rPr>
          <w:sz w:val="28"/>
          <w:szCs w:val="28"/>
          <w:lang w:val="uk-UA"/>
        </w:rPr>
        <w:t xml:space="preserve"> </w:t>
      </w:r>
    </w:p>
    <w:p w:rsidR="001F280C" w:rsidRDefault="001F280C" w:rsidP="003A79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садибного типу з господарськими будівлями </w:t>
      </w:r>
    </w:p>
    <w:p w:rsidR="00796DB1" w:rsidRDefault="001F280C" w:rsidP="003A79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спорудами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CB293D" w:rsidRDefault="00796DB1" w:rsidP="00CB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F27D0">
        <w:rPr>
          <w:sz w:val="28"/>
          <w:szCs w:val="28"/>
          <w:lang w:val="uk-UA"/>
        </w:rPr>
        <w:t xml:space="preserve"> </w:t>
      </w:r>
      <w:r w:rsidR="00CB293D">
        <w:rPr>
          <w:sz w:val="28"/>
          <w:szCs w:val="28"/>
          <w:lang w:val="uk-UA"/>
        </w:rPr>
        <w:t xml:space="preserve"> Розглянувши заяву жителя м. Миколаєва, Миколаївської області </w:t>
      </w:r>
      <w:proofErr w:type="spellStart"/>
      <w:r w:rsidR="003A7922">
        <w:rPr>
          <w:sz w:val="28"/>
          <w:szCs w:val="28"/>
          <w:lang w:val="uk-UA"/>
        </w:rPr>
        <w:t>Тена</w:t>
      </w:r>
      <w:proofErr w:type="spellEnd"/>
      <w:r w:rsidR="003A7922">
        <w:rPr>
          <w:sz w:val="28"/>
          <w:szCs w:val="28"/>
          <w:lang w:val="uk-UA"/>
        </w:rPr>
        <w:t xml:space="preserve"> В’ячеслава </w:t>
      </w:r>
      <w:r w:rsidR="00FD2454">
        <w:rPr>
          <w:sz w:val="28"/>
          <w:szCs w:val="28"/>
          <w:lang w:val="uk-UA"/>
        </w:rPr>
        <w:t xml:space="preserve">Трохимовича, який представляє інтереси </w:t>
      </w:r>
      <w:proofErr w:type="spellStart"/>
      <w:r w:rsidR="00FD2454">
        <w:rPr>
          <w:sz w:val="28"/>
          <w:szCs w:val="28"/>
          <w:lang w:val="uk-UA"/>
        </w:rPr>
        <w:t>Пономарчук</w:t>
      </w:r>
      <w:proofErr w:type="spellEnd"/>
      <w:r w:rsidR="00FD2454">
        <w:rPr>
          <w:sz w:val="28"/>
          <w:szCs w:val="28"/>
          <w:lang w:val="uk-UA"/>
        </w:rPr>
        <w:t xml:space="preserve"> Лілії Іванівни</w:t>
      </w:r>
      <w:r w:rsidR="00685F40">
        <w:rPr>
          <w:sz w:val="28"/>
          <w:szCs w:val="28"/>
          <w:lang w:val="uk-UA"/>
        </w:rPr>
        <w:t xml:space="preserve"> (довіреність від 10.02.2023 </w:t>
      </w:r>
      <w:r w:rsidR="00FB33E1">
        <w:rPr>
          <w:sz w:val="28"/>
          <w:szCs w:val="28"/>
          <w:lang w:val="uk-UA"/>
        </w:rPr>
        <w:t>року</w:t>
      </w:r>
      <w:r w:rsidR="005C2F39">
        <w:rPr>
          <w:sz w:val="28"/>
          <w:szCs w:val="28"/>
          <w:lang w:val="uk-UA"/>
        </w:rPr>
        <w:t>,</w:t>
      </w:r>
      <w:r w:rsidR="00FB33E1">
        <w:rPr>
          <w:sz w:val="28"/>
          <w:szCs w:val="28"/>
          <w:lang w:val="uk-UA"/>
        </w:rPr>
        <w:t xml:space="preserve"> </w:t>
      </w:r>
      <w:r w:rsidR="005C2F39">
        <w:rPr>
          <w:sz w:val="28"/>
          <w:szCs w:val="28"/>
          <w:lang w:val="uk-UA"/>
        </w:rPr>
        <w:t xml:space="preserve">реєстраційний </w:t>
      </w:r>
      <w:r w:rsidR="00685F40">
        <w:rPr>
          <w:sz w:val="28"/>
          <w:szCs w:val="28"/>
          <w:lang w:val="uk-UA"/>
        </w:rPr>
        <w:t>№30)</w:t>
      </w:r>
      <w:r w:rsidR="00CB293D">
        <w:rPr>
          <w:sz w:val="28"/>
          <w:szCs w:val="28"/>
          <w:lang w:val="uk-UA"/>
        </w:rPr>
        <w:t xml:space="preserve">  щодо подвійної нумерації об’єктів по вул. </w:t>
      </w:r>
      <w:proofErr w:type="spellStart"/>
      <w:r w:rsidR="00CB293D">
        <w:rPr>
          <w:sz w:val="28"/>
          <w:szCs w:val="28"/>
          <w:lang w:val="uk-UA"/>
        </w:rPr>
        <w:t>Гетьманцева</w:t>
      </w:r>
      <w:proofErr w:type="spellEnd"/>
      <w:r w:rsidR="00CB293D">
        <w:rPr>
          <w:sz w:val="28"/>
          <w:szCs w:val="28"/>
          <w:lang w:val="uk-UA"/>
        </w:rPr>
        <w:t xml:space="preserve"> та необхідністю </w:t>
      </w:r>
      <w:r w:rsidR="00A93CC3">
        <w:rPr>
          <w:sz w:val="28"/>
          <w:szCs w:val="28"/>
          <w:lang w:val="uk-UA"/>
        </w:rPr>
        <w:t>коригувати</w:t>
      </w:r>
      <w:r w:rsidR="00CB293D">
        <w:rPr>
          <w:sz w:val="28"/>
          <w:szCs w:val="28"/>
          <w:lang w:val="uk-UA"/>
        </w:rPr>
        <w:t xml:space="preserve"> адрес</w:t>
      </w:r>
      <w:r w:rsidR="00A93CC3">
        <w:rPr>
          <w:sz w:val="28"/>
          <w:szCs w:val="28"/>
          <w:lang w:val="uk-UA"/>
        </w:rPr>
        <w:t>у</w:t>
      </w:r>
      <w:r w:rsidR="00CB293D">
        <w:rPr>
          <w:sz w:val="28"/>
          <w:szCs w:val="28"/>
          <w:lang w:val="uk-UA"/>
        </w:rPr>
        <w:t xml:space="preserve"> </w:t>
      </w:r>
      <w:r w:rsidR="00C67BCD">
        <w:rPr>
          <w:sz w:val="28"/>
          <w:szCs w:val="28"/>
          <w:lang w:val="uk-UA"/>
        </w:rPr>
        <w:t>житлового будинку</w:t>
      </w:r>
      <w:r w:rsidR="001F280C">
        <w:rPr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 w:rsidR="00CB293D">
        <w:rPr>
          <w:sz w:val="28"/>
          <w:szCs w:val="28"/>
          <w:lang w:val="uk-UA"/>
        </w:rPr>
        <w:t>, як</w:t>
      </w:r>
      <w:r w:rsidR="00C67BCD">
        <w:rPr>
          <w:sz w:val="28"/>
          <w:szCs w:val="28"/>
          <w:lang w:val="uk-UA"/>
        </w:rPr>
        <w:t>ий</w:t>
      </w:r>
      <w:r w:rsidR="00CB293D">
        <w:rPr>
          <w:sz w:val="28"/>
          <w:szCs w:val="28"/>
          <w:lang w:val="uk-UA"/>
        </w:rPr>
        <w:t xml:space="preserve"> бу</w:t>
      </w:r>
      <w:r w:rsidR="00C67BCD">
        <w:rPr>
          <w:sz w:val="28"/>
          <w:szCs w:val="28"/>
          <w:lang w:val="uk-UA"/>
        </w:rPr>
        <w:t>в</w:t>
      </w:r>
      <w:r w:rsidR="00CB293D">
        <w:rPr>
          <w:sz w:val="28"/>
          <w:szCs w:val="28"/>
          <w:lang w:val="uk-UA"/>
        </w:rPr>
        <w:t xml:space="preserve"> зазначен</w:t>
      </w:r>
      <w:r w:rsidR="00C67BCD">
        <w:rPr>
          <w:sz w:val="28"/>
          <w:szCs w:val="28"/>
          <w:lang w:val="uk-UA"/>
        </w:rPr>
        <w:t>ий</w:t>
      </w:r>
      <w:r w:rsidR="00CB293D">
        <w:rPr>
          <w:sz w:val="28"/>
          <w:szCs w:val="28"/>
          <w:lang w:val="uk-UA"/>
        </w:rPr>
        <w:t xml:space="preserve"> у </w:t>
      </w:r>
      <w:r w:rsidR="00C67BCD">
        <w:rPr>
          <w:sz w:val="28"/>
          <w:szCs w:val="28"/>
          <w:lang w:val="uk-UA"/>
        </w:rPr>
        <w:t>свідоцтві про право власності на нерухоме майно</w:t>
      </w:r>
      <w:r w:rsidR="00FB33E1">
        <w:rPr>
          <w:sz w:val="28"/>
          <w:szCs w:val="28"/>
          <w:lang w:val="uk-UA"/>
        </w:rPr>
        <w:t xml:space="preserve"> від 08.07.2009</w:t>
      </w:r>
      <w:r w:rsidR="00CB293D">
        <w:rPr>
          <w:sz w:val="28"/>
          <w:szCs w:val="28"/>
          <w:lang w:val="uk-UA"/>
        </w:rPr>
        <w:t xml:space="preserve"> року</w:t>
      </w:r>
      <w:r w:rsidR="00FB33E1">
        <w:rPr>
          <w:sz w:val="28"/>
          <w:szCs w:val="28"/>
          <w:lang w:val="uk-UA"/>
        </w:rPr>
        <w:t>, серія САВ</w:t>
      </w:r>
      <w:r w:rsidR="00CB293D">
        <w:rPr>
          <w:sz w:val="28"/>
          <w:szCs w:val="28"/>
          <w:lang w:val="uk-UA"/>
        </w:rPr>
        <w:t xml:space="preserve">  № </w:t>
      </w:r>
      <w:r w:rsidR="009B7583">
        <w:rPr>
          <w:sz w:val="28"/>
          <w:szCs w:val="28"/>
          <w:lang w:val="uk-UA"/>
        </w:rPr>
        <w:t>093403</w:t>
      </w:r>
      <w:r w:rsidR="00CB293D">
        <w:rPr>
          <w:sz w:val="28"/>
          <w:szCs w:val="28"/>
          <w:lang w:val="uk-UA"/>
        </w:rPr>
        <w:t xml:space="preserve">  по вул. </w:t>
      </w:r>
      <w:proofErr w:type="spellStart"/>
      <w:r w:rsidR="00CB293D">
        <w:rPr>
          <w:sz w:val="28"/>
          <w:szCs w:val="28"/>
          <w:lang w:val="uk-UA"/>
        </w:rPr>
        <w:t>Гетьманцева</w:t>
      </w:r>
      <w:proofErr w:type="spellEnd"/>
      <w:r w:rsidR="00CB293D">
        <w:rPr>
          <w:sz w:val="28"/>
          <w:szCs w:val="28"/>
          <w:lang w:val="uk-UA"/>
        </w:rPr>
        <w:t xml:space="preserve">, 1-А, с. </w:t>
      </w:r>
      <w:proofErr w:type="spellStart"/>
      <w:r w:rsidR="00CB293D">
        <w:rPr>
          <w:sz w:val="28"/>
          <w:szCs w:val="28"/>
          <w:lang w:val="uk-UA"/>
        </w:rPr>
        <w:t>Себине</w:t>
      </w:r>
      <w:proofErr w:type="spellEnd"/>
      <w:r w:rsidR="00CB293D">
        <w:rPr>
          <w:sz w:val="28"/>
          <w:szCs w:val="28"/>
          <w:lang w:val="uk-UA"/>
        </w:rPr>
        <w:t xml:space="preserve">, </w:t>
      </w:r>
      <w:proofErr w:type="spellStart"/>
      <w:r w:rsidR="009B7583">
        <w:rPr>
          <w:sz w:val="28"/>
          <w:szCs w:val="28"/>
          <w:lang w:val="uk-UA"/>
        </w:rPr>
        <w:t>Новооде</w:t>
      </w:r>
      <w:r w:rsidR="00CB293D">
        <w:rPr>
          <w:sz w:val="28"/>
          <w:szCs w:val="28"/>
          <w:lang w:val="uk-UA"/>
        </w:rPr>
        <w:t>сь</w:t>
      </w:r>
      <w:r w:rsidR="00780D32">
        <w:rPr>
          <w:sz w:val="28"/>
          <w:szCs w:val="28"/>
          <w:lang w:val="uk-UA"/>
        </w:rPr>
        <w:t>кий</w:t>
      </w:r>
      <w:proofErr w:type="spellEnd"/>
      <w:r w:rsidR="00780D32">
        <w:rPr>
          <w:sz w:val="28"/>
          <w:szCs w:val="28"/>
          <w:lang w:val="uk-UA"/>
        </w:rPr>
        <w:t xml:space="preserve"> район, Миколаївська область</w:t>
      </w:r>
      <w:r w:rsidR="00CB293D">
        <w:rPr>
          <w:sz w:val="28"/>
          <w:szCs w:val="28"/>
          <w:lang w:val="uk-UA"/>
        </w:rPr>
        <w:t>,  відповідно до статті 26</w:t>
      </w:r>
      <w:r w:rsidR="00CB293D">
        <w:rPr>
          <w:sz w:val="28"/>
          <w:szCs w:val="28"/>
          <w:vertAlign w:val="superscript"/>
          <w:lang w:val="uk-UA"/>
        </w:rPr>
        <w:t>1</w:t>
      </w:r>
      <w:r w:rsidR="00CB293D">
        <w:rPr>
          <w:sz w:val="28"/>
          <w:szCs w:val="28"/>
          <w:lang w:val="uk-UA"/>
        </w:rPr>
        <w:t xml:space="preserve"> </w:t>
      </w:r>
      <w:r w:rsidR="00CB293D">
        <w:rPr>
          <w:sz w:val="28"/>
          <w:szCs w:val="28"/>
          <w:vertAlign w:val="superscript"/>
          <w:lang w:val="uk-UA"/>
        </w:rPr>
        <w:t xml:space="preserve"> </w:t>
      </w:r>
      <w:r w:rsidR="00CB293D">
        <w:rPr>
          <w:sz w:val="28"/>
          <w:szCs w:val="28"/>
          <w:lang w:val="uk-UA"/>
        </w:rPr>
        <w:t xml:space="preserve">ЗУ </w:t>
      </w:r>
      <w:proofErr w:type="spellStart"/>
      <w:r w:rsidR="00CB293D">
        <w:rPr>
          <w:sz w:val="28"/>
          <w:szCs w:val="28"/>
          <w:lang w:val="uk-UA"/>
        </w:rPr>
        <w:t>„Про</w:t>
      </w:r>
      <w:proofErr w:type="spellEnd"/>
      <w:r w:rsidR="00CB293D">
        <w:rPr>
          <w:sz w:val="28"/>
          <w:szCs w:val="28"/>
          <w:lang w:val="uk-UA"/>
        </w:rPr>
        <w:t xml:space="preserve"> регулювання містобудівної </w:t>
      </w:r>
      <w:proofErr w:type="spellStart"/>
      <w:r w:rsidR="00CB293D">
        <w:rPr>
          <w:sz w:val="28"/>
          <w:szCs w:val="28"/>
          <w:lang w:val="uk-UA"/>
        </w:rPr>
        <w:t>діяльності”</w:t>
      </w:r>
      <w:proofErr w:type="spellEnd"/>
      <w:r w:rsidR="00CB293D">
        <w:rPr>
          <w:sz w:val="28"/>
          <w:szCs w:val="28"/>
          <w:lang w:val="uk-UA"/>
        </w:rPr>
        <w:t xml:space="preserve">, керуючись статтею 37 Закону України </w:t>
      </w:r>
      <w:proofErr w:type="spellStart"/>
      <w:r w:rsidR="00CB293D">
        <w:rPr>
          <w:sz w:val="28"/>
          <w:szCs w:val="28"/>
          <w:lang w:val="uk-UA"/>
        </w:rPr>
        <w:t>„Про</w:t>
      </w:r>
      <w:proofErr w:type="spellEnd"/>
      <w:r w:rsidR="00CB293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CB293D">
        <w:rPr>
          <w:sz w:val="28"/>
          <w:szCs w:val="28"/>
          <w:lang w:val="uk-UA"/>
        </w:rPr>
        <w:t>Україні”</w:t>
      </w:r>
      <w:proofErr w:type="spellEnd"/>
      <w:r w:rsidR="00CB293D">
        <w:rPr>
          <w:sz w:val="28"/>
          <w:szCs w:val="28"/>
          <w:lang w:val="uk-UA"/>
        </w:rPr>
        <w:t>,  виконавчий комітет Костянтинівської сільської ради</w:t>
      </w:r>
    </w:p>
    <w:p w:rsidR="00796DB1" w:rsidRDefault="00796DB1" w:rsidP="00CB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91631" w:rsidRDefault="00991631" w:rsidP="00796DB1">
      <w:pPr>
        <w:jc w:val="both"/>
        <w:rPr>
          <w:sz w:val="28"/>
          <w:szCs w:val="28"/>
          <w:lang w:val="uk-UA"/>
        </w:rPr>
      </w:pPr>
    </w:p>
    <w:p w:rsidR="00796DB1" w:rsidRPr="00936603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94FEB">
        <w:rPr>
          <w:sz w:val="28"/>
          <w:szCs w:val="28"/>
          <w:lang w:val="uk-UA"/>
        </w:rPr>
        <w:t>П</w:t>
      </w:r>
      <w:r w:rsidR="00991631">
        <w:rPr>
          <w:sz w:val="28"/>
          <w:szCs w:val="28"/>
          <w:lang w:val="uk-UA"/>
        </w:rPr>
        <w:t>рисвоїти</w:t>
      </w:r>
      <w:r>
        <w:rPr>
          <w:sz w:val="28"/>
          <w:szCs w:val="28"/>
          <w:lang w:val="uk-UA"/>
        </w:rPr>
        <w:t xml:space="preserve"> </w:t>
      </w:r>
      <w:r w:rsidR="00B70727">
        <w:rPr>
          <w:sz w:val="28"/>
          <w:szCs w:val="28"/>
          <w:lang w:val="uk-UA"/>
        </w:rPr>
        <w:t xml:space="preserve">адресу </w:t>
      </w:r>
      <w:r w:rsidR="00780D32">
        <w:rPr>
          <w:sz w:val="28"/>
          <w:szCs w:val="28"/>
          <w:lang w:val="uk-UA"/>
        </w:rPr>
        <w:t>житловому будинку</w:t>
      </w:r>
      <w:r w:rsidR="009B0F4F">
        <w:rPr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sz w:val="28"/>
          <w:szCs w:val="28"/>
          <w:lang w:val="uk-UA"/>
        </w:rPr>
        <w:t xml:space="preserve">, </w:t>
      </w:r>
      <w:r w:rsidR="0048081D">
        <w:rPr>
          <w:sz w:val="28"/>
          <w:szCs w:val="28"/>
          <w:lang w:val="uk-UA"/>
        </w:rPr>
        <w:t>власником</w:t>
      </w:r>
      <w:r>
        <w:rPr>
          <w:sz w:val="28"/>
          <w:szCs w:val="28"/>
          <w:lang w:val="uk-UA"/>
        </w:rPr>
        <w:t xml:space="preserve"> як</w:t>
      </w:r>
      <w:r w:rsidR="00FF5991">
        <w:rPr>
          <w:sz w:val="28"/>
          <w:szCs w:val="28"/>
          <w:lang w:val="uk-UA"/>
        </w:rPr>
        <w:t>о</w:t>
      </w:r>
      <w:r w:rsidR="0048081D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780D32">
        <w:rPr>
          <w:sz w:val="28"/>
          <w:szCs w:val="28"/>
          <w:lang w:val="uk-UA"/>
        </w:rPr>
        <w:t>був</w:t>
      </w:r>
      <w:r>
        <w:rPr>
          <w:sz w:val="28"/>
          <w:szCs w:val="28"/>
          <w:lang w:val="uk-UA"/>
        </w:rPr>
        <w:t xml:space="preserve">  </w:t>
      </w:r>
      <w:r w:rsidRPr="00936603">
        <w:rPr>
          <w:sz w:val="28"/>
          <w:szCs w:val="28"/>
          <w:lang w:val="uk-UA"/>
        </w:rPr>
        <w:t xml:space="preserve">гр. </w:t>
      </w:r>
      <w:r w:rsidR="002335A8">
        <w:rPr>
          <w:sz w:val="28"/>
          <w:szCs w:val="28"/>
          <w:lang w:val="uk-UA"/>
        </w:rPr>
        <w:t xml:space="preserve">Коваленко Віктор Пилипович (спадщину приймає </w:t>
      </w:r>
      <w:proofErr w:type="spellStart"/>
      <w:r w:rsidR="002335A8">
        <w:rPr>
          <w:sz w:val="28"/>
          <w:szCs w:val="28"/>
          <w:lang w:val="uk-UA"/>
        </w:rPr>
        <w:t>Пономарчук</w:t>
      </w:r>
      <w:proofErr w:type="spellEnd"/>
      <w:r w:rsidR="002335A8">
        <w:rPr>
          <w:sz w:val="28"/>
          <w:szCs w:val="28"/>
          <w:lang w:val="uk-UA"/>
        </w:rPr>
        <w:t xml:space="preserve"> Лілія Іванівна)</w:t>
      </w:r>
      <w:r w:rsidRPr="00936603">
        <w:rPr>
          <w:sz w:val="28"/>
          <w:szCs w:val="28"/>
          <w:lang w:val="uk-UA"/>
        </w:rPr>
        <w:t>:</w:t>
      </w:r>
    </w:p>
    <w:p w:rsidR="00C55BA1" w:rsidRDefault="00796DB1" w:rsidP="00796DB1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 -   </w:t>
      </w:r>
      <w:r w:rsidR="00C55BA1" w:rsidRPr="00936603">
        <w:rPr>
          <w:sz w:val="28"/>
          <w:szCs w:val="28"/>
          <w:lang w:val="uk-UA"/>
        </w:rPr>
        <w:t>Миколаївська о</w:t>
      </w:r>
      <w:r w:rsidR="00C55BA1">
        <w:rPr>
          <w:sz w:val="28"/>
          <w:szCs w:val="28"/>
          <w:lang w:val="uk-UA"/>
        </w:rPr>
        <w:t xml:space="preserve">бласть, Миколаївський район, </w:t>
      </w:r>
      <w:r w:rsidR="00D57FDF">
        <w:rPr>
          <w:sz w:val="28"/>
          <w:szCs w:val="28"/>
          <w:lang w:val="uk-UA"/>
        </w:rPr>
        <w:t xml:space="preserve">с. </w:t>
      </w:r>
      <w:proofErr w:type="spellStart"/>
      <w:r w:rsidR="00D57FDF">
        <w:rPr>
          <w:sz w:val="28"/>
          <w:szCs w:val="28"/>
          <w:lang w:val="uk-UA"/>
        </w:rPr>
        <w:t>Себине</w:t>
      </w:r>
      <w:proofErr w:type="spellEnd"/>
      <w:r w:rsidR="00C55BA1">
        <w:rPr>
          <w:sz w:val="28"/>
          <w:szCs w:val="28"/>
          <w:lang w:val="uk-UA"/>
        </w:rPr>
        <w:t xml:space="preserve">, вул. </w:t>
      </w:r>
      <w:proofErr w:type="spellStart"/>
      <w:r w:rsidR="00D57FDF">
        <w:rPr>
          <w:sz w:val="28"/>
          <w:szCs w:val="28"/>
          <w:lang w:val="uk-UA"/>
        </w:rPr>
        <w:t>Гетьманцева</w:t>
      </w:r>
      <w:proofErr w:type="spellEnd"/>
      <w:r w:rsidR="00D57FDF">
        <w:rPr>
          <w:sz w:val="28"/>
          <w:szCs w:val="28"/>
          <w:lang w:val="uk-UA"/>
        </w:rPr>
        <w:t>, 1</w:t>
      </w:r>
      <w:r w:rsidR="00346D7A">
        <w:rPr>
          <w:sz w:val="28"/>
          <w:szCs w:val="28"/>
          <w:lang w:val="uk-UA"/>
        </w:rPr>
        <w:t>-</w:t>
      </w:r>
      <w:r w:rsidR="007E528A">
        <w:rPr>
          <w:sz w:val="28"/>
          <w:szCs w:val="28"/>
          <w:lang w:val="uk-UA"/>
        </w:rPr>
        <w:t>Е</w:t>
      </w:r>
      <w:r w:rsidR="00C55BA1">
        <w:rPr>
          <w:sz w:val="28"/>
          <w:szCs w:val="28"/>
          <w:lang w:val="uk-UA"/>
        </w:rPr>
        <w:t>.</w:t>
      </w:r>
    </w:p>
    <w:p w:rsidR="00796DB1" w:rsidRDefault="0079479A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96DB1">
        <w:rPr>
          <w:sz w:val="28"/>
          <w:szCs w:val="28"/>
          <w:lang w:val="uk-UA"/>
        </w:rPr>
        <w:t>К</w:t>
      </w:r>
      <w:r w:rsidR="00B70727">
        <w:rPr>
          <w:sz w:val="28"/>
          <w:szCs w:val="28"/>
          <w:lang w:val="uk-UA"/>
        </w:rPr>
        <w:t>онтроль</w:t>
      </w:r>
      <w:r w:rsidR="00796DB1">
        <w:rPr>
          <w:sz w:val="28"/>
          <w:szCs w:val="28"/>
          <w:lang w:val="uk-UA"/>
        </w:rPr>
        <w:t xml:space="preserve"> за виконанням </w:t>
      </w:r>
      <w:r w:rsidR="003F14D2">
        <w:rPr>
          <w:sz w:val="28"/>
          <w:szCs w:val="28"/>
          <w:lang w:val="uk-UA"/>
        </w:rPr>
        <w:t>даного рішення</w:t>
      </w:r>
      <w:r w:rsidR="00B70727">
        <w:rPr>
          <w:sz w:val="28"/>
          <w:szCs w:val="28"/>
          <w:lang w:val="uk-UA"/>
        </w:rPr>
        <w:t xml:space="preserve"> покласти</w:t>
      </w:r>
      <w:r w:rsidR="00796DB1">
        <w:rPr>
          <w:sz w:val="28"/>
          <w:szCs w:val="28"/>
          <w:lang w:val="uk-UA"/>
        </w:rPr>
        <w:t xml:space="preserve"> на секретаря </w:t>
      </w:r>
      <w:r w:rsidR="00EC22AE">
        <w:rPr>
          <w:sz w:val="28"/>
          <w:szCs w:val="28"/>
          <w:lang w:val="uk-UA"/>
        </w:rPr>
        <w:t>сільської</w:t>
      </w:r>
      <w:r w:rsidR="00796DB1">
        <w:rPr>
          <w:sz w:val="28"/>
          <w:szCs w:val="28"/>
          <w:lang w:val="uk-UA"/>
        </w:rPr>
        <w:t xml:space="preserve"> ради Т</w:t>
      </w:r>
      <w:r w:rsidR="00102D46">
        <w:rPr>
          <w:sz w:val="28"/>
          <w:szCs w:val="28"/>
          <w:lang w:val="uk-UA"/>
        </w:rPr>
        <w:t>етяну П</w:t>
      </w:r>
      <w:r w:rsidR="008467FD">
        <w:rPr>
          <w:sz w:val="28"/>
          <w:szCs w:val="28"/>
          <w:lang w:val="uk-UA"/>
        </w:rPr>
        <w:t>АНЧЕНКО</w:t>
      </w:r>
      <w:r w:rsidR="00796DB1">
        <w:rPr>
          <w:sz w:val="28"/>
          <w:szCs w:val="28"/>
          <w:lang w:val="uk-UA"/>
        </w:rPr>
        <w:t>.</w:t>
      </w:r>
    </w:p>
    <w:p w:rsidR="005A4C48" w:rsidRDefault="005A4C48" w:rsidP="00796DB1">
      <w:pPr>
        <w:jc w:val="both"/>
        <w:rPr>
          <w:sz w:val="28"/>
          <w:szCs w:val="28"/>
          <w:lang w:val="uk-UA"/>
        </w:rPr>
      </w:pPr>
    </w:p>
    <w:p w:rsidR="00586A9F" w:rsidRDefault="00586A9F" w:rsidP="00796DB1">
      <w:pPr>
        <w:jc w:val="both"/>
        <w:rPr>
          <w:sz w:val="28"/>
          <w:szCs w:val="28"/>
          <w:lang w:val="uk-UA"/>
        </w:rPr>
      </w:pPr>
    </w:p>
    <w:p w:rsidR="005A4C48" w:rsidRDefault="005A4C48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</w:t>
      </w:r>
      <w:r w:rsidR="00A36C1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</w:t>
      </w:r>
      <w:r w:rsidR="00A36C11">
        <w:rPr>
          <w:sz w:val="28"/>
          <w:szCs w:val="28"/>
          <w:lang w:val="uk-UA"/>
        </w:rPr>
        <w:t xml:space="preserve">Антон </w:t>
      </w:r>
      <w:r w:rsidR="00877F1E">
        <w:rPr>
          <w:sz w:val="28"/>
          <w:szCs w:val="28"/>
          <w:lang w:val="uk-UA"/>
        </w:rPr>
        <w:t>ПАЄНТКО</w:t>
      </w:r>
    </w:p>
    <w:p w:rsidR="00CB293D" w:rsidRDefault="00CB293D" w:rsidP="00796DB1">
      <w:pPr>
        <w:jc w:val="both"/>
        <w:rPr>
          <w:sz w:val="28"/>
          <w:szCs w:val="28"/>
          <w:lang w:val="uk-UA"/>
        </w:rPr>
      </w:pPr>
    </w:p>
    <w:p w:rsidR="00CB293D" w:rsidRDefault="00CB293D" w:rsidP="00796DB1">
      <w:pPr>
        <w:jc w:val="both"/>
        <w:rPr>
          <w:sz w:val="28"/>
          <w:szCs w:val="28"/>
          <w:lang w:val="uk-UA"/>
        </w:rPr>
      </w:pPr>
    </w:p>
    <w:p w:rsidR="00CB293D" w:rsidRDefault="00CB293D" w:rsidP="00796DB1">
      <w:pPr>
        <w:jc w:val="both"/>
        <w:rPr>
          <w:sz w:val="28"/>
          <w:szCs w:val="28"/>
          <w:lang w:val="uk-UA"/>
        </w:rPr>
      </w:pPr>
    </w:p>
    <w:sectPr w:rsidR="00CB293D" w:rsidSect="008E246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B1"/>
    <w:rsid w:val="00015B76"/>
    <w:rsid w:val="0002448B"/>
    <w:rsid w:val="00026D62"/>
    <w:rsid w:val="00027226"/>
    <w:rsid w:val="000369B6"/>
    <w:rsid w:val="000423F9"/>
    <w:rsid w:val="0008062F"/>
    <w:rsid w:val="000811E8"/>
    <w:rsid w:val="000863AC"/>
    <w:rsid w:val="000C1D49"/>
    <w:rsid w:val="00102D46"/>
    <w:rsid w:val="00153E1F"/>
    <w:rsid w:val="0016671F"/>
    <w:rsid w:val="00175CA3"/>
    <w:rsid w:val="00184207"/>
    <w:rsid w:val="001927B2"/>
    <w:rsid w:val="0019336C"/>
    <w:rsid w:val="001A2364"/>
    <w:rsid w:val="001F280C"/>
    <w:rsid w:val="001F3394"/>
    <w:rsid w:val="002253CF"/>
    <w:rsid w:val="00232891"/>
    <w:rsid w:val="002335A8"/>
    <w:rsid w:val="00294FEB"/>
    <w:rsid w:val="002B24BB"/>
    <w:rsid w:val="002C33A8"/>
    <w:rsid w:val="002F17E8"/>
    <w:rsid w:val="0031651B"/>
    <w:rsid w:val="00346D7A"/>
    <w:rsid w:val="003A7922"/>
    <w:rsid w:val="003C26D3"/>
    <w:rsid w:val="003D7A8F"/>
    <w:rsid w:val="003E7D67"/>
    <w:rsid w:val="003F14D2"/>
    <w:rsid w:val="00404250"/>
    <w:rsid w:val="00407AE1"/>
    <w:rsid w:val="00433E37"/>
    <w:rsid w:val="00445ADF"/>
    <w:rsid w:val="00457777"/>
    <w:rsid w:val="0048081D"/>
    <w:rsid w:val="004A697C"/>
    <w:rsid w:val="004A73EB"/>
    <w:rsid w:val="004C3604"/>
    <w:rsid w:val="00513185"/>
    <w:rsid w:val="0053283B"/>
    <w:rsid w:val="005349D8"/>
    <w:rsid w:val="00546C95"/>
    <w:rsid w:val="00586A9F"/>
    <w:rsid w:val="005A4C48"/>
    <w:rsid w:val="005C2F39"/>
    <w:rsid w:val="005D26B6"/>
    <w:rsid w:val="005E44AB"/>
    <w:rsid w:val="005F27D0"/>
    <w:rsid w:val="0062017C"/>
    <w:rsid w:val="00625884"/>
    <w:rsid w:val="006511B8"/>
    <w:rsid w:val="00666AFC"/>
    <w:rsid w:val="00681B86"/>
    <w:rsid w:val="00685F40"/>
    <w:rsid w:val="006922C1"/>
    <w:rsid w:val="006C3398"/>
    <w:rsid w:val="006D5877"/>
    <w:rsid w:val="00712C4D"/>
    <w:rsid w:val="00713D1F"/>
    <w:rsid w:val="007230E6"/>
    <w:rsid w:val="00780D32"/>
    <w:rsid w:val="0079479A"/>
    <w:rsid w:val="00796DB1"/>
    <w:rsid w:val="007A5289"/>
    <w:rsid w:val="007C0E02"/>
    <w:rsid w:val="007C372B"/>
    <w:rsid w:val="007E4E50"/>
    <w:rsid w:val="007E528A"/>
    <w:rsid w:val="008175D1"/>
    <w:rsid w:val="00832E1C"/>
    <w:rsid w:val="008467FD"/>
    <w:rsid w:val="008602F8"/>
    <w:rsid w:val="008649C7"/>
    <w:rsid w:val="00877F1E"/>
    <w:rsid w:val="0088009B"/>
    <w:rsid w:val="008879D9"/>
    <w:rsid w:val="008B6A91"/>
    <w:rsid w:val="008C332E"/>
    <w:rsid w:val="008D2D81"/>
    <w:rsid w:val="008E2464"/>
    <w:rsid w:val="008E6124"/>
    <w:rsid w:val="008F0D13"/>
    <w:rsid w:val="008F646B"/>
    <w:rsid w:val="00901BE8"/>
    <w:rsid w:val="0092195A"/>
    <w:rsid w:val="00936603"/>
    <w:rsid w:val="00954364"/>
    <w:rsid w:val="00991631"/>
    <w:rsid w:val="009B0F4F"/>
    <w:rsid w:val="009B7583"/>
    <w:rsid w:val="009C56EB"/>
    <w:rsid w:val="009D5420"/>
    <w:rsid w:val="00A0717F"/>
    <w:rsid w:val="00A347F5"/>
    <w:rsid w:val="00A36C11"/>
    <w:rsid w:val="00A71778"/>
    <w:rsid w:val="00A93CC3"/>
    <w:rsid w:val="00AB53B0"/>
    <w:rsid w:val="00AD7346"/>
    <w:rsid w:val="00AE4D99"/>
    <w:rsid w:val="00AF46D9"/>
    <w:rsid w:val="00B13CFA"/>
    <w:rsid w:val="00B232EB"/>
    <w:rsid w:val="00B30FA8"/>
    <w:rsid w:val="00B47B32"/>
    <w:rsid w:val="00B70727"/>
    <w:rsid w:val="00B96C12"/>
    <w:rsid w:val="00BA24A9"/>
    <w:rsid w:val="00BF57C7"/>
    <w:rsid w:val="00C23E7D"/>
    <w:rsid w:val="00C55BA1"/>
    <w:rsid w:val="00C67BCD"/>
    <w:rsid w:val="00CB1B5B"/>
    <w:rsid w:val="00CB293D"/>
    <w:rsid w:val="00CC5C7C"/>
    <w:rsid w:val="00D304A0"/>
    <w:rsid w:val="00D30821"/>
    <w:rsid w:val="00D43354"/>
    <w:rsid w:val="00D57FDF"/>
    <w:rsid w:val="00DB61F5"/>
    <w:rsid w:val="00DB6451"/>
    <w:rsid w:val="00DC5C6B"/>
    <w:rsid w:val="00E4138D"/>
    <w:rsid w:val="00E80EB7"/>
    <w:rsid w:val="00E8573A"/>
    <w:rsid w:val="00EC22AE"/>
    <w:rsid w:val="00EE5240"/>
    <w:rsid w:val="00F314C7"/>
    <w:rsid w:val="00F46FC0"/>
    <w:rsid w:val="00F7414D"/>
    <w:rsid w:val="00F9123C"/>
    <w:rsid w:val="00FB33E1"/>
    <w:rsid w:val="00FD2454"/>
    <w:rsid w:val="00FD3CD3"/>
    <w:rsid w:val="00FD5773"/>
    <w:rsid w:val="00FE0C50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2023-06-23T12:14:00Z</cp:lastPrinted>
  <dcterms:created xsi:type="dcterms:W3CDTF">2023-01-12T06:29:00Z</dcterms:created>
  <dcterms:modified xsi:type="dcterms:W3CDTF">2023-06-23T12:16:00Z</dcterms:modified>
</cp:coreProperties>
</file>