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B966AE">
        <w:rPr>
          <w:b/>
          <w:sz w:val="28"/>
          <w:szCs w:val="28"/>
        </w:rPr>
        <w:t xml:space="preserve"> 13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B966AE" w:rsidP="00C94E7B">
      <w:pPr>
        <w:rPr>
          <w:sz w:val="28"/>
          <w:szCs w:val="28"/>
        </w:rPr>
      </w:pPr>
      <w:r>
        <w:rPr>
          <w:sz w:val="28"/>
          <w:szCs w:val="28"/>
        </w:rPr>
        <w:t>14 липня</w:t>
      </w:r>
      <w:r w:rsidR="00C94E7B" w:rsidRPr="00C94E7B">
        <w:rPr>
          <w:sz w:val="28"/>
          <w:szCs w:val="28"/>
        </w:rPr>
        <w:t xml:space="preserve"> 202</w:t>
      </w:r>
      <w:r w:rsidR="00DF2ADB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bookmarkStart w:id="0" w:name="_GoBack"/>
      <w:bookmarkEnd w:id="0"/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101A13" w:rsidRDefault="00101A13" w:rsidP="00DF2ADB">
      <w:pPr>
        <w:ind w:right="3401"/>
        <w:jc w:val="both"/>
        <w:rPr>
          <w:sz w:val="28"/>
          <w:szCs w:val="28"/>
        </w:rPr>
      </w:pPr>
      <w:r w:rsidRPr="00BF0B3F">
        <w:rPr>
          <w:sz w:val="28"/>
          <w:szCs w:val="28"/>
        </w:rPr>
        <w:t>Про надання дозволу на</w:t>
      </w:r>
      <w:r>
        <w:rPr>
          <w:sz w:val="28"/>
          <w:szCs w:val="28"/>
        </w:rPr>
        <w:t xml:space="preserve"> </w:t>
      </w:r>
      <w:r w:rsidRPr="00BF0B3F">
        <w:rPr>
          <w:sz w:val="28"/>
          <w:szCs w:val="28"/>
        </w:rPr>
        <w:t>розро</w:t>
      </w:r>
      <w:r>
        <w:rPr>
          <w:sz w:val="28"/>
          <w:szCs w:val="28"/>
        </w:rPr>
        <w:t>бку</w:t>
      </w:r>
      <w:r w:rsidRPr="00BF0B3F">
        <w:rPr>
          <w:sz w:val="28"/>
          <w:szCs w:val="28"/>
        </w:rPr>
        <w:t xml:space="preserve"> проєкту </w:t>
      </w:r>
    </w:p>
    <w:p w:rsidR="00101A13" w:rsidRDefault="00101A13" w:rsidP="00DF2ADB">
      <w:pPr>
        <w:ind w:right="3401"/>
        <w:jc w:val="both"/>
        <w:rPr>
          <w:sz w:val="28"/>
          <w:szCs w:val="28"/>
        </w:rPr>
      </w:pPr>
      <w:r w:rsidRPr="00BF0B3F">
        <w:rPr>
          <w:sz w:val="28"/>
          <w:szCs w:val="28"/>
        </w:rPr>
        <w:t xml:space="preserve">землеустрою щодо відведення земельної ділянки </w:t>
      </w:r>
    </w:p>
    <w:p w:rsidR="00101A13" w:rsidRPr="00BF0B3F" w:rsidRDefault="00101A13" w:rsidP="00DF2ADB">
      <w:pPr>
        <w:ind w:right="3401"/>
        <w:jc w:val="both"/>
        <w:rPr>
          <w:sz w:val="28"/>
          <w:szCs w:val="28"/>
        </w:rPr>
      </w:pPr>
      <w:r w:rsidRPr="00BF0B3F">
        <w:rPr>
          <w:sz w:val="28"/>
          <w:szCs w:val="28"/>
        </w:rPr>
        <w:t xml:space="preserve">у користування на умовах оренди </w:t>
      </w:r>
      <w:r>
        <w:rPr>
          <w:sz w:val="28"/>
          <w:szCs w:val="28"/>
        </w:rPr>
        <w:t>АТ</w:t>
      </w:r>
      <w:r w:rsidRPr="00BF0B3F">
        <w:rPr>
          <w:sz w:val="28"/>
          <w:szCs w:val="28"/>
        </w:rPr>
        <w:t xml:space="preserve"> «</w:t>
      </w:r>
      <w:r>
        <w:rPr>
          <w:sz w:val="28"/>
          <w:szCs w:val="28"/>
        </w:rPr>
        <w:t>Миколаївобленерго</w:t>
      </w:r>
      <w:r w:rsidRPr="00BF0B3F">
        <w:rPr>
          <w:sz w:val="28"/>
          <w:szCs w:val="28"/>
        </w:rPr>
        <w:t>»</w:t>
      </w:r>
    </w:p>
    <w:p w:rsidR="00101A13" w:rsidRDefault="00101A13" w:rsidP="00101A13">
      <w:pPr>
        <w:jc w:val="both"/>
        <w:rPr>
          <w:b/>
        </w:rPr>
      </w:pPr>
    </w:p>
    <w:p w:rsidR="00101A13" w:rsidRDefault="00101A13" w:rsidP="007B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пункту 34 частини першої статті 26 Закону України „Про місцеве самоврядування в Україні”, згідно ст. 12, 19, 65, 76, 122, 123, 134 Земельного кодексу України, ст. 19, 22, 50 Закону України «Про землеустрій», Закону України “Про оренду землі”,</w:t>
      </w:r>
      <w:bookmarkStart w:id="1" w:name="n3"/>
      <w:bookmarkEnd w:id="1"/>
      <w:r>
        <w:rPr>
          <w:sz w:val="28"/>
          <w:szCs w:val="28"/>
        </w:rPr>
        <w:t xml:space="preserve">  розглянувши клопотання АТ</w:t>
      </w:r>
      <w:r w:rsidRPr="00BF0B3F">
        <w:rPr>
          <w:sz w:val="28"/>
          <w:szCs w:val="28"/>
        </w:rPr>
        <w:t xml:space="preserve"> «</w:t>
      </w:r>
      <w:r>
        <w:rPr>
          <w:sz w:val="28"/>
          <w:szCs w:val="28"/>
        </w:rPr>
        <w:t>Миколаївобленерго</w:t>
      </w:r>
      <w:r w:rsidRPr="00BF0B3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43B38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101A13" w:rsidRDefault="00101A13" w:rsidP="007B4CE8">
      <w:pPr>
        <w:jc w:val="both"/>
        <w:rPr>
          <w:sz w:val="28"/>
          <w:szCs w:val="28"/>
        </w:rPr>
      </w:pPr>
    </w:p>
    <w:p w:rsidR="00101A13" w:rsidRPr="008472B9" w:rsidRDefault="00101A13" w:rsidP="007B4CE8">
      <w:pPr>
        <w:jc w:val="both"/>
        <w:rPr>
          <w:sz w:val="28"/>
          <w:szCs w:val="28"/>
        </w:rPr>
      </w:pPr>
      <w:r w:rsidRPr="008472B9">
        <w:rPr>
          <w:sz w:val="28"/>
          <w:szCs w:val="28"/>
        </w:rPr>
        <w:t xml:space="preserve"> ВИРІШИЛА:</w:t>
      </w:r>
    </w:p>
    <w:p w:rsidR="007B4CE8" w:rsidRPr="007B4CE8" w:rsidRDefault="00101A13" w:rsidP="007B4CE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E8">
        <w:rPr>
          <w:sz w:val="28"/>
          <w:szCs w:val="28"/>
          <w:lang w:val="uk-UA"/>
        </w:rPr>
        <w:t>Надати дозвіл Акціонерному товариству «Миколаївобленерго»  на розробку проєкту землеустрою щодо відведення земельн</w:t>
      </w:r>
      <w:r w:rsidR="00206068" w:rsidRPr="007B4CE8">
        <w:rPr>
          <w:sz w:val="28"/>
          <w:szCs w:val="28"/>
          <w:lang w:val="uk-UA"/>
        </w:rPr>
        <w:t>ої</w:t>
      </w:r>
      <w:r w:rsidRPr="007B4CE8">
        <w:rPr>
          <w:sz w:val="28"/>
          <w:szCs w:val="28"/>
          <w:lang w:val="uk-UA"/>
        </w:rPr>
        <w:t xml:space="preserve"> ділян</w:t>
      </w:r>
      <w:r w:rsidR="00206068" w:rsidRPr="007B4CE8">
        <w:rPr>
          <w:sz w:val="28"/>
          <w:szCs w:val="28"/>
          <w:lang w:val="uk-UA"/>
        </w:rPr>
        <w:t>ки</w:t>
      </w:r>
      <w:r w:rsidRPr="007B4CE8">
        <w:rPr>
          <w:sz w:val="28"/>
          <w:szCs w:val="28"/>
          <w:lang w:val="uk-UA"/>
        </w:rPr>
        <w:t xml:space="preserve"> у користування на умовах оренди для розміщення, будівництва, експлуатації та обслуговування будівель і споруд об'єктів передачі електричної  та теплової енергії орієнтовною площею </w:t>
      </w:r>
      <w:r w:rsidRPr="007B4CE8">
        <w:rPr>
          <w:sz w:val="28"/>
          <w:szCs w:val="28"/>
        </w:rPr>
        <w:t>0,00</w:t>
      </w:r>
      <w:r w:rsidR="00206068" w:rsidRPr="007B4CE8">
        <w:rPr>
          <w:sz w:val="28"/>
          <w:szCs w:val="28"/>
        </w:rPr>
        <w:t>09</w:t>
      </w:r>
      <w:r w:rsidRPr="007B4CE8">
        <w:rPr>
          <w:sz w:val="28"/>
          <w:szCs w:val="28"/>
        </w:rPr>
        <w:t xml:space="preserve"> га (ТП</w:t>
      </w:r>
      <w:r w:rsidR="00206068" w:rsidRPr="007B4CE8">
        <w:rPr>
          <w:sz w:val="28"/>
          <w:szCs w:val="28"/>
        </w:rPr>
        <w:t xml:space="preserve">-160 </w:t>
      </w:r>
      <w:proofErr w:type="spellStart"/>
      <w:r w:rsidR="00206068" w:rsidRPr="007B4CE8">
        <w:rPr>
          <w:sz w:val="28"/>
          <w:szCs w:val="28"/>
        </w:rPr>
        <w:t>кВА</w:t>
      </w:r>
      <w:proofErr w:type="spellEnd"/>
      <w:r w:rsidRPr="007B4CE8">
        <w:rPr>
          <w:sz w:val="28"/>
          <w:szCs w:val="28"/>
        </w:rPr>
        <w:t xml:space="preserve">) </w:t>
      </w:r>
      <w:proofErr w:type="spellStart"/>
      <w:r w:rsidRPr="007B4CE8">
        <w:rPr>
          <w:sz w:val="28"/>
          <w:szCs w:val="28"/>
        </w:rPr>
        <w:t>із</w:t>
      </w:r>
      <w:proofErr w:type="spellEnd"/>
      <w:r w:rsidRPr="007B4CE8">
        <w:rPr>
          <w:sz w:val="28"/>
          <w:szCs w:val="28"/>
        </w:rPr>
        <w:t xml:space="preserve"> земель </w:t>
      </w:r>
      <w:proofErr w:type="spellStart"/>
      <w:r w:rsidRPr="007B4CE8">
        <w:rPr>
          <w:sz w:val="28"/>
          <w:szCs w:val="28"/>
        </w:rPr>
        <w:t>комунальної</w:t>
      </w:r>
      <w:proofErr w:type="spellEnd"/>
      <w:r w:rsidRPr="007B4CE8">
        <w:rPr>
          <w:sz w:val="28"/>
          <w:szCs w:val="28"/>
        </w:rPr>
        <w:t xml:space="preserve"> </w:t>
      </w:r>
      <w:r w:rsidRPr="007B4CE8">
        <w:rPr>
          <w:rStyle w:val="a3"/>
          <w:b w:val="0"/>
          <w:bCs w:val="0"/>
          <w:sz w:val="28"/>
          <w:szCs w:val="28"/>
        </w:rPr>
        <w:t>власності, не переданих у власність, або не наданих у користування</w:t>
      </w:r>
      <w:r w:rsidRPr="007B4CE8">
        <w:rPr>
          <w:sz w:val="28"/>
          <w:szCs w:val="28"/>
        </w:rPr>
        <w:t xml:space="preserve"> </w:t>
      </w:r>
      <w:r w:rsidR="00206068" w:rsidRPr="007B4CE8">
        <w:rPr>
          <w:sz w:val="28"/>
          <w:szCs w:val="28"/>
        </w:rPr>
        <w:t>по вул. Центральній</w:t>
      </w:r>
      <w:r w:rsidRPr="007B4CE8">
        <w:rPr>
          <w:sz w:val="28"/>
          <w:szCs w:val="28"/>
        </w:rPr>
        <w:t xml:space="preserve"> </w:t>
      </w:r>
      <w:proofErr w:type="gramStart"/>
      <w:r w:rsidRPr="007B4CE8">
        <w:rPr>
          <w:sz w:val="28"/>
          <w:szCs w:val="28"/>
        </w:rPr>
        <w:t>в</w:t>
      </w:r>
      <w:proofErr w:type="gramEnd"/>
      <w:r w:rsidRPr="007B4CE8">
        <w:rPr>
          <w:sz w:val="28"/>
          <w:szCs w:val="28"/>
        </w:rPr>
        <w:t xml:space="preserve"> с. </w:t>
      </w:r>
      <w:proofErr w:type="spellStart"/>
      <w:r w:rsidR="00206068" w:rsidRPr="007B4CE8">
        <w:rPr>
          <w:sz w:val="28"/>
          <w:szCs w:val="28"/>
        </w:rPr>
        <w:t>Костянтинівка</w:t>
      </w:r>
      <w:proofErr w:type="spellEnd"/>
      <w:r w:rsidRPr="007B4CE8">
        <w:rPr>
          <w:sz w:val="28"/>
          <w:szCs w:val="28"/>
        </w:rPr>
        <w:t xml:space="preserve"> </w:t>
      </w:r>
      <w:proofErr w:type="spellStart"/>
      <w:r w:rsidRPr="007B4CE8">
        <w:rPr>
          <w:sz w:val="28"/>
          <w:szCs w:val="28"/>
        </w:rPr>
        <w:t>Миколаївського</w:t>
      </w:r>
      <w:proofErr w:type="spellEnd"/>
      <w:r w:rsidRPr="007B4CE8">
        <w:rPr>
          <w:sz w:val="28"/>
          <w:szCs w:val="28"/>
        </w:rPr>
        <w:t xml:space="preserve"> району  </w:t>
      </w:r>
      <w:proofErr w:type="spellStart"/>
      <w:r w:rsidRPr="007B4CE8">
        <w:rPr>
          <w:sz w:val="28"/>
          <w:szCs w:val="28"/>
        </w:rPr>
        <w:t>Миколаївської</w:t>
      </w:r>
      <w:proofErr w:type="spellEnd"/>
      <w:r w:rsidRPr="007B4CE8">
        <w:rPr>
          <w:sz w:val="28"/>
          <w:szCs w:val="28"/>
        </w:rPr>
        <w:t xml:space="preserve"> </w:t>
      </w:r>
      <w:proofErr w:type="spellStart"/>
      <w:r w:rsidRPr="007B4CE8">
        <w:rPr>
          <w:sz w:val="28"/>
          <w:szCs w:val="28"/>
        </w:rPr>
        <w:t>області</w:t>
      </w:r>
      <w:proofErr w:type="spellEnd"/>
      <w:r w:rsidRPr="007B4CE8">
        <w:rPr>
          <w:sz w:val="28"/>
          <w:szCs w:val="28"/>
        </w:rPr>
        <w:t>.</w:t>
      </w:r>
    </w:p>
    <w:p w:rsidR="007B4CE8" w:rsidRDefault="00101A13" w:rsidP="007B4CE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7B4CE8">
        <w:rPr>
          <w:sz w:val="28"/>
          <w:szCs w:val="28"/>
        </w:rPr>
        <w:t>Розроблений</w:t>
      </w:r>
      <w:proofErr w:type="spellEnd"/>
      <w:r w:rsidRPr="007B4CE8">
        <w:rPr>
          <w:sz w:val="28"/>
          <w:szCs w:val="28"/>
        </w:rPr>
        <w:t xml:space="preserve"> проєкт </w:t>
      </w:r>
      <w:proofErr w:type="spellStart"/>
      <w:r w:rsidRPr="007B4CE8">
        <w:rPr>
          <w:sz w:val="28"/>
          <w:szCs w:val="28"/>
        </w:rPr>
        <w:t>землеустрою</w:t>
      </w:r>
      <w:proofErr w:type="spellEnd"/>
      <w:r w:rsidRPr="007B4CE8">
        <w:rPr>
          <w:sz w:val="28"/>
          <w:szCs w:val="28"/>
        </w:rPr>
        <w:t xml:space="preserve"> подати на </w:t>
      </w:r>
      <w:proofErr w:type="spellStart"/>
      <w:r w:rsidRPr="007B4CE8">
        <w:rPr>
          <w:sz w:val="28"/>
          <w:szCs w:val="28"/>
        </w:rPr>
        <w:t>затвердження</w:t>
      </w:r>
      <w:proofErr w:type="spellEnd"/>
      <w:r w:rsidRPr="007B4CE8">
        <w:rPr>
          <w:sz w:val="28"/>
          <w:szCs w:val="28"/>
        </w:rPr>
        <w:t xml:space="preserve"> до </w:t>
      </w:r>
      <w:proofErr w:type="spellStart"/>
      <w:r w:rsidRPr="007B4CE8">
        <w:rPr>
          <w:sz w:val="28"/>
          <w:szCs w:val="28"/>
        </w:rPr>
        <w:t>Костянтинівської</w:t>
      </w:r>
      <w:proofErr w:type="spellEnd"/>
      <w:r w:rsidRPr="007B4CE8">
        <w:rPr>
          <w:sz w:val="28"/>
          <w:szCs w:val="28"/>
        </w:rPr>
        <w:t xml:space="preserve"> </w:t>
      </w:r>
      <w:proofErr w:type="spellStart"/>
      <w:r w:rsidRPr="007B4CE8">
        <w:rPr>
          <w:sz w:val="28"/>
          <w:szCs w:val="28"/>
        </w:rPr>
        <w:t>сільської</w:t>
      </w:r>
      <w:proofErr w:type="spellEnd"/>
      <w:r w:rsidRPr="007B4CE8">
        <w:rPr>
          <w:sz w:val="28"/>
          <w:szCs w:val="28"/>
        </w:rPr>
        <w:t xml:space="preserve"> ради.</w:t>
      </w:r>
    </w:p>
    <w:p w:rsidR="00695200" w:rsidRPr="007B4CE8" w:rsidRDefault="00003629" w:rsidP="007B4CE8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E8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695200" w:rsidRPr="00CB09B2" w:rsidRDefault="00695200" w:rsidP="007B4CE8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2060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743147FF"/>
    <w:multiLevelType w:val="hybridMultilevel"/>
    <w:tmpl w:val="23480972"/>
    <w:lvl w:ilvl="0" w:tplc="9654BD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03629"/>
    <w:rsid w:val="00033094"/>
    <w:rsid w:val="00084CDD"/>
    <w:rsid w:val="00092601"/>
    <w:rsid w:val="00101A13"/>
    <w:rsid w:val="0017515E"/>
    <w:rsid w:val="001C6513"/>
    <w:rsid w:val="0020118D"/>
    <w:rsid w:val="00206068"/>
    <w:rsid w:val="00300B4F"/>
    <w:rsid w:val="003664F4"/>
    <w:rsid w:val="00467037"/>
    <w:rsid w:val="004757DA"/>
    <w:rsid w:val="005B0BB4"/>
    <w:rsid w:val="00627737"/>
    <w:rsid w:val="00672B4F"/>
    <w:rsid w:val="00695200"/>
    <w:rsid w:val="007B4CE8"/>
    <w:rsid w:val="00933828"/>
    <w:rsid w:val="00966E49"/>
    <w:rsid w:val="00A353D0"/>
    <w:rsid w:val="00AF16B8"/>
    <w:rsid w:val="00B27907"/>
    <w:rsid w:val="00B966AE"/>
    <w:rsid w:val="00C43B38"/>
    <w:rsid w:val="00C81ECB"/>
    <w:rsid w:val="00C82375"/>
    <w:rsid w:val="00C94E7B"/>
    <w:rsid w:val="00C9707C"/>
    <w:rsid w:val="00D1387D"/>
    <w:rsid w:val="00DF2ADB"/>
    <w:rsid w:val="00DF4DE4"/>
    <w:rsid w:val="00E01E46"/>
    <w:rsid w:val="00E82C50"/>
    <w:rsid w:val="00E85480"/>
    <w:rsid w:val="00EA279A"/>
    <w:rsid w:val="00ED164A"/>
    <w:rsid w:val="00ED466A"/>
    <w:rsid w:val="00EF09D3"/>
    <w:rsid w:val="00F26D32"/>
    <w:rsid w:val="00F70DF6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2023-07-20T06:48:00Z</cp:lastPrinted>
  <dcterms:created xsi:type="dcterms:W3CDTF">2022-02-18T10:54:00Z</dcterms:created>
  <dcterms:modified xsi:type="dcterms:W3CDTF">2023-07-20T06:49:00Z</dcterms:modified>
</cp:coreProperties>
</file>