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3F" w:rsidRDefault="00B91F3F" w:rsidP="00B91F3F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8" r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3F" w:rsidRDefault="00B91F3F" w:rsidP="00B91F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B91F3F" w:rsidRDefault="00B91F3F" w:rsidP="00B91F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91F3F" w:rsidRDefault="00B91F3F" w:rsidP="00B91F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B91F3F" w:rsidRDefault="00B91F3F" w:rsidP="00B91F3F">
      <w:pPr>
        <w:rPr>
          <w:b/>
          <w:sz w:val="28"/>
          <w:szCs w:val="28"/>
        </w:rPr>
      </w:pPr>
    </w:p>
    <w:p w:rsidR="00B91F3F" w:rsidRDefault="00B91F3F" w:rsidP="00B91F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  <w:lang w:val="uk-UA"/>
        </w:rPr>
        <w:t xml:space="preserve"> 100</w:t>
      </w:r>
    </w:p>
    <w:p w:rsidR="00B91F3F" w:rsidRDefault="00B91F3F" w:rsidP="00B91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91F3F" w:rsidRDefault="00B91F3F" w:rsidP="00B91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Костянтинівка                                                            від 22 вересня 2023 року</w:t>
      </w:r>
    </w:p>
    <w:p w:rsidR="00B91F3F" w:rsidRDefault="00B91F3F" w:rsidP="00B91F3F">
      <w:pPr>
        <w:rPr>
          <w:rFonts w:ascii="Calibri" w:hAnsi="Calibri"/>
          <w:sz w:val="28"/>
          <w:szCs w:val="28"/>
          <w:lang w:val="uk-UA"/>
        </w:rPr>
      </w:pPr>
    </w:p>
    <w:p w:rsidR="00B91F3F" w:rsidRPr="00862379" w:rsidRDefault="00B91F3F" w:rsidP="00B91F3F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Про надання </w:t>
      </w:r>
      <w:r>
        <w:rPr>
          <w:bCs/>
          <w:sz w:val="28"/>
          <w:szCs w:val="28"/>
          <w:lang w:val="uk-UA" w:eastAsia="uk-UA"/>
        </w:rPr>
        <w:t>дозволу</w:t>
      </w:r>
      <w:r w:rsidRPr="00862379">
        <w:rPr>
          <w:bCs/>
          <w:sz w:val="28"/>
          <w:szCs w:val="28"/>
          <w:lang w:val="uk-UA" w:eastAsia="uk-UA"/>
        </w:rPr>
        <w:t xml:space="preserve"> органу опіки </w:t>
      </w:r>
    </w:p>
    <w:p w:rsidR="00B91F3F" w:rsidRDefault="00B91F3F" w:rsidP="00B91F3F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та піклування </w:t>
      </w:r>
      <w:r>
        <w:rPr>
          <w:bCs/>
          <w:sz w:val="28"/>
          <w:szCs w:val="28"/>
          <w:lang w:val="uk-UA" w:eastAsia="uk-UA"/>
        </w:rPr>
        <w:t xml:space="preserve"> </w:t>
      </w:r>
      <w:bookmarkStart w:id="0" w:name="_Hlk144364799"/>
      <w:r>
        <w:rPr>
          <w:bCs/>
          <w:sz w:val="28"/>
          <w:szCs w:val="28"/>
          <w:lang w:val="uk-UA" w:eastAsia="uk-UA"/>
        </w:rPr>
        <w:t>ХХХХХХХХ</w:t>
      </w:r>
    </w:p>
    <w:bookmarkEnd w:id="0"/>
    <w:p w:rsidR="00B91F3F" w:rsidRDefault="00B91F3F" w:rsidP="00B91F3F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та ХХХХХХХХХ</w:t>
      </w:r>
    </w:p>
    <w:p w:rsidR="00B91F3F" w:rsidRDefault="00B91F3F" w:rsidP="00B91F3F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>на укладення угоди, що потреб</w:t>
      </w:r>
      <w:r>
        <w:rPr>
          <w:bCs/>
          <w:sz w:val="28"/>
          <w:szCs w:val="28"/>
          <w:lang w:val="uk-UA" w:eastAsia="uk-UA"/>
        </w:rPr>
        <w:t>ує</w:t>
      </w:r>
    </w:p>
    <w:p w:rsidR="00B91F3F" w:rsidRPr="008E2494" w:rsidRDefault="00B91F3F" w:rsidP="00B91F3F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>нотаріального посвідчення</w:t>
      </w:r>
    </w:p>
    <w:p w:rsidR="00B91F3F" w:rsidRPr="00C50893" w:rsidRDefault="00B91F3F" w:rsidP="00B91F3F">
      <w:pPr>
        <w:jc w:val="both"/>
        <w:rPr>
          <w:sz w:val="28"/>
          <w:szCs w:val="28"/>
          <w:lang w:val="uk-UA"/>
        </w:rPr>
      </w:pPr>
    </w:p>
    <w:p w:rsidR="00B91F3F" w:rsidRDefault="00B91F3F" w:rsidP="00B91F3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Р</w:t>
      </w:r>
      <w:r w:rsidRPr="002623D2">
        <w:rPr>
          <w:sz w:val="28"/>
          <w:lang w:val="uk-UA"/>
        </w:rPr>
        <w:t>озглянувши заяву</w:t>
      </w:r>
      <w:r>
        <w:rPr>
          <w:sz w:val="28"/>
          <w:lang w:val="uk-UA"/>
        </w:rPr>
        <w:t xml:space="preserve"> та документи, надані </w:t>
      </w:r>
      <w:r w:rsidRPr="002623D2">
        <w:rPr>
          <w:sz w:val="28"/>
          <w:lang w:val="uk-UA"/>
        </w:rPr>
        <w:t>громадянк</w:t>
      </w:r>
      <w:r>
        <w:rPr>
          <w:sz w:val="28"/>
          <w:lang w:val="uk-UA"/>
        </w:rPr>
        <w:t xml:space="preserve">ою </w:t>
      </w:r>
      <w:r>
        <w:rPr>
          <w:bCs/>
          <w:sz w:val="28"/>
          <w:szCs w:val="28"/>
          <w:lang w:val="uk-UA" w:eastAsia="uk-UA"/>
        </w:rPr>
        <w:t>Куценко Ольгою Миколаївною</w:t>
      </w:r>
      <w:r>
        <w:rPr>
          <w:sz w:val="28"/>
          <w:lang w:val="uk-UA"/>
        </w:rPr>
        <w:t xml:space="preserve">, </w:t>
      </w:r>
      <w:bookmarkStart w:id="1" w:name="_Hlk126919869"/>
      <w:r>
        <w:rPr>
          <w:sz w:val="28"/>
          <w:lang w:val="uk-UA"/>
        </w:rPr>
        <w:t xml:space="preserve">про надання дозволу на укладання договору дарування на 1/2 (одну другу) частки квартири розташованої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bookmarkStart w:id="2" w:name="_Hlk144365702"/>
      <w:r>
        <w:rPr>
          <w:sz w:val="28"/>
          <w:lang w:val="uk-UA"/>
        </w:rPr>
        <w:t xml:space="preserve">Миколаївська область, Миколаївський район, с. ХХХХХХХХХ </w:t>
      </w:r>
      <w:bookmarkStart w:id="3" w:name="_Hlk144365979"/>
      <w:bookmarkEnd w:id="2"/>
      <w:r>
        <w:rPr>
          <w:sz w:val="28"/>
          <w:lang w:val="uk-UA"/>
        </w:rPr>
        <w:t>де зареєстровані її онуки: неповнолітній ХХХХХХХХХХ року народження та малолітній ХХХХХХХХХХХ року народження</w:t>
      </w:r>
      <w:bookmarkEnd w:id="3"/>
      <w:r>
        <w:rPr>
          <w:sz w:val="28"/>
          <w:lang w:val="uk-UA"/>
        </w:rPr>
        <w:t xml:space="preserve">, які є співвласниками вище вказаної квартири, </w:t>
      </w:r>
      <w:bookmarkEnd w:id="1"/>
      <w:r>
        <w:rPr>
          <w:sz w:val="28"/>
          <w:szCs w:val="28"/>
          <w:lang w:val="uk-UA"/>
        </w:rPr>
        <w:t>к</w:t>
      </w:r>
      <w:r>
        <w:rPr>
          <w:sz w:val="28"/>
          <w:lang w:val="uk-UA"/>
        </w:rPr>
        <w:t>еруючись</w:t>
      </w:r>
      <w:r w:rsidRPr="002623D2">
        <w:rPr>
          <w:sz w:val="28"/>
          <w:lang w:val="uk-UA"/>
        </w:rPr>
        <w:t xml:space="preserve"> підпункт</w:t>
      </w:r>
      <w:r>
        <w:rPr>
          <w:sz w:val="28"/>
          <w:lang w:val="uk-UA"/>
        </w:rPr>
        <w:t>ом</w:t>
      </w:r>
      <w:r w:rsidRPr="002623D2">
        <w:rPr>
          <w:sz w:val="28"/>
          <w:lang w:val="uk-UA"/>
        </w:rPr>
        <w:t xml:space="preserve"> 4 пункту «б» частини 1 статті  34 Закон</w:t>
      </w:r>
      <w:r>
        <w:rPr>
          <w:sz w:val="28"/>
          <w:lang w:val="uk-UA"/>
        </w:rPr>
        <w:t>у</w:t>
      </w:r>
      <w:r w:rsidRPr="002623D2">
        <w:rPr>
          <w:sz w:val="28"/>
          <w:lang w:val="uk-UA"/>
        </w:rPr>
        <w:t xml:space="preserve"> України «Про місцеве самоврядування в Україні», статей 176, 177 Сімейного Кодексу України, статей 17, 18</w:t>
      </w:r>
      <w:r w:rsidRPr="002623D2">
        <w:rPr>
          <w:sz w:val="28"/>
        </w:rPr>
        <w:t> </w:t>
      </w:r>
      <w:r w:rsidRPr="002623D2">
        <w:rPr>
          <w:sz w:val="28"/>
          <w:lang w:val="uk-UA"/>
        </w:rPr>
        <w:t>Закону України «Про охорону дитинства», стат</w:t>
      </w:r>
      <w:r>
        <w:rPr>
          <w:sz w:val="28"/>
          <w:lang w:val="uk-UA"/>
        </w:rPr>
        <w:t>т</w:t>
      </w:r>
      <w:r w:rsidRPr="002623D2">
        <w:rPr>
          <w:sz w:val="28"/>
          <w:lang w:val="uk-UA"/>
        </w:rPr>
        <w:t>е</w:t>
      </w:r>
      <w:r>
        <w:rPr>
          <w:sz w:val="28"/>
          <w:lang w:val="uk-UA"/>
        </w:rPr>
        <w:t xml:space="preserve">ю </w:t>
      </w:r>
      <w:r w:rsidRPr="002623D2">
        <w:rPr>
          <w:sz w:val="28"/>
          <w:lang w:val="uk-UA"/>
        </w:rPr>
        <w:t xml:space="preserve">71 Цивільного кодексу України, </w:t>
      </w:r>
      <w:r w:rsidRPr="002623D2">
        <w:rPr>
          <w:sz w:val="28"/>
          <w:szCs w:val="28"/>
          <w:lang w:val="uk-UA"/>
        </w:rPr>
        <w:t xml:space="preserve">статті 12 Закону України «Про основи соціального захисту бездомних осіб і безпритульних дітей», </w:t>
      </w:r>
      <w:r w:rsidRPr="002623D2">
        <w:rPr>
          <w:sz w:val="28"/>
          <w:lang w:val="uk-UA"/>
        </w:rPr>
        <w:t>пунктів 66, 67 «Поря</w:t>
      </w:r>
      <w:r w:rsidRPr="002623D2">
        <w:rPr>
          <w:bCs/>
          <w:sz w:val="28"/>
          <w:lang w:val="uk-UA"/>
        </w:rPr>
        <w:t>дку</w:t>
      </w:r>
      <w:r w:rsidRPr="002623D2">
        <w:rPr>
          <w:bCs/>
          <w:sz w:val="28"/>
        </w:rPr>
        <w:t> </w:t>
      </w:r>
      <w:r w:rsidRPr="002623D2">
        <w:rPr>
          <w:bCs/>
          <w:sz w:val="28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>
        <w:rPr>
          <w:sz w:val="28"/>
          <w:szCs w:val="28"/>
          <w:lang w:val="uk-UA"/>
        </w:rPr>
        <w:t xml:space="preserve">, </w:t>
      </w:r>
      <w:r w:rsidRPr="002623D2">
        <w:rPr>
          <w:sz w:val="28"/>
          <w:lang w:val="uk-UA"/>
        </w:rPr>
        <w:t xml:space="preserve">виконавчий комітет </w:t>
      </w:r>
      <w:r>
        <w:rPr>
          <w:sz w:val="28"/>
          <w:lang w:val="uk-UA"/>
        </w:rPr>
        <w:t xml:space="preserve">Костянтинівської </w:t>
      </w:r>
      <w:r w:rsidRPr="002623D2">
        <w:rPr>
          <w:sz w:val="28"/>
          <w:lang w:val="uk-UA"/>
        </w:rPr>
        <w:t>сільської ради</w:t>
      </w:r>
      <w:r w:rsidRPr="002623D2">
        <w:rPr>
          <w:sz w:val="28"/>
          <w:szCs w:val="28"/>
          <w:lang w:val="uk-UA"/>
        </w:rPr>
        <w:t>:</w:t>
      </w:r>
    </w:p>
    <w:p w:rsidR="00B91F3F" w:rsidRPr="00594791" w:rsidRDefault="00B91F3F" w:rsidP="00B91F3F">
      <w:pPr>
        <w:jc w:val="both"/>
        <w:rPr>
          <w:bCs/>
          <w:sz w:val="28"/>
          <w:szCs w:val="28"/>
          <w:lang w:val="uk-UA" w:eastAsia="uk-UA"/>
        </w:rPr>
      </w:pPr>
    </w:p>
    <w:p w:rsidR="00B91F3F" w:rsidRDefault="00B91F3F" w:rsidP="00B91F3F">
      <w:pPr>
        <w:jc w:val="both"/>
        <w:rPr>
          <w:sz w:val="28"/>
          <w:szCs w:val="28"/>
          <w:lang w:val="uk-UA"/>
        </w:rPr>
      </w:pPr>
      <w:r w:rsidRPr="00662018">
        <w:rPr>
          <w:sz w:val="28"/>
          <w:szCs w:val="28"/>
          <w:lang w:val="uk-UA"/>
        </w:rPr>
        <w:t>ВИРІШИВ:</w:t>
      </w:r>
    </w:p>
    <w:p w:rsidR="00B91F3F" w:rsidRPr="00662018" w:rsidRDefault="00B91F3F" w:rsidP="00B91F3F">
      <w:pPr>
        <w:jc w:val="both"/>
        <w:rPr>
          <w:sz w:val="28"/>
          <w:szCs w:val="28"/>
          <w:lang w:val="uk-UA"/>
        </w:rPr>
      </w:pPr>
    </w:p>
    <w:p w:rsidR="00B91F3F" w:rsidRDefault="00B91F3F" w:rsidP="00B91F3F">
      <w:pPr>
        <w:jc w:val="both"/>
        <w:rPr>
          <w:sz w:val="28"/>
          <w:szCs w:val="28"/>
          <w:lang w:val="uk-UA"/>
        </w:rPr>
      </w:pPr>
      <w:bookmarkStart w:id="4" w:name="_Hlk79063811"/>
      <w:r>
        <w:rPr>
          <w:sz w:val="28"/>
          <w:szCs w:val="28"/>
          <w:lang w:val="uk-UA"/>
        </w:rPr>
        <w:t xml:space="preserve">1. </w:t>
      </w:r>
      <w:r w:rsidRPr="00A447D7">
        <w:rPr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szCs w:val="28"/>
          <w:lang w:val="uk-UA" w:eastAsia="uk-UA"/>
        </w:rPr>
        <w:t>ХХХХХХХХХХ</w:t>
      </w:r>
      <w:r w:rsidRPr="00A447D7">
        <w:rPr>
          <w:sz w:val="28"/>
          <w:lang w:val="uk-UA"/>
        </w:rPr>
        <w:t xml:space="preserve"> року народження</w:t>
      </w:r>
      <w:r w:rsidRPr="00A447D7">
        <w:rPr>
          <w:sz w:val="28"/>
          <w:szCs w:val="28"/>
          <w:lang w:val="uk-UA"/>
        </w:rPr>
        <w:t xml:space="preserve">  на укладання договору </w:t>
      </w:r>
      <w:r>
        <w:rPr>
          <w:sz w:val="28"/>
          <w:szCs w:val="28"/>
          <w:lang w:val="uk-UA"/>
        </w:rPr>
        <w:t>дарування</w:t>
      </w:r>
      <w:r w:rsidRPr="007D768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1/2 (одну другу) частки</w:t>
      </w:r>
      <w:r>
        <w:rPr>
          <w:sz w:val="28"/>
          <w:szCs w:val="28"/>
          <w:lang w:val="uk-UA"/>
        </w:rPr>
        <w:t xml:space="preserve"> квартири </w:t>
      </w:r>
      <w:r>
        <w:rPr>
          <w:sz w:val="28"/>
          <w:lang w:val="uk-UA"/>
        </w:rPr>
        <w:t xml:space="preserve">розташованої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Миколаївська область, Миколаївський район, ХХХХХХХХХХ, де зареєстровані її онуки: неповнолітній ХХХХХХХХХ року народження та малолітній ХХХХХХХХХ року народження. </w:t>
      </w:r>
      <w:r>
        <w:rPr>
          <w:sz w:val="28"/>
          <w:szCs w:val="28"/>
          <w:lang w:val="uk-UA"/>
        </w:rPr>
        <w:t>Житлові та майнові права малолітніх дітей не порушуються.</w:t>
      </w:r>
    </w:p>
    <w:p w:rsidR="00B91F3F" w:rsidRDefault="00B91F3F" w:rsidP="00B91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Дозволити законному представнику ХХХХХХХХ</w:t>
      </w:r>
      <w:r w:rsidRPr="009C41FE">
        <w:rPr>
          <w:sz w:val="28"/>
          <w:szCs w:val="28"/>
          <w:lang w:val="uk-UA"/>
        </w:rPr>
        <w:t>, підписати догов</w:t>
      </w:r>
      <w:r>
        <w:rPr>
          <w:sz w:val="28"/>
          <w:szCs w:val="28"/>
          <w:lang w:val="uk-UA"/>
        </w:rPr>
        <w:t>ір</w:t>
      </w:r>
      <w:r w:rsidRPr="009C4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дарування</w:t>
      </w:r>
      <w:r w:rsidRPr="009C41FE">
        <w:rPr>
          <w:sz w:val="28"/>
          <w:szCs w:val="28"/>
          <w:lang w:val="uk-UA"/>
        </w:rPr>
        <w:t xml:space="preserve"> від імені та на ім’я </w:t>
      </w:r>
      <w:r>
        <w:rPr>
          <w:sz w:val="28"/>
          <w:szCs w:val="28"/>
          <w:lang w:val="uk-UA"/>
        </w:rPr>
        <w:t>малолітнього сина</w:t>
      </w:r>
      <w:r w:rsidRPr="009C41F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ХХХХХХХ </w:t>
      </w:r>
      <w:r w:rsidRPr="009C41F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народження.</w:t>
      </w:r>
    </w:p>
    <w:p w:rsidR="00B91F3F" w:rsidRDefault="00B91F3F" w:rsidP="00B91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94D45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>ХХХХХХ</w:t>
      </w:r>
      <w:r w:rsidRPr="00894D45">
        <w:rPr>
          <w:sz w:val="28"/>
          <w:szCs w:val="28"/>
          <w:lang w:val="uk-UA"/>
        </w:rPr>
        <w:t xml:space="preserve"> в 10-ти денний строк після укладення цього правочину, надати до </w:t>
      </w:r>
      <w:r>
        <w:rPr>
          <w:sz w:val="28"/>
          <w:szCs w:val="28"/>
          <w:lang w:val="uk-UA"/>
        </w:rPr>
        <w:t>С</w:t>
      </w:r>
      <w:r w:rsidRPr="00894D45">
        <w:rPr>
          <w:sz w:val="28"/>
          <w:szCs w:val="28"/>
          <w:lang w:val="uk-UA"/>
        </w:rPr>
        <w:t xml:space="preserve">лужби у справах дітей </w:t>
      </w:r>
      <w:r>
        <w:rPr>
          <w:sz w:val="28"/>
          <w:szCs w:val="28"/>
          <w:lang w:val="uk-UA"/>
        </w:rPr>
        <w:t>Костянтинівської сільської ради</w:t>
      </w:r>
      <w:r w:rsidRPr="00894D45">
        <w:rPr>
          <w:sz w:val="28"/>
          <w:szCs w:val="28"/>
          <w:lang w:val="uk-UA"/>
        </w:rPr>
        <w:t xml:space="preserve"> копі</w:t>
      </w:r>
      <w:r>
        <w:rPr>
          <w:sz w:val="28"/>
          <w:szCs w:val="28"/>
          <w:lang w:val="uk-UA"/>
        </w:rPr>
        <w:t>ю</w:t>
      </w:r>
      <w:r w:rsidRPr="00894D45">
        <w:rPr>
          <w:sz w:val="28"/>
          <w:szCs w:val="28"/>
          <w:lang w:val="uk-UA"/>
        </w:rPr>
        <w:t xml:space="preserve"> витяг</w:t>
      </w:r>
      <w:r>
        <w:rPr>
          <w:sz w:val="28"/>
          <w:szCs w:val="28"/>
          <w:lang w:val="uk-UA"/>
        </w:rPr>
        <w:t>у</w:t>
      </w:r>
      <w:r w:rsidRPr="00894D45">
        <w:rPr>
          <w:sz w:val="28"/>
          <w:szCs w:val="28"/>
          <w:lang w:val="uk-UA"/>
        </w:rPr>
        <w:t xml:space="preserve"> з Державного реєстру</w:t>
      </w:r>
      <w:r>
        <w:rPr>
          <w:sz w:val="28"/>
          <w:szCs w:val="28"/>
          <w:lang w:val="uk-UA"/>
        </w:rPr>
        <w:t xml:space="preserve"> речових</w:t>
      </w:r>
      <w:r w:rsidRPr="00894D45">
        <w:rPr>
          <w:sz w:val="28"/>
          <w:szCs w:val="28"/>
          <w:lang w:val="uk-UA"/>
        </w:rPr>
        <w:t xml:space="preserve"> прав на нерухоме майно про реєстрацію права </w:t>
      </w:r>
      <w:r w:rsidRPr="00894D45">
        <w:rPr>
          <w:sz w:val="28"/>
          <w:szCs w:val="28"/>
          <w:lang w:val="uk-UA"/>
        </w:rPr>
        <w:lastRenderedPageBreak/>
        <w:t>власності</w:t>
      </w:r>
      <w:r>
        <w:rPr>
          <w:sz w:val="28"/>
          <w:szCs w:val="28"/>
          <w:lang w:val="uk-UA"/>
        </w:rPr>
        <w:t xml:space="preserve"> </w:t>
      </w:r>
      <w:r w:rsidRPr="00894D45">
        <w:rPr>
          <w:sz w:val="28"/>
          <w:szCs w:val="28"/>
          <w:lang w:val="uk-UA"/>
        </w:rPr>
        <w:t>.</w:t>
      </w:r>
    </w:p>
    <w:p w:rsidR="00B91F3F" w:rsidRPr="00A447D7" w:rsidRDefault="00B91F3F" w:rsidP="00B91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447D7">
        <w:rPr>
          <w:sz w:val="28"/>
          <w:szCs w:val="28"/>
          <w:lang w:val="uk-UA"/>
        </w:rPr>
        <w:t xml:space="preserve">Попередити  </w:t>
      </w:r>
      <w:r>
        <w:rPr>
          <w:sz w:val="28"/>
          <w:szCs w:val="28"/>
          <w:lang w:val="uk-UA"/>
        </w:rPr>
        <w:t xml:space="preserve">ХХХХХХХ. </w:t>
      </w:r>
      <w:r w:rsidRPr="00A447D7">
        <w:rPr>
          <w:sz w:val="28"/>
          <w:szCs w:val="28"/>
          <w:lang w:val="uk-UA"/>
        </w:rPr>
        <w:t>про відповідальність за порушення чинного законодавства</w:t>
      </w:r>
      <w:r>
        <w:rPr>
          <w:sz w:val="28"/>
          <w:szCs w:val="28"/>
          <w:lang w:val="uk-UA"/>
        </w:rPr>
        <w:t>,</w:t>
      </w:r>
      <w:r w:rsidRPr="00A447D7">
        <w:rPr>
          <w:sz w:val="28"/>
          <w:szCs w:val="28"/>
          <w:lang w:val="uk-UA"/>
        </w:rPr>
        <w:t xml:space="preserve"> щодо захисту житлових прав д</w:t>
      </w:r>
      <w:r>
        <w:rPr>
          <w:sz w:val="28"/>
          <w:szCs w:val="28"/>
          <w:lang w:val="uk-UA"/>
        </w:rPr>
        <w:t>ітей</w:t>
      </w:r>
      <w:r w:rsidRPr="00A447D7">
        <w:rPr>
          <w:sz w:val="28"/>
          <w:szCs w:val="28"/>
          <w:lang w:val="uk-UA"/>
        </w:rPr>
        <w:t>.</w:t>
      </w:r>
    </w:p>
    <w:bookmarkEnd w:id="4"/>
    <w:p w:rsidR="00B91F3F" w:rsidRPr="00C50893" w:rsidRDefault="00B91F3F" w:rsidP="00B91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50893">
        <w:rPr>
          <w:sz w:val="28"/>
          <w:szCs w:val="28"/>
          <w:lang w:val="uk-UA"/>
        </w:rPr>
        <w:t>Контроль за виконанням рішення покласти на першого заступника сільського голови</w:t>
      </w:r>
      <w:r>
        <w:rPr>
          <w:sz w:val="28"/>
          <w:szCs w:val="28"/>
          <w:lang w:val="uk-UA"/>
        </w:rPr>
        <w:t xml:space="preserve"> Ніну РЕВТУ.</w:t>
      </w:r>
    </w:p>
    <w:p w:rsidR="00B91F3F" w:rsidRDefault="00B91F3F" w:rsidP="00B91F3F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      </w:t>
      </w:r>
    </w:p>
    <w:p w:rsidR="00B91F3F" w:rsidRDefault="00B91F3F" w:rsidP="00B91F3F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</w:t>
      </w:r>
    </w:p>
    <w:p w:rsidR="00B91F3F" w:rsidRDefault="00B91F3F" w:rsidP="00B91F3F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Сільський голова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C50893">
        <w:rPr>
          <w:sz w:val="28"/>
          <w:szCs w:val="28"/>
          <w:lang w:val="uk-UA"/>
        </w:rPr>
        <w:t xml:space="preserve">              Антон ПАЄНТКО </w:t>
      </w:r>
    </w:p>
    <w:p w:rsidR="00AE0A28" w:rsidRDefault="00AE0A28">
      <w:bookmarkStart w:id="5" w:name="_GoBack"/>
      <w:bookmarkEnd w:id="5"/>
    </w:p>
    <w:sectPr w:rsidR="00AE0A28" w:rsidSect="00B91F3F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3F"/>
    <w:rsid w:val="00AE0A28"/>
    <w:rsid w:val="00B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04B4-9EFA-4FDF-9DB8-9A1BF83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2023-10-04T08:12:00Z</dcterms:created>
  <dcterms:modified xsi:type="dcterms:W3CDTF">2023-10-04T08:13:00Z</dcterms:modified>
</cp:coreProperties>
</file>