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2C2" w:rsidRPr="00273329" w:rsidRDefault="005B62C2" w:rsidP="005B62C2">
      <w:pPr>
        <w:spacing w:after="0"/>
        <w:jc w:val="center"/>
        <w:rPr>
          <w:b/>
          <w:noProof/>
          <w:szCs w:val="28"/>
          <w:lang w:val="uk-UA"/>
        </w:rPr>
      </w:pPr>
      <w:r>
        <w:rPr>
          <w:b/>
          <w:noProof/>
        </w:rPr>
        <w:t xml:space="preserve">   </w:t>
      </w:r>
      <w:r>
        <w:rPr>
          <w:b/>
          <w:noProof/>
          <w:lang w:val="uk-UA"/>
        </w:rPr>
        <w:t xml:space="preserve">                              </w:t>
      </w:r>
    </w:p>
    <w:p w:rsidR="005B62C2" w:rsidRPr="00C401DB" w:rsidRDefault="005B62C2" w:rsidP="005B62C2">
      <w:pPr>
        <w:spacing w:after="0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4286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2C2" w:rsidRDefault="005B62C2" w:rsidP="005B62C2">
      <w:pPr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Костянтинівська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сільська</w:t>
      </w:r>
      <w:proofErr w:type="spellEnd"/>
      <w:r>
        <w:rPr>
          <w:b/>
          <w:szCs w:val="28"/>
        </w:rPr>
        <w:t xml:space="preserve"> рада</w:t>
      </w:r>
    </w:p>
    <w:p w:rsidR="005B62C2" w:rsidRDefault="005B62C2" w:rsidP="005B62C2">
      <w:pPr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Миколаївського</w:t>
      </w:r>
      <w:proofErr w:type="spellEnd"/>
      <w:r>
        <w:rPr>
          <w:b/>
          <w:szCs w:val="28"/>
        </w:rPr>
        <w:t xml:space="preserve"> району </w:t>
      </w:r>
      <w:proofErr w:type="spellStart"/>
      <w:r>
        <w:rPr>
          <w:b/>
          <w:szCs w:val="28"/>
        </w:rPr>
        <w:t>Миколаївської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області</w:t>
      </w:r>
      <w:proofErr w:type="spellEnd"/>
    </w:p>
    <w:p w:rsidR="005B62C2" w:rsidRDefault="005B62C2" w:rsidP="005B62C2">
      <w:pPr>
        <w:spacing w:after="0"/>
        <w:rPr>
          <w:b/>
          <w:szCs w:val="28"/>
          <w:lang w:val="uk-UA"/>
        </w:rPr>
      </w:pPr>
      <w:r>
        <w:rPr>
          <w:b/>
          <w:szCs w:val="28"/>
          <w:u w:val="single"/>
        </w:rPr>
        <w:t xml:space="preserve">           __________________</w:t>
      </w:r>
      <w:proofErr w:type="spellStart"/>
      <w:r>
        <w:rPr>
          <w:b/>
          <w:szCs w:val="28"/>
          <w:u w:val="single"/>
        </w:rPr>
        <w:t>Виконавчий</w:t>
      </w:r>
      <w:proofErr w:type="spellEnd"/>
      <w:r>
        <w:rPr>
          <w:b/>
          <w:szCs w:val="28"/>
          <w:u w:val="single"/>
        </w:rPr>
        <w:t xml:space="preserve"> </w:t>
      </w:r>
      <w:proofErr w:type="spellStart"/>
      <w:r>
        <w:rPr>
          <w:b/>
          <w:szCs w:val="28"/>
          <w:u w:val="single"/>
        </w:rPr>
        <w:t>комітет</w:t>
      </w:r>
      <w:proofErr w:type="spellEnd"/>
      <w:r>
        <w:rPr>
          <w:b/>
          <w:szCs w:val="28"/>
          <w:u w:val="single"/>
        </w:rPr>
        <w:t>_____________________</w:t>
      </w:r>
    </w:p>
    <w:p w:rsidR="005B62C2" w:rsidRDefault="005B62C2" w:rsidP="005B62C2">
      <w:pPr>
        <w:spacing w:after="0"/>
        <w:rPr>
          <w:b/>
          <w:szCs w:val="28"/>
        </w:rPr>
      </w:pPr>
    </w:p>
    <w:p w:rsidR="005B62C2" w:rsidRPr="00CF2DEF" w:rsidRDefault="005B62C2" w:rsidP="005B62C2">
      <w:pPr>
        <w:spacing w:after="0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  №</w:t>
      </w:r>
      <w:r>
        <w:rPr>
          <w:b/>
          <w:szCs w:val="28"/>
          <w:lang w:val="uk-UA"/>
        </w:rPr>
        <w:t xml:space="preserve"> 99</w:t>
      </w:r>
    </w:p>
    <w:p w:rsidR="00E41BEA" w:rsidRPr="00E41BEA" w:rsidRDefault="00E41BEA" w:rsidP="00E41BEA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val="uk-UA" w:eastAsia="ru-RU"/>
        </w:rPr>
      </w:pPr>
      <w:r w:rsidRPr="00E41BEA">
        <w:rPr>
          <w:rFonts w:eastAsia="Times New Roman" w:cs="Times New Roman"/>
          <w:szCs w:val="28"/>
          <w:lang w:val="uk-UA" w:eastAsia="ru-RU"/>
        </w:rPr>
        <w:t xml:space="preserve">     </w:t>
      </w:r>
    </w:p>
    <w:p w:rsidR="00E41BEA" w:rsidRPr="00E41BEA" w:rsidRDefault="00E41BEA" w:rsidP="00E41BEA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val="uk-UA" w:eastAsia="ru-RU"/>
        </w:rPr>
      </w:pPr>
      <w:r w:rsidRPr="00E41BEA">
        <w:rPr>
          <w:rFonts w:eastAsia="Times New Roman" w:cs="Times New Roman"/>
          <w:szCs w:val="28"/>
          <w:lang w:val="uk-UA" w:eastAsia="ru-RU"/>
        </w:rPr>
        <w:t xml:space="preserve">   с. Костянтинівка                                                             від </w:t>
      </w:r>
      <w:r>
        <w:rPr>
          <w:rFonts w:eastAsia="Times New Roman" w:cs="Times New Roman"/>
          <w:szCs w:val="28"/>
          <w:lang w:val="uk-UA" w:eastAsia="ru-RU"/>
        </w:rPr>
        <w:t>2</w:t>
      </w:r>
      <w:r w:rsidR="00C14E02">
        <w:rPr>
          <w:rFonts w:eastAsia="Times New Roman" w:cs="Times New Roman"/>
          <w:szCs w:val="28"/>
          <w:lang w:val="uk-UA" w:eastAsia="ru-RU"/>
        </w:rPr>
        <w:t>2</w:t>
      </w:r>
      <w:r w:rsidRPr="00E41BEA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верес</w:t>
      </w:r>
      <w:r w:rsidRPr="00E41BEA">
        <w:rPr>
          <w:rFonts w:eastAsia="Times New Roman" w:cs="Times New Roman"/>
          <w:szCs w:val="28"/>
          <w:lang w:val="uk-UA" w:eastAsia="ru-RU"/>
        </w:rPr>
        <w:t>ня 2023 року</w:t>
      </w:r>
    </w:p>
    <w:p w:rsidR="00E41BEA" w:rsidRPr="00E41BEA" w:rsidRDefault="00E41BEA" w:rsidP="00E41BEA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Cs w:val="28"/>
          <w:lang w:val="uk-UA" w:eastAsia="ru-RU"/>
        </w:rPr>
      </w:pPr>
    </w:p>
    <w:p w:rsidR="00E41BEA" w:rsidRPr="00E41BEA" w:rsidRDefault="00E41BEA" w:rsidP="00E41BE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szCs w:val="28"/>
          <w:lang w:val="uk-UA" w:eastAsia="uk-UA"/>
        </w:rPr>
      </w:pPr>
      <w:r w:rsidRPr="00E41BEA">
        <w:rPr>
          <w:rFonts w:eastAsia="Times New Roman" w:cs="Times New Roman"/>
          <w:bCs/>
          <w:szCs w:val="28"/>
          <w:lang w:val="uk-UA" w:eastAsia="uk-UA"/>
        </w:rPr>
        <w:t xml:space="preserve">Про </w:t>
      </w:r>
      <w:bookmarkStart w:id="0" w:name="_Hlk143525877"/>
      <w:r w:rsidRPr="00E41BEA">
        <w:rPr>
          <w:rFonts w:eastAsia="Times New Roman" w:cs="Times New Roman"/>
          <w:bCs/>
          <w:szCs w:val="28"/>
          <w:lang w:val="uk-UA" w:eastAsia="uk-UA"/>
        </w:rPr>
        <w:t xml:space="preserve">надання дозволу </w:t>
      </w:r>
      <w:r w:rsidR="00315553">
        <w:rPr>
          <w:rFonts w:eastAsia="Times New Roman" w:cs="Times New Roman"/>
          <w:bCs/>
          <w:szCs w:val="28"/>
          <w:lang w:val="uk-UA" w:eastAsia="uk-UA"/>
        </w:rPr>
        <w:t>ХХХХХХХХ</w:t>
      </w:r>
    </w:p>
    <w:p w:rsidR="00E41BEA" w:rsidRPr="00E41BEA" w:rsidRDefault="00E41BEA" w:rsidP="00E41BE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szCs w:val="28"/>
          <w:lang w:val="uk-UA" w:eastAsia="uk-UA"/>
        </w:rPr>
      </w:pPr>
      <w:r w:rsidRPr="00E41BEA">
        <w:rPr>
          <w:rFonts w:eastAsia="Times New Roman" w:cs="Times New Roman"/>
          <w:bCs/>
          <w:szCs w:val="28"/>
          <w:lang w:val="uk-UA" w:eastAsia="uk-UA"/>
        </w:rPr>
        <w:t>на укладання та реєстрацію договору</w:t>
      </w:r>
    </w:p>
    <w:p w:rsidR="00E41BEA" w:rsidRPr="00E41BEA" w:rsidRDefault="00E41BEA" w:rsidP="00E41BE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szCs w:val="28"/>
          <w:lang w:val="uk-UA" w:eastAsia="uk-UA"/>
        </w:rPr>
      </w:pPr>
      <w:r w:rsidRPr="00E41BEA">
        <w:rPr>
          <w:rFonts w:eastAsia="Times New Roman" w:cs="Times New Roman"/>
          <w:bCs/>
          <w:szCs w:val="28"/>
          <w:lang w:val="uk-UA" w:eastAsia="uk-UA"/>
        </w:rPr>
        <w:t>оренди земельної ділянки в інтересах</w:t>
      </w:r>
    </w:p>
    <w:p w:rsidR="00E41BEA" w:rsidRPr="00E41BEA" w:rsidRDefault="00E41BEA" w:rsidP="00E41BE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szCs w:val="28"/>
          <w:lang w:val="uk-UA" w:eastAsia="uk-UA"/>
        </w:rPr>
      </w:pPr>
      <w:r w:rsidRPr="00E41BEA">
        <w:rPr>
          <w:rFonts w:eastAsia="Times New Roman" w:cs="Times New Roman"/>
          <w:bCs/>
          <w:szCs w:val="28"/>
          <w:lang w:val="uk-UA" w:eastAsia="uk-UA"/>
        </w:rPr>
        <w:t>неповнолітн</w:t>
      </w:r>
      <w:r>
        <w:rPr>
          <w:rFonts w:eastAsia="Times New Roman" w:cs="Times New Roman"/>
          <w:bCs/>
          <w:szCs w:val="28"/>
          <w:lang w:val="uk-UA" w:eastAsia="uk-UA"/>
        </w:rPr>
        <w:t xml:space="preserve">іх </w:t>
      </w:r>
      <w:r w:rsidR="00315553">
        <w:rPr>
          <w:rFonts w:eastAsia="Times New Roman" w:cs="Times New Roman"/>
          <w:bCs/>
          <w:szCs w:val="28"/>
          <w:lang w:val="uk-UA" w:eastAsia="uk-UA"/>
        </w:rPr>
        <w:t>ХХХХХХ та ХХХХХХ</w:t>
      </w:r>
    </w:p>
    <w:p w:rsidR="00E41BEA" w:rsidRPr="00E41BEA" w:rsidRDefault="00E41BEA" w:rsidP="00E41BE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bookmarkEnd w:id="0"/>
    <w:p w:rsidR="00E41BEA" w:rsidRDefault="00E41BEA" w:rsidP="00E41BE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0"/>
          <w:lang w:val="uk-UA" w:eastAsia="ru-RU"/>
        </w:rPr>
      </w:pPr>
      <w:r w:rsidRPr="00E41BEA">
        <w:rPr>
          <w:rFonts w:eastAsia="Times New Roman" w:cs="Times New Roman"/>
          <w:szCs w:val="20"/>
          <w:lang w:val="uk-UA" w:eastAsia="ru-RU"/>
        </w:rPr>
        <w:t xml:space="preserve">    Розглянувши заяву та документи, надані громадянкою України </w:t>
      </w:r>
      <w:r w:rsidR="00315553">
        <w:rPr>
          <w:rFonts w:eastAsia="Times New Roman" w:cs="Times New Roman"/>
          <w:szCs w:val="20"/>
          <w:lang w:val="uk-UA" w:eastAsia="ru-RU"/>
        </w:rPr>
        <w:t>ХХХХХХХХ</w:t>
      </w:r>
      <w:r w:rsidRPr="00E41BEA">
        <w:rPr>
          <w:rFonts w:eastAsia="Times New Roman" w:cs="Times New Roman"/>
          <w:szCs w:val="20"/>
          <w:lang w:val="uk-UA" w:eastAsia="ru-RU"/>
        </w:rPr>
        <w:t xml:space="preserve">, </w:t>
      </w:r>
      <w:bookmarkStart w:id="1" w:name="_Hlk126919869"/>
      <w:r w:rsidRPr="00E41BEA">
        <w:rPr>
          <w:rFonts w:eastAsia="Times New Roman" w:cs="Times New Roman"/>
          <w:szCs w:val="20"/>
          <w:lang w:val="uk-UA" w:eastAsia="ru-RU"/>
        </w:rPr>
        <w:t>про надання дозволу</w:t>
      </w:r>
      <w:r w:rsidRPr="00E41BEA">
        <w:rPr>
          <w:rFonts w:eastAsia="Times New Roman" w:cs="Times New Roman"/>
          <w:bCs/>
          <w:szCs w:val="28"/>
          <w:lang w:val="uk-UA" w:eastAsia="uk-UA"/>
        </w:rPr>
        <w:t xml:space="preserve">  органу опіки та піклування на укладання  та реєстрацію договору  оренди земельної ділянки, </w:t>
      </w:r>
      <w:bookmarkStart w:id="2" w:name="_Hlk144796159"/>
      <w:r w:rsidRPr="00E41BEA">
        <w:rPr>
          <w:rFonts w:eastAsia="Times New Roman" w:cs="Times New Roman"/>
          <w:bCs/>
          <w:szCs w:val="28"/>
          <w:lang w:val="uk-UA" w:eastAsia="uk-UA"/>
        </w:rPr>
        <w:t xml:space="preserve">що належить на праві </w:t>
      </w:r>
      <w:r w:rsidR="000C3D3C">
        <w:rPr>
          <w:rFonts w:eastAsia="Times New Roman" w:cs="Times New Roman"/>
          <w:bCs/>
          <w:szCs w:val="28"/>
          <w:lang w:val="uk-UA" w:eastAsia="uk-UA"/>
        </w:rPr>
        <w:t xml:space="preserve">1/3 спільної </w:t>
      </w:r>
      <w:r w:rsidRPr="00E41BEA">
        <w:rPr>
          <w:rFonts w:eastAsia="Times New Roman" w:cs="Times New Roman"/>
          <w:bCs/>
          <w:szCs w:val="28"/>
          <w:lang w:val="uk-UA" w:eastAsia="uk-UA"/>
        </w:rPr>
        <w:t>власності</w:t>
      </w:r>
      <w:bookmarkEnd w:id="2"/>
      <w:r w:rsidRPr="00E41BEA">
        <w:rPr>
          <w:rFonts w:eastAsia="Times New Roman" w:cs="Times New Roman"/>
          <w:bCs/>
          <w:szCs w:val="28"/>
          <w:lang w:val="uk-UA" w:eastAsia="uk-UA"/>
        </w:rPr>
        <w:t xml:space="preserve"> її неповнолітньому сину </w:t>
      </w:r>
      <w:bookmarkStart w:id="3" w:name="_Hlk144795825"/>
      <w:r w:rsidR="00315553">
        <w:rPr>
          <w:rFonts w:eastAsia="Times New Roman" w:cs="Times New Roman"/>
          <w:bCs/>
          <w:szCs w:val="28"/>
          <w:lang w:val="uk-UA" w:eastAsia="uk-UA"/>
        </w:rPr>
        <w:t>ХХХХХХХХХХ</w:t>
      </w:r>
      <w:r w:rsidRPr="00E41BEA">
        <w:rPr>
          <w:rFonts w:eastAsia="Times New Roman" w:cs="Times New Roman"/>
          <w:bCs/>
          <w:szCs w:val="28"/>
          <w:lang w:val="uk-UA" w:eastAsia="uk-UA"/>
        </w:rPr>
        <w:t xml:space="preserve"> року народження</w:t>
      </w:r>
      <w:bookmarkEnd w:id="1"/>
      <w:r w:rsidR="000C3D3C">
        <w:rPr>
          <w:rFonts w:eastAsia="Times New Roman" w:cs="Times New Roman"/>
          <w:bCs/>
          <w:szCs w:val="28"/>
          <w:lang w:val="uk-UA" w:eastAsia="uk-UA"/>
        </w:rPr>
        <w:t xml:space="preserve"> </w:t>
      </w:r>
      <w:bookmarkEnd w:id="3"/>
      <w:r w:rsidR="000C3D3C">
        <w:rPr>
          <w:rFonts w:eastAsia="Times New Roman" w:cs="Times New Roman"/>
          <w:szCs w:val="20"/>
          <w:lang w:val="uk-UA" w:eastAsia="ru-RU"/>
        </w:rPr>
        <w:t xml:space="preserve">та </w:t>
      </w:r>
      <w:bookmarkStart w:id="4" w:name="_Hlk144796002"/>
      <w:r w:rsidR="00315553">
        <w:rPr>
          <w:rFonts w:eastAsia="Times New Roman" w:cs="Times New Roman"/>
          <w:szCs w:val="20"/>
          <w:lang w:val="uk-UA" w:eastAsia="ru-RU"/>
        </w:rPr>
        <w:t>ХХХХХХХХХ</w:t>
      </w:r>
      <w:r w:rsidR="000C3D3C">
        <w:rPr>
          <w:rFonts w:eastAsia="Times New Roman" w:cs="Times New Roman"/>
          <w:szCs w:val="20"/>
          <w:lang w:val="uk-UA" w:eastAsia="ru-RU"/>
        </w:rPr>
        <w:t xml:space="preserve"> року народження</w:t>
      </w:r>
      <w:bookmarkEnd w:id="4"/>
      <w:r w:rsidR="000C3D3C">
        <w:rPr>
          <w:rFonts w:eastAsia="Times New Roman" w:cs="Times New Roman"/>
          <w:szCs w:val="20"/>
          <w:lang w:val="uk-UA" w:eastAsia="ru-RU"/>
        </w:rPr>
        <w:t xml:space="preserve">, </w:t>
      </w:r>
      <w:r w:rsidRPr="00E41BEA">
        <w:rPr>
          <w:rFonts w:eastAsia="Times New Roman" w:cs="Times New Roman"/>
          <w:szCs w:val="20"/>
          <w:lang w:val="uk-UA" w:eastAsia="ru-RU"/>
        </w:rPr>
        <w:t xml:space="preserve"> керуючись статтею  34 Закону України «Про місцеве самоврядування в Україні», статтею  177 Сімейного Кодексу України, статтями 32, 33, 203 Цивільного кодексу України, статтями 17, 18</w:t>
      </w:r>
      <w:r w:rsidRPr="00E41BEA">
        <w:rPr>
          <w:rFonts w:eastAsia="Times New Roman" w:cs="Times New Roman"/>
          <w:szCs w:val="20"/>
          <w:lang w:eastAsia="ru-RU"/>
        </w:rPr>
        <w:t> </w:t>
      </w:r>
      <w:r w:rsidRPr="00E41BEA">
        <w:rPr>
          <w:rFonts w:eastAsia="Times New Roman" w:cs="Times New Roman"/>
          <w:szCs w:val="20"/>
          <w:lang w:val="uk-UA" w:eastAsia="ru-RU"/>
        </w:rPr>
        <w:t>Закону України «Про охорону дитинства», згідно пункту 67 «Поря</w:t>
      </w:r>
      <w:r w:rsidRPr="00E41BEA">
        <w:rPr>
          <w:rFonts w:eastAsia="Times New Roman" w:cs="Times New Roman"/>
          <w:bCs/>
          <w:szCs w:val="20"/>
          <w:lang w:val="uk-UA" w:eastAsia="ru-RU"/>
        </w:rPr>
        <w:t>дку</w:t>
      </w:r>
      <w:r w:rsidRPr="00E41BEA">
        <w:rPr>
          <w:rFonts w:eastAsia="Times New Roman" w:cs="Times New Roman"/>
          <w:bCs/>
          <w:szCs w:val="20"/>
          <w:lang w:eastAsia="ru-RU"/>
        </w:rPr>
        <w:t> </w:t>
      </w:r>
      <w:r w:rsidRPr="00E41BEA">
        <w:rPr>
          <w:rFonts w:eastAsia="Times New Roman" w:cs="Times New Roman"/>
          <w:bCs/>
          <w:szCs w:val="20"/>
          <w:lang w:val="uk-UA" w:eastAsia="ru-RU"/>
        </w:rPr>
        <w:t>провадження органами опіки та піклування діяльності, пов'язаної із захистом прав дитини», затвердженого Постановою КМУ від 24.09.2008 року №866</w:t>
      </w:r>
      <w:r w:rsidRPr="00E41BEA">
        <w:rPr>
          <w:rFonts w:eastAsia="Times New Roman" w:cs="Times New Roman"/>
          <w:szCs w:val="28"/>
          <w:lang w:val="uk-UA" w:eastAsia="ru-RU"/>
        </w:rPr>
        <w:t xml:space="preserve">, </w:t>
      </w:r>
      <w:r w:rsidRPr="00E41BEA">
        <w:rPr>
          <w:rFonts w:eastAsia="Times New Roman" w:cs="Times New Roman"/>
          <w:szCs w:val="20"/>
          <w:lang w:val="uk-UA" w:eastAsia="ru-RU"/>
        </w:rPr>
        <w:t xml:space="preserve"> виконавчий комітет </w:t>
      </w:r>
      <w:r w:rsidR="00E326DC">
        <w:rPr>
          <w:rFonts w:eastAsia="Times New Roman" w:cs="Times New Roman"/>
          <w:szCs w:val="20"/>
          <w:lang w:val="uk-UA" w:eastAsia="ru-RU"/>
        </w:rPr>
        <w:t xml:space="preserve">Костянтинівської </w:t>
      </w:r>
      <w:r w:rsidRPr="00E41BEA">
        <w:rPr>
          <w:rFonts w:eastAsia="Times New Roman" w:cs="Times New Roman"/>
          <w:szCs w:val="20"/>
          <w:lang w:val="uk-UA" w:eastAsia="ru-RU"/>
        </w:rPr>
        <w:t>сільської ради</w:t>
      </w:r>
    </w:p>
    <w:p w:rsidR="00E326DC" w:rsidRPr="00E41BEA" w:rsidRDefault="00E326DC" w:rsidP="00E41BE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0"/>
          <w:lang w:val="uk-UA" w:eastAsia="ru-RU"/>
        </w:rPr>
      </w:pPr>
    </w:p>
    <w:p w:rsidR="00E41BEA" w:rsidRPr="00E326DC" w:rsidRDefault="00E41BEA" w:rsidP="00E41BE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E326DC">
        <w:rPr>
          <w:rFonts w:eastAsia="Times New Roman" w:cs="Times New Roman"/>
          <w:szCs w:val="28"/>
          <w:lang w:val="uk-UA" w:eastAsia="ru-RU"/>
        </w:rPr>
        <w:t>ВИРІШИВ:</w:t>
      </w:r>
    </w:p>
    <w:p w:rsidR="00E41BEA" w:rsidRPr="00E41BEA" w:rsidRDefault="00E41BEA" w:rsidP="00E41BE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val="uk-UA" w:eastAsia="ru-RU"/>
        </w:rPr>
      </w:pPr>
      <w:bookmarkStart w:id="5" w:name="_Hlk79063811"/>
    </w:p>
    <w:p w:rsidR="001E4E5B" w:rsidRDefault="00E41BEA" w:rsidP="00E41BE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szCs w:val="28"/>
          <w:lang w:val="uk-UA" w:eastAsia="uk-UA"/>
        </w:rPr>
      </w:pPr>
      <w:r w:rsidRPr="00E41BEA">
        <w:rPr>
          <w:rFonts w:eastAsia="Times New Roman" w:cs="Times New Roman"/>
          <w:szCs w:val="28"/>
          <w:lang w:val="uk-UA" w:eastAsia="ru-RU"/>
        </w:rPr>
        <w:t xml:space="preserve">1. Надати дозвіл </w:t>
      </w:r>
      <w:r w:rsidRPr="00E41BEA">
        <w:rPr>
          <w:rFonts w:eastAsia="Times New Roman" w:cs="Times New Roman"/>
          <w:bCs/>
          <w:szCs w:val="28"/>
          <w:lang w:val="uk-UA" w:eastAsia="uk-UA"/>
        </w:rPr>
        <w:t xml:space="preserve">громадянці України </w:t>
      </w:r>
      <w:r w:rsidR="00315553">
        <w:rPr>
          <w:rFonts w:eastAsia="Times New Roman" w:cs="Times New Roman"/>
          <w:bCs/>
          <w:szCs w:val="28"/>
          <w:lang w:val="uk-UA" w:eastAsia="uk-UA"/>
        </w:rPr>
        <w:t>ХХХХХХХХХХ</w:t>
      </w:r>
      <w:r w:rsidRPr="00E41BEA">
        <w:rPr>
          <w:rFonts w:eastAsia="Times New Roman" w:cs="Times New Roman"/>
          <w:bCs/>
          <w:szCs w:val="28"/>
          <w:lang w:val="uk-UA" w:eastAsia="uk-UA"/>
        </w:rPr>
        <w:t xml:space="preserve"> року народження  на укладання та реєстрацію договору  оренди земельної ділянки площею </w:t>
      </w:r>
      <w:r w:rsidR="001E4E5B">
        <w:rPr>
          <w:rFonts w:eastAsia="Times New Roman" w:cs="Times New Roman"/>
          <w:bCs/>
          <w:szCs w:val="28"/>
          <w:lang w:val="uk-UA" w:eastAsia="uk-UA"/>
        </w:rPr>
        <w:t>1,9486</w:t>
      </w:r>
      <w:r w:rsidRPr="00E41BEA">
        <w:rPr>
          <w:rFonts w:eastAsia="Times New Roman" w:cs="Times New Roman"/>
          <w:bCs/>
          <w:szCs w:val="28"/>
          <w:lang w:val="uk-UA" w:eastAsia="uk-UA"/>
        </w:rPr>
        <w:t xml:space="preserve"> га з кадастровим номером: </w:t>
      </w:r>
      <w:r w:rsidR="00315553">
        <w:rPr>
          <w:rFonts w:eastAsia="Times New Roman" w:cs="Times New Roman"/>
          <w:bCs/>
          <w:szCs w:val="28"/>
          <w:lang w:val="uk-UA" w:eastAsia="uk-UA"/>
        </w:rPr>
        <w:t>ХХХХХХХХХХ</w:t>
      </w:r>
      <w:r w:rsidRPr="00E41BEA">
        <w:rPr>
          <w:rFonts w:eastAsia="Times New Roman" w:cs="Times New Roman"/>
          <w:bCs/>
          <w:szCs w:val="28"/>
          <w:lang w:val="uk-UA" w:eastAsia="uk-UA"/>
        </w:rPr>
        <w:t>, в інтересах її неповнолітн</w:t>
      </w:r>
      <w:r w:rsidR="001E4E5B">
        <w:rPr>
          <w:rFonts w:eastAsia="Times New Roman" w:cs="Times New Roman"/>
          <w:bCs/>
          <w:szCs w:val="28"/>
          <w:lang w:val="uk-UA" w:eastAsia="uk-UA"/>
        </w:rPr>
        <w:t>іх</w:t>
      </w:r>
      <w:r w:rsidRPr="00E41BEA">
        <w:rPr>
          <w:rFonts w:eastAsia="Times New Roman" w:cs="Times New Roman"/>
          <w:bCs/>
          <w:szCs w:val="28"/>
          <w:lang w:val="uk-UA" w:eastAsia="uk-UA"/>
        </w:rPr>
        <w:t xml:space="preserve">  син</w:t>
      </w:r>
      <w:r w:rsidR="001E4E5B">
        <w:rPr>
          <w:rFonts w:eastAsia="Times New Roman" w:cs="Times New Roman"/>
          <w:bCs/>
          <w:szCs w:val="28"/>
          <w:lang w:val="uk-UA" w:eastAsia="uk-UA"/>
        </w:rPr>
        <w:t>ів</w:t>
      </w:r>
      <w:r w:rsidRPr="00E41BEA">
        <w:rPr>
          <w:rFonts w:eastAsia="Times New Roman" w:cs="Times New Roman"/>
          <w:bCs/>
          <w:szCs w:val="28"/>
          <w:lang w:val="uk-UA" w:eastAsia="uk-UA"/>
        </w:rPr>
        <w:t xml:space="preserve"> </w:t>
      </w:r>
      <w:r w:rsidR="00315553">
        <w:rPr>
          <w:rFonts w:eastAsia="Times New Roman" w:cs="Times New Roman"/>
          <w:bCs/>
          <w:szCs w:val="28"/>
          <w:lang w:val="uk-UA" w:eastAsia="uk-UA"/>
        </w:rPr>
        <w:t>ХХХХХХХХХХ</w:t>
      </w:r>
      <w:r w:rsidR="001E4E5B" w:rsidRPr="00E41BEA">
        <w:rPr>
          <w:rFonts w:eastAsia="Times New Roman" w:cs="Times New Roman"/>
          <w:bCs/>
          <w:szCs w:val="28"/>
          <w:lang w:val="uk-UA" w:eastAsia="uk-UA"/>
        </w:rPr>
        <w:t xml:space="preserve"> року народження</w:t>
      </w:r>
      <w:r w:rsidR="001E4E5B">
        <w:rPr>
          <w:rFonts w:eastAsia="Times New Roman" w:cs="Times New Roman"/>
          <w:bCs/>
          <w:szCs w:val="28"/>
          <w:lang w:val="uk-UA" w:eastAsia="uk-UA"/>
        </w:rPr>
        <w:t xml:space="preserve"> та </w:t>
      </w:r>
      <w:r w:rsidRPr="00E41BEA">
        <w:rPr>
          <w:rFonts w:eastAsia="Times New Roman" w:cs="Times New Roman"/>
          <w:bCs/>
          <w:szCs w:val="28"/>
          <w:lang w:val="uk-UA" w:eastAsia="uk-UA"/>
        </w:rPr>
        <w:t xml:space="preserve"> </w:t>
      </w:r>
      <w:r w:rsidR="00315553">
        <w:rPr>
          <w:rFonts w:eastAsia="Times New Roman" w:cs="Times New Roman"/>
          <w:bCs/>
          <w:szCs w:val="28"/>
          <w:lang w:val="uk-UA" w:eastAsia="uk-UA"/>
        </w:rPr>
        <w:t>ХХХХХХХХХХХ</w:t>
      </w:r>
      <w:r w:rsidR="001E4E5B" w:rsidRPr="001E4E5B">
        <w:rPr>
          <w:rFonts w:eastAsia="Times New Roman" w:cs="Times New Roman"/>
          <w:bCs/>
          <w:szCs w:val="28"/>
          <w:lang w:val="uk-UA" w:eastAsia="uk-UA"/>
        </w:rPr>
        <w:t xml:space="preserve"> року народження</w:t>
      </w:r>
      <w:r w:rsidR="001E4E5B">
        <w:rPr>
          <w:rFonts w:eastAsia="Times New Roman" w:cs="Times New Roman"/>
          <w:bCs/>
          <w:szCs w:val="28"/>
          <w:lang w:val="uk-UA" w:eastAsia="uk-UA"/>
        </w:rPr>
        <w:t>,</w:t>
      </w:r>
      <w:r w:rsidRPr="00E41BEA">
        <w:rPr>
          <w:rFonts w:eastAsia="Times New Roman" w:cs="Times New Roman"/>
          <w:bCs/>
          <w:szCs w:val="28"/>
          <w:lang w:val="uk-UA" w:eastAsia="uk-UA"/>
        </w:rPr>
        <w:t xml:space="preserve"> </w:t>
      </w:r>
      <w:r w:rsidR="001E4E5B" w:rsidRPr="00E41BEA">
        <w:rPr>
          <w:rFonts w:eastAsia="Times New Roman" w:cs="Times New Roman"/>
          <w:bCs/>
          <w:szCs w:val="28"/>
          <w:lang w:val="uk-UA" w:eastAsia="uk-UA"/>
        </w:rPr>
        <w:t>що належ</w:t>
      </w:r>
      <w:r w:rsidR="001E4E5B">
        <w:rPr>
          <w:rFonts w:eastAsia="Times New Roman" w:cs="Times New Roman"/>
          <w:bCs/>
          <w:szCs w:val="28"/>
          <w:lang w:val="uk-UA" w:eastAsia="uk-UA"/>
        </w:rPr>
        <w:t>а</w:t>
      </w:r>
      <w:r w:rsidR="001E4E5B" w:rsidRPr="00E41BEA">
        <w:rPr>
          <w:rFonts w:eastAsia="Times New Roman" w:cs="Times New Roman"/>
          <w:bCs/>
          <w:szCs w:val="28"/>
          <w:lang w:val="uk-UA" w:eastAsia="uk-UA"/>
        </w:rPr>
        <w:t xml:space="preserve">ть на праві </w:t>
      </w:r>
      <w:r w:rsidR="001E4E5B" w:rsidRPr="001E4E5B">
        <w:rPr>
          <w:rFonts w:eastAsia="Times New Roman" w:cs="Times New Roman"/>
          <w:bCs/>
          <w:szCs w:val="28"/>
          <w:lang w:val="uk-UA" w:eastAsia="uk-UA"/>
        </w:rPr>
        <w:t xml:space="preserve">1/3 спільної </w:t>
      </w:r>
      <w:r w:rsidR="001E4E5B" w:rsidRPr="00E41BEA">
        <w:rPr>
          <w:rFonts w:eastAsia="Times New Roman" w:cs="Times New Roman"/>
          <w:bCs/>
          <w:szCs w:val="28"/>
          <w:lang w:val="uk-UA" w:eastAsia="uk-UA"/>
        </w:rPr>
        <w:t>власності</w:t>
      </w:r>
      <w:r w:rsidR="001E4E5B">
        <w:rPr>
          <w:rFonts w:eastAsia="Times New Roman" w:cs="Times New Roman"/>
          <w:bCs/>
          <w:szCs w:val="28"/>
          <w:lang w:val="uk-UA" w:eastAsia="uk-UA"/>
        </w:rPr>
        <w:t xml:space="preserve"> кожному.</w:t>
      </w:r>
    </w:p>
    <w:p w:rsidR="004A74DD" w:rsidRDefault="00E41BEA" w:rsidP="00E41BE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szCs w:val="28"/>
          <w:lang w:val="uk-UA" w:eastAsia="uk-UA"/>
        </w:rPr>
      </w:pPr>
      <w:r w:rsidRPr="00E41BEA">
        <w:rPr>
          <w:rFonts w:eastAsia="Times New Roman" w:cs="Times New Roman"/>
          <w:bCs/>
          <w:szCs w:val="28"/>
          <w:lang w:val="uk-UA" w:eastAsia="uk-UA"/>
        </w:rPr>
        <w:t xml:space="preserve">2. Зобов’язати </w:t>
      </w:r>
      <w:r w:rsidR="00315553">
        <w:rPr>
          <w:rFonts w:eastAsia="Times New Roman" w:cs="Times New Roman"/>
          <w:bCs/>
          <w:szCs w:val="28"/>
          <w:lang w:val="uk-UA" w:eastAsia="uk-UA"/>
        </w:rPr>
        <w:t>ХХХХХХХХХХ</w:t>
      </w:r>
      <w:bookmarkStart w:id="6" w:name="_GoBack"/>
      <w:bookmarkEnd w:id="6"/>
      <w:r w:rsidRPr="00E41BEA">
        <w:rPr>
          <w:rFonts w:eastAsia="Times New Roman" w:cs="Times New Roman"/>
          <w:bCs/>
          <w:szCs w:val="28"/>
          <w:lang w:val="uk-UA" w:eastAsia="uk-UA"/>
        </w:rPr>
        <w:t xml:space="preserve">, в 10-ти денний строк після укладання цього правочину, надати до служби у справах дітей Костянтинівської сільської ради, копію договору оренди земельної ділянки. </w:t>
      </w:r>
      <w:bookmarkEnd w:id="5"/>
    </w:p>
    <w:p w:rsidR="00E41BEA" w:rsidRPr="004A74DD" w:rsidRDefault="00E41BEA" w:rsidP="00E41BE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szCs w:val="28"/>
          <w:lang w:val="uk-UA" w:eastAsia="uk-UA"/>
        </w:rPr>
      </w:pPr>
      <w:r w:rsidRPr="00E41BEA">
        <w:rPr>
          <w:rFonts w:eastAsia="Times New Roman" w:cs="Times New Roman"/>
          <w:szCs w:val="28"/>
          <w:lang w:val="uk-UA" w:eastAsia="ru-RU"/>
        </w:rPr>
        <w:t>3. Контроль за виконанням рішення покласти на першого заступника сільського голови Ніну РЕВТУ.</w:t>
      </w:r>
    </w:p>
    <w:p w:rsidR="00E41BEA" w:rsidRPr="00E41BEA" w:rsidRDefault="00E41BEA" w:rsidP="00E41BEA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val="uk-UA" w:eastAsia="ru-RU"/>
        </w:rPr>
      </w:pPr>
      <w:r w:rsidRPr="00E41BEA">
        <w:rPr>
          <w:rFonts w:eastAsia="Times New Roman" w:cs="Times New Roman"/>
          <w:szCs w:val="28"/>
          <w:lang w:val="uk-UA" w:eastAsia="ru-RU"/>
        </w:rPr>
        <w:t xml:space="preserve">           </w:t>
      </w:r>
    </w:p>
    <w:p w:rsidR="00E41BEA" w:rsidRPr="00E41BEA" w:rsidRDefault="00E41BEA" w:rsidP="00E41BEA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val="uk-UA" w:eastAsia="ru-RU"/>
        </w:rPr>
      </w:pPr>
      <w:r w:rsidRPr="00E41BEA">
        <w:rPr>
          <w:rFonts w:eastAsia="Times New Roman" w:cs="Times New Roman"/>
          <w:szCs w:val="28"/>
          <w:lang w:val="uk-UA" w:eastAsia="ru-RU"/>
        </w:rPr>
        <w:t xml:space="preserve">     </w:t>
      </w:r>
    </w:p>
    <w:p w:rsidR="00E41BEA" w:rsidRPr="00E41BEA" w:rsidRDefault="00E41BEA" w:rsidP="00E41BEA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val="uk-UA" w:eastAsia="ru-RU"/>
        </w:rPr>
      </w:pPr>
      <w:r w:rsidRPr="00E41BEA">
        <w:rPr>
          <w:rFonts w:eastAsia="Times New Roman" w:cs="Times New Roman"/>
          <w:szCs w:val="28"/>
          <w:lang w:val="uk-UA" w:eastAsia="ru-RU"/>
        </w:rPr>
        <w:t xml:space="preserve">  Сільський голова                                                                          Антон ПАЄНТКО 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E41BEA">
      <w:pgSz w:w="11909" w:h="16834"/>
      <w:pgMar w:top="284" w:right="567" w:bottom="426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F77"/>
    <w:rsid w:val="000C3D3C"/>
    <w:rsid w:val="000F0F77"/>
    <w:rsid w:val="001E4E5B"/>
    <w:rsid w:val="00315553"/>
    <w:rsid w:val="003576FF"/>
    <w:rsid w:val="004A74DD"/>
    <w:rsid w:val="005228BD"/>
    <w:rsid w:val="005362A6"/>
    <w:rsid w:val="005B62C2"/>
    <w:rsid w:val="00651DBC"/>
    <w:rsid w:val="00677A7E"/>
    <w:rsid w:val="006C0B77"/>
    <w:rsid w:val="008242FF"/>
    <w:rsid w:val="00870751"/>
    <w:rsid w:val="00922C48"/>
    <w:rsid w:val="00B767FF"/>
    <w:rsid w:val="00B915B7"/>
    <w:rsid w:val="00C14E02"/>
    <w:rsid w:val="00E326DC"/>
    <w:rsid w:val="00E41BEA"/>
    <w:rsid w:val="00EA59DF"/>
    <w:rsid w:val="00ED23FF"/>
    <w:rsid w:val="00ED411F"/>
    <w:rsid w:val="00EE4070"/>
    <w:rsid w:val="00F12C76"/>
    <w:rsid w:val="00F5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D7D0"/>
  <w15:docId w15:val="{1EB77BE2-C91F-4D45-A4D6-D1E6D683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D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2023-09-26T05:17:00Z</cp:lastPrinted>
  <dcterms:created xsi:type="dcterms:W3CDTF">2023-09-05T05:22:00Z</dcterms:created>
  <dcterms:modified xsi:type="dcterms:W3CDTF">2023-10-04T08:16:00Z</dcterms:modified>
</cp:coreProperties>
</file>