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EB" w:rsidRDefault="003969EB" w:rsidP="003969EB">
      <w:pPr>
        <w:ind w:right="566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</w:t>
      </w:r>
    </w:p>
    <w:p w:rsidR="003969EB" w:rsidRDefault="003969EB" w:rsidP="003969EB">
      <w:pPr>
        <w:ind w:left="4248" w:right="4617"/>
        <w:jc w:val="center"/>
        <w:rPr>
          <w:b/>
          <w:sz w:val="28"/>
          <w:szCs w:val="28"/>
          <w:lang w:val="en-US"/>
        </w:rPr>
      </w:pPr>
      <w:r>
        <w:rPr>
          <w:b/>
          <w:noProof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29895" cy="6172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3969EB" w:rsidRDefault="003969EB" w:rsidP="003969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__________________</w:t>
      </w:r>
      <w:proofErr w:type="spellStart"/>
      <w:r>
        <w:rPr>
          <w:b/>
          <w:sz w:val="28"/>
          <w:szCs w:val="28"/>
          <w:u w:val="single"/>
        </w:rPr>
        <w:t>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3969EB" w:rsidRDefault="003969EB" w:rsidP="003969EB">
      <w:pPr>
        <w:rPr>
          <w:b/>
          <w:sz w:val="28"/>
          <w:szCs w:val="28"/>
        </w:rPr>
      </w:pPr>
    </w:p>
    <w:p w:rsidR="003969EB" w:rsidRPr="005114BC" w:rsidRDefault="003969EB" w:rsidP="003969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 № </w:t>
      </w:r>
      <w:r w:rsidR="005114BC">
        <w:rPr>
          <w:b/>
          <w:sz w:val="28"/>
          <w:szCs w:val="28"/>
          <w:lang w:val="uk-UA"/>
        </w:rPr>
        <w:t>110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Костянтинівка                                           </w:t>
      </w:r>
      <w:r w:rsidR="00A66EC7">
        <w:rPr>
          <w:sz w:val="28"/>
          <w:szCs w:val="28"/>
          <w:lang w:val="uk-UA"/>
        </w:rPr>
        <w:t xml:space="preserve">                   від 2</w:t>
      </w:r>
      <w:r w:rsidR="00016361">
        <w:rPr>
          <w:sz w:val="28"/>
          <w:szCs w:val="28"/>
          <w:lang w:val="uk-UA"/>
        </w:rPr>
        <w:t>2</w:t>
      </w:r>
      <w:r w:rsidR="00A66EC7">
        <w:rPr>
          <w:sz w:val="28"/>
          <w:szCs w:val="28"/>
          <w:lang w:val="uk-UA"/>
        </w:rPr>
        <w:t xml:space="preserve"> верес</w:t>
      </w:r>
      <w:r>
        <w:rPr>
          <w:sz w:val="28"/>
          <w:szCs w:val="28"/>
          <w:lang w:val="uk-UA"/>
        </w:rPr>
        <w:t>ня 2023 року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присвоєння адреси садовому будинку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заяву жител</w:t>
      </w:r>
      <w:r w:rsidR="00D74FEE">
        <w:rPr>
          <w:sz w:val="28"/>
          <w:szCs w:val="28"/>
          <w:lang w:val="uk-UA"/>
        </w:rPr>
        <w:t>ьки</w:t>
      </w:r>
      <w:r>
        <w:rPr>
          <w:sz w:val="28"/>
          <w:szCs w:val="28"/>
          <w:lang w:val="uk-UA"/>
        </w:rPr>
        <w:t xml:space="preserve"> м. Миколаєва, Миколаївського району, Миколаївської області </w:t>
      </w:r>
      <w:r w:rsidR="00C4680B">
        <w:rPr>
          <w:sz w:val="28"/>
          <w:szCs w:val="28"/>
          <w:lang w:val="uk-UA"/>
        </w:rPr>
        <w:t>ХХХХХХХХ</w:t>
      </w:r>
      <w:r>
        <w:rPr>
          <w:sz w:val="28"/>
          <w:szCs w:val="28"/>
          <w:lang w:val="uk-UA"/>
        </w:rPr>
        <w:t xml:space="preserve">, щодо присвоєння адреси </w:t>
      </w:r>
      <w:r w:rsidR="00106A7D">
        <w:rPr>
          <w:sz w:val="28"/>
          <w:szCs w:val="28"/>
          <w:lang w:val="uk-UA"/>
        </w:rPr>
        <w:t xml:space="preserve">садовому </w:t>
      </w:r>
      <w:r>
        <w:rPr>
          <w:sz w:val="28"/>
          <w:szCs w:val="28"/>
          <w:lang w:val="uk-UA"/>
        </w:rPr>
        <w:t xml:space="preserve">будинку, який </w:t>
      </w:r>
      <w:r w:rsidR="00106A7D">
        <w:rPr>
          <w:sz w:val="28"/>
          <w:szCs w:val="28"/>
          <w:lang w:val="uk-UA"/>
        </w:rPr>
        <w:t>розташований на зе</w:t>
      </w:r>
      <w:r w:rsidR="005A4C8B">
        <w:rPr>
          <w:sz w:val="28"/>
          <w:szCs w:val="28"/>
          <w:lang w:val="uk-UA"/>
        </w:rPr>
        <w:t>мельній ділянці площею 0,0</w:t>
      </w:r>
      <w:r w:rsidR="00D74FEE">
        <w:rPr>
          <w:sz w:val="28"/>
          <w:szCs w:val="28"/>
          <w:lang w:val="uk-UA"/>
        </w:rPr>
        <w:t>425</w:t>
      </w:r>
      <w:r w:rsidR="005A4C8B">
        <w:rPr>
          <w:sz w:val="28"/>
          <w:szCs w:val="28"/>
          <w:lang w:val="uk-UA"/>
        </w:rPr>
        <w:t xml:space="preserve"> га.,</w:t>
      </w:r>
      <w:r>
        <w:rPr>
          <w:sz w:val="28"/>
          <w:szCs w:val="28"/>
          <w:lang w:val="uk-UA"/>
        </w:rPr>
        <w:t xml:space="preserve">  по вул. </w:t>
      </w:r>
      <w:r w:rsidR="00C4680B">
        <w:rPr>
          <w:sz w:val="28"/>
          <w:szCs w:val="28"/>
          <w:lang w:val="uk-UA"/>
        </w:rPr>
        <w:t>ХХХХХХХ</w:t>
      </w:r>
      <w:r w:rsidR="00FC517B">
        <w:rPr>
          <w:sz w:val="28"/>
          <w:szCs w:val="28"/>
          <w:lang w:val="uk-UA"/>
        </w:rPr>
        <w:t>, СТ «</w:t>
      </w:r>
      <w:r w:rsidR="008914D6">
        <w:rPr>
          <w:sz w:val="28"/>
          <w:szCs w:val="28"/>
          <w:lang w:val="uk-UA"/>
        </w:rPr>
        <w:t>Авіатор</w:t>
      </w:r>
      <w:r w:rsidR="00FC517B">
        <w:rPr>
          <w:sz w:val="28"/>
          <w:szCs w:val="28"/>
          <w:lang w:val="uk-UA"/>
        </w:rPr>
        <w:t>», Костянтинівська сільська рада</w:t>
      </w:r>
      <w:r>
        <w:rPr>
          <w:sz w:val="28"/>
          <w:szCs w:val="28"/>
          <w:lang w:val="uk-UA"/>
        </w:rPr>
        <w:t>, Миколаївський район, Миколаївська область,  відповідно до статті 26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ЗУ „Про регулювання містобудівної діяльності”, керуючись статтею 37 Закону України „Про місц</w:t>
      </w:r>
      <w:r w:rsidR="007D6AA5">
        <w:rPr>
          <w:sz w:val="28"/>
          <w:szCs w:val="28"/>
          <w:lang w:val="uk-UA"/>
        </w:rPr>
        <w:t xml:space="preserve">еве самоврядування в Україні”, </w:t>
      </w:r>
      <w:r>
        <w:rPr>
          <w:sz w:val="28"/>
          <w:szCs w:val="28"/>
          <w:lang w:val="uk-UA"/>
        </w:rPr>
        <w:t>виконавчий комітет Костянтинівської сільської ради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Присвоїти адресу</w:t>
      </w:r>
      <w:r w:rsidR="007D6AA5">
        <w:rPr>
          <w:sz w:val="28"/>
          <w:szCs w:val="28"/>
          <w:lang w:val="uk-UA"/>
        </w:rPr>
        <w:t xml:space="preserve"> садовому</w:t>
      </w:r>
      <w:r>
        <w:rPr>
          <w:sz w:val="28"/>
          <w:szCs w:val="28"/>
          <w:lang w:val="uk-UA"/>
        </w:rPr>
        <w:t xml:space="preserve"> будинку, </w:t>
      </w:r>
      <w:r w:rsidR="007D6AA5">
        <w:rPr>
          <w:sz w:val="28"/>
          <w:szCs w:val="28"/>
          <w:lang w:val="uk-UA"/>
        </w:rPr>
        <w:t>користувачем</w:t>
      </w:r>
      <w:r>
        <w:rPr>
          <w:sz w:val="28"/>
          <w:szCs w:val="28"/>
          <w:lang w:val="uk-UA"/>
        </w:rPr>
        <w:t xml:space="preserve"> якого є  гр. </w:t>
      </w:r>
      <w:r w:rsidR="00C4680B">
        <w:rPr>
          <w:sz w:val="28"/>
          <w:szCs w:val="28"/>
          <w:lang w:val="uk-UA"/>
        </w:rPr>
        <w:t>ХХХХХХХХ</w:t>
      </w:r>
      <w:r>
        <w:rPr>
          <w:sz w:val="28"/>
          <w:szCs w:val="28"/>
          <w:lang w:val="uk-UA"/>
        </w:rPr>
        <w:t>: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 Миколаївська область, Миколаївський район, </w:t>
      </w:r>
      <w:r w:rsidR="007A60E1">
        <w:rPr>
          <w:sz w:val="28"/>
          <w:szCs w:val="28"/>
          <w:lang w:val="uk-UA"/>
        </w:rPr>
        <w:t>Костянтинівська сільська рада</w:t>
      </w:r>
      <w:r w:rsidR="0081056D">
        <w:rPr>
          <w:sz w:val="28"/>
          <w:szCs w:val="28"/>
          <w:lang w:val="uk-UA"/>
        </w:rPr>
        <w:t>, СТ «</w:t>
      </w:r>
      <w:r w:rsidR="008F2170">
        <w:rPr>
          <w:sz w:val="28"/>
          <w:szCs w:val="28"/>
          <w:lang w:val="uk-UA"/>
        </w:rPr>
        <w:t>Авіатор</w:t>
      </w:r>
      <w:r w:rsidR="0081056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C4680B">
        <w:rPr>
          <w:sz w:val="28"/>
          <w:szCs w:val="28"/>
          <w:lang w:val="uk-UA"/>
        </w:rPr>
        <w:t>ХХХХХХХХХ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рішення покласти на секретаря сільської ради Тетяну ПАНЧЕНКО.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Антон ПАЄНТКО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143059" w:rsidRDefault="00C4680B"/>
    <w:sectPr w:rsidR="00143059" w:rsidSect="0028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9EB"/>
    <w:rsid w:val="00016361"/>
    <w:rsid w:val="00106A7D"/>
    <w:rsid w:val="00274574"/>
    <w:rsid w:val="00283829"/>
    <w:rsid w:val="003969EB"/>
    <w:rsid w:val="003A255B"/>
    <w:rsid w:val="005114BC"/>
    <w:rsid w:val="00514F7A"/>
    <w:rsid w:val="005263DC"/>
    <w:rsid w:val="005A4C8B"/>
    <w:rsid w:val="006A3F8D"/>
    <w:rsid w:val="007A60E1"/>
    <w:rsid w:val="007D6AA5"/>
    <w:rsid w:val="0081056D"/>
    <w:rsid w:val="008914D6"/>
    <w:rsid w:val="008F2170"/>
    <w:rsid w:val="00A66EC7"/>
    <w:rsid w:val="00A97693"/>
    <w:rsid w:val="00AF35C7"/>
    <w:rsid w:val="00C4680B"/>
    <w:rsid w:val="00CB1B5B"/>
    <w:rsid w:val="00D601FC"/>
    <w:rsid w:val="00D74FEE"/>
    <w:rsid w:val="00F6212C"/>
    <w:rsid w:val="00F9123C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6C97"/>
  <w15:docId w15:val="{39CB7833-B734-45A6-9165-CB74CCB4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2023-09-13T13:21:00Z</cp:lastPrinted>
  <dcterms:created xsi:type="dcterms:W3CDTF">2023-08-22T08:16:00Z</dcterms:created>
  <dcterms:modified xsi:type="dcterms:W3CDTF">2023-10-04T08:35:00Z</dcterms:modified>
</cp:coreProperties>
</file>