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13" w:rsidRPr="00305C13" w:rsidRDefault="00305C13" w:rsidP="0030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1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13" w:rsidRPr="00305C13" w:rsidRDefault="00305C13" w:rsidP="0030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13">
        <w:rPr>
          <w:rFonts w:ascii="Times New Roman" w:hAnsi="Times New Roman" w:cs="Times New Roman"/>
          <w:b/>
          <w:sz w:val="28"/>
          <w:szCs w:val="28"/>
        </w:rPr>
        <w:t>Костянтинівська сільська рада</w:t>
      </w:r>
    </w:p>
    <w:p w:rsidR="00305C13" w:rsidRPr="00305C13" w:rsidRDefault="00305C13" w:rsidP="0030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13">
        <w:rPr>
          <w:rFonts w:ascii="Times New Roman" w:hAnsi="Times New Roman" w:cs="Times New Roman"/>
          <w:b/>
          <w:sz w:val="28"/>
          <w:szCs w:val="28"/>
        </w:rPr>
        <w:t>Миколаївського району Миколаївської області</w:t>
      </w:r>
    </w:p>
    <w:p w:rsidR="00305C13" w:rsidRPr="00305C13" w:rsidRDefault="00305C13" w:rsidP="0030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proofErr w:type="spellStart"/>
      <w:r w:rsidRPr="00305C13">
        <w:rPr>
          <w:rFonts w:ascii="Times New Roman" w:hAnsi="Times New Roman" w:cs="Times New Roman"/>
          <w:b/>
          <w:sz w:val="28"/>
          <w:szCs w:val="28"/>
          <w:u w:val="single"/>
        </w:rPr>
        <w:t>__________________Виконавчий</w:t>
      </w:r>
      <w:proofErr w:type="spellEnd"/>
      <w:r w:rsidRPr="00305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комітет_____________________</w:t>
      </w:r>
    </w:p>
    <w:p w:rsidR="00305C13" w:rsidRPr="00305C13" w:rsidRDefault="00305C13" w:rsidP="0030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C13" w:rsidRPr="00305C13" w:rsidRDefault="00305C13" w:rsidP="0030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1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05C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05C13">
        <w:rPr>
          <w:rFonts w:ascii="Times New Roman" w:hAnsi="Times New Roman" w:cs="Times New Roman"/>
          <w:b/>
          <w:sz w:val="28"/>
          <w:szCs w:val="28"/>
        </w:rPr>
        <w:t xml:space="preserve"> Я  № 10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05C13" w:rsidRPr="00305C13" w:rsidRDefault="00305C13" w:rsidP="0030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5C13" w:rsidRPr="00305C13" w:rsidRDefault="00305C13" w:rsidP="0030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13">
        <w:rPr>
          <w:rFonts w:ascii="Times New Roman" w:hAnsi="Times New Roman" w:cs="Times New Roman"/>
          <w:sz w:val="28"/>
          <w:szCs w:val="28"/>
        </w:rPr>
        <w:t xml:space="preserve"> с. Костянтинівка                                                            від 2</w:t>
      </w:r>
      <w:r w:rsidR="00A82A32">
        <w:rPr>
          <w:rFonts w:ascii="Times New Roman" w:hAnsi="Times New Roman" w:cs="Times New Roman"/>
          <w:sz w:val="28"/>
          <w:szCs w:val="28"/>
        </w:rPr>
        <w:t>2</w:t>
      </w:r>
      <w:r w:rsidRPr="00305C13">
        <w:rPr>
          <w:rFonts w:ascii="Times New Roman" w:hAnsi="Times New Roman" w:cs="Times New Roman"/>
          <w:sz w:val="28"/>
          <w:szCs w:val="28"/>
        </w:rPr>
        <w:t xml:space="preserve"> вересня 2023 року</w:t>
      </w:r>
    </w:p>
    <w:p w:rsidR="00305C13" w:rsidRPr="00305C13" w:rsidRDefault="00305C13" w:rsidP="0030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07" w:rsidRDefault="00944907" w:rsidP="005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907">
        <w:rPr>
          <w:rFonts w:ascii="Times New Roman" w:hAnsi="Times New Roman" w:cs="Times New Roman"/>
          <w:sz w:val="28"/>
          <w:szCs w:val="28"/>
        </w:rPr>
        <w:t xml:space="preserve">ро матеріально-технічне забезпечення </w:t>
      </w:r>
    </w:p>
    <w:p w:rsidR="00944907" w:rsidRDefault="00944907" w:rsidP="00AC7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Костянтинівської </w:t>
      </w:r>
      <w:r w:rsidRPr="00944907">
        <w:rPr>
          <w:rFonts w:ascii="Times New Roman" w:hAnsi="Times New Roman" w:cs="Times New Roman"/>
          <w:sz w:val="28"/>
          <w:szCs w:val="28"/>
        </w:rPr>
        <w:t>сільської територіально-виборчої</w:t>
      </w:r>
    </w:p>
    <w:p w:rsidR="00944907" w:rsidRDefault="00944907" w:rsidP="00AC7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907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B87442">
        <w:rPr>
          <w:rFonts w:ascii="Times New Roman" w:hAnsi="Times New Roman" w:cs="Times New Roman"/>
          <w:sz w:val="28"/>
          <w:szCs w:val="28"/>
        </w:rPr>
        <w:t xml:space="preserve"> для роботи </w:t>
      </w:r>
      <w:r w:rsidRPr="00944907">
        <w:rPr>
          <w:rFonts w:ascii="Times New Roman" w:hAnsi="Times New Roman" w:cs="Times New Roman"/>
          <w:sz w:val="28"/>
          <w:szCs w:val="28"/>
        </w:rPr>
        <w:t>поза виборчим процесом</w:t>
      </w:r>
    </w:p>
    <w:p w:rsidR="00944907" w:rsidRDefault="00944907" w:rsidP="00AC7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4A" w:rsidRDefault="005E1D3D" w:rsidP="00AC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907">
        <w:rPr>
          <w:rFonts w:ascii="Times New Roman" w:hAnsi="Times New Roman" w:cs="Times New Roman"/>
          <w:sz w:val="28"/>
          <w:szCs w:val="28"/>
        </w:rPr>
        <w:t>Відповідно до п.1 постанови ЦВК від 05.02.2021р. № 43 «Про забезпечення діяльності територіальних виборчих комісій поза виборчим процесом місцевих виборів»</w:t>
      </w:r>
      <w:r w:rsidR="00AC7E2C">
        <w:rPr>
          <w:rFonts w:ascii="Times New Roman" w:hAnsi="Times New Roman" w:cs="Times New Roman"/>
          <w:sz w:val="28"/>
          <w:szCs w:val="28"/>
        </w:rPr>
        <w:t>,</w:t>
      </w:r>
      <w:r w:rsidR="00944907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547106">
        <w:rPr>
          <w:rFonts w:ascii="Times New Roman" w:hAnsi="Times New Roman" w:cs="Times New Roman"/>
          <w:sz w:val="28"/>
          <w:szCs w:val="28"/>
        </w:rPr>
        <w:t xml:space="preserve"> створення належних умов для </w:t>
      </w:r>
      <w:r w:rsidR="00944907">
        <w:rPr>
          <w:rFonts w:ascii="Times New Roman" w:hAnsi="Times New Roman" w:cs="Times New Roman"/>
          <w:sz w:val="28"/>
          <w:szCs w:val="28"/>
        </w:rPr>
        <w:t>виконання повноважень та забезпечення</w:t>
      </w:r>
      <w:r w:rsidR="0022694A">
        <w:rPr>
          <w:rFonts w:ascii="Times New Roman" w:hAnsi="Times New Roman" w:cs="Times New Roman"/>
          <w:sz w:val="28"/>
          <w:szCs w:val="28"/>
        </w:rPr>
        <w:t xml:space="preserve"> </w:t>
      </w:r>
      <w:r w:rsidR="00944907">
        <w:rPr>
          <w:rFonts w:ascii="Times New Roman" w:hAnsi="Times New Roman" w:cs="Times New Roman"/>
          <w:sz w:val="28"/>
          <w:szCs w:val="28"/>
        </w:rPr>
        <w:t>діяльності Костянтинівської СТВК</w:t>
      </w:r>
      <w:r w:rsidR="00944907" w:rsidRPr="00944907">
        <w:rPr>
          <w:rFonts w:ascii="Times New Roman" w:hAnsi="Times New Roman" w:cs="Times New Roman"/>
          <w:sz w:val="28"/>
          <w:szCs w:val="28"/>
        </w:rPr>
        <w:t xml:space="preserve"> </w:t>
      </w:r>
      <w:r w:rsidR="0022694A">
        <w:rPr>
          <w:rFonts w:ascii="Times New Roman" w:hAnsi="Times New Roman" w:cs="Times New Roman"/>
          <w:sz w:val="28"/>
          <w:szCs w:val="28"/>
        </w:rPr>
        <w:t>поза виборчим процесом, керуючись с</w:t>
      </w:r>
      <w:r w:rsidR="00547106">
        <w:rPr>
          <w:rFonts w:ascii="Times New Roman" w:hAnsi="Times New Roman" w:cs="Times New Roman"/>
          <w:sz w:val="28"/>
          <w:szCs w:val="28"/>
        </w:rPr>
        <w:t>т</w:t>
      </w:r>
      <w:r w:rsidR="0022694A">
        <w:rPr>
          <w:rFonts w:ascii="Times New Roman" w:hAnsi="Times New Roman" w:cs="Times New Roman"/>
          <w:sz w:val="28"/>
          <w:szCs w:val="28"/>
        </w:rPr>
        <w:t xml:space="preserve">. 28, </w:t>
      </w:r>
      <w:r w:rsidR="0022694A" w:rsidRPr="000A2CE4">
        <w:rPr>
          <w:rFonts w:ascii="Times New Roman" w:hAnsi="Times New Roman" w:cs="Times New Roman"/>
          <w:sz w:val="28"/>
          <w:szCs w:val="25"/>
          <w:shd w:val="clear" w:color="auto" w:fill="FFFFFF"/>
        </w:rPr>
        <w:t>40 Закону України «Про місцеве самоврядування в Україні»</w:t>
      </w:r>
      <w:r w:rsidR="0022694A">
        <w:rPr>
          <w:rFonts w:ascii="Times New Roman" w:hAnsi="Times New Roman" w:cs="Times New Roman"/>
          <w:sz w:val="28"/>
          <w:szCs w:val="25"/>
          <w:shd w:val="clear" w:color="auto" w:fill="FFFFFF"/>
        </w:rPr>
        <w:t>,</w:t>
      </w:r>
      <w:r w:rsidR="0022694A" w:rsidRPr="0022694A">
        <w:rPr>
          <w:rFonts w:ascii="Times New Roman" w:hAnsi="Times New Roman" w:cs="Times New Roman"/>
          <w:sz w:val="28"/>
          <w:szCs w:val="28"/>
        </w:rPr>
        <w:t xml:space="preserve"> </w:t>
      </w:r>
      <w:r w:rsidR="0022694A" w:rsidRPr="000A2CE4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305C13">
        <w:rPr>
          <w:rFonts w:ascii="Times New Roman" w:hAnsi="Times New Roman" w:cs="Times New Roman"/>
          <w:sz w:val="28"/>
          <w:szCs w:val="28"/>
        </w:rPr>
        <w:t xml:space="preserve">Костянтинівської </w:t>
      </w:r>
      <w:r w:rsidR="0022694A" w:rsidRPr="000A2CE4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305C13" w:rsidRPr="000A2CE4" w:rsidRDefault="00305C13" w:rsidP="005E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4A" w:rsidRDefault="0022694A" w:rsidP="005E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E4">
        <w:rPr>
          <w:rFonts w:ascii="Times New Roman" w:hAnsi="Times New Roman" w:cs="Times New Roman"/>
          <w:sz w:val="28"/>
          <w:szCs w:val="28"/>
        </w:rPr>
        <w:t>ВИРІШИВ:</w:t>
      </w:r>
    </w:p>
    <w:p w:rsidR="005E1D3D" w:rsidRPr="000A2CE4" w:rsidRDefault="005E1D3D" w:rsidP="005E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CA" w:rsidRPr="005834CA" w:rsidRDefault="005834CA" w:rsidP="00265F2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4C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Здійснити матеріально-технічне забезпечення </w:t>
      </w:r>
      <w:r w:rsidRPr="005834CA">
        <w:rPr>
          <w:rFonts w:ascii="Times New Roman" w:hAnsi="Times New Roman" w:cs="Times New Roman"/>
          <w:sz w:val="28"/>
          <w:szCs w:val="28"/>
        </w:rPr>
        <w:t xml:space="preserve">Костянтинівської сільської територіально-виборчої  комісії на період роботи поза виборчим процесом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834C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ляхом надання у користування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:</w:t>
      </w:r>
    </w:p>
    <w:p w:rsidR="005D20DA" w:rsidRDefault="005834CA" w:rsidP="00265F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5F69">
        <w:rPr>
          <w:rFonts w:ascii="Times New Roman" w:hAnsi="Times New Roman" w:cs="Times New Roman"/>
          <w:sz w:val="28"/>
          <w:szCs w:val="28"/>
        </w:rPr>
        <w:t xml:space="preserve">приміщення площею 64 </w:t>
      </w:r>
      <w:proofErr w:type="spellStart"/>
      <w:r w:rsidR="00205F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5F69">
        <w:rPr>
          <w:rFonts w:ascii="Times New Roman" w:hAnsi="Times New Roman" w:cs="Times New Roman"/>
          <w:sz w:val="28"/>
          <w:szCs w:val="28"/>
        </w:rPr>
        <w:t>. (актова зала)</w:t>
      </w:r>
      <w:r w:rsidR="00547106" w:rsidRPr="005834CA">
        <w:rPr>
          <w:rFonts w:ascii="Times New Roman" w:hAnsi="Times New Roman" w:cs="Times New Roman"/>
          <w:sz w:val="28"/>
          <w:szCs w:val="28"/>
        </w:rPr>
        <w:t xml:space="preserve"> за адресою с. </w:t>
      </w:r>
      <w:proofErr w:type="spellStart"/>
      <w:r w:rsidR="00547106" w:rsidRPr="005834CA">
        <w:rPr>
          <w:rFonts w:ascii="Times New Roman" w:hAnsi="Times New Roman" w:cs="Times New Roman"/>
          <w:sz w:val="28"/>
          <w:szCs w:val="28"/>
        </w:rPr>
        <w:t>Кандибине</w:t>
      </w:r>
      <w:proofErr w:type="spellEnd"/>
      <w:r w:rsidR="00547106" w:rsidRPr="005834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94A" w:rsidRPr="005834CA" w:rsidRDefault="00547106" w:rsidP="00265F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CA">
        <w:rPr>
          <w:rFonts w:ascii="Times New Roman" w:hAnsi="Times New Roman" w:cs="Times New Roman"/>
          <w:sz w:val="28"/>
          <w:szCs w:val="28"/>
        </w:rPr>
        <w:t xml:space="preserve">вул. </w:t>
      </w:r>
      <w:r w:rsidR="00FD52DC" w:rsidRPr="005834CA">
        <w:rPr>
          <w:rFonts w:ascii="Times New Roman" w:hAnsi="Times New Roman" w:cs="Times New Roman"/>
          <w:sz w:val="28"/>
          <w:szCs w:val="28"/>
        </w:rPr>
        <w:t xml:space="preserve">Горького, 22 </w:t>
      </w:r>
      <w:r w:rsidRPr="005834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34CA">
        <w:rPr>
          <w:rFonts w:ascii="Times New Roman" w:hAnsi="Times New Roman" w:cs="Times New Roman"/>
          <w:sz w:val="28"/>
          <w:szCs w:val="28"/>
        </w:rPr>
        <w:t>адмінбудівля</w:t>
      </w:r>
      <w:proofErr w:type="spellEnd"/>
      <w:r w:rsidRPr="0058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4CA">
        <w:rPr>
          <w:rFonts w:ascii="Times New Roman" w:hAnsi="Times New Roman" w:cs="Times New Roman"/>
          <w:sz w:val="28"/>
          <w:szCs w:val="28"/>
        </w:rPr>
        <w:t>Кандибинського</w:t>
      </w:r>
      <w:proofErr w:type="spellEnd"/>
      <w:r w:rsidRPr="0058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4CA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5834CA">
        <w:rPr>
          <w:rFonts w:ascii="Times New Roman" w:hAnsi="Times New Roman" w:cs="Times New Roman"/>
          <w:sz w:val="28"/>
          <w:szCs w:val="28"/>
        </w:rPr>
        <w:t xml:space="preserve"> округу).</w:t>
      </w:r>
    </w:p>
    <w:p w:rsidR="00547106" w:rsidRPr="005834CA" w:rsidRDefault="005834CA" w:rsidP="00265F2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106" w:rsidRPr="005834CA">
        <w:rPr>
          <w:rFonts w:ascii="Times New Roman" w:hAnsi="Times New Roman" w:cs="Times New Roman"/>
          <w:sz w:val="28"/>
          <w:szCs w:val="28"/>
        </w:rPr>
        <w:t xml:space="preserve">  </w:t>
      </w:r>
      <w:r w:rsidR="00C9127E">
        <w:rPr>
          <w:rFonts w:ascii="Times New Roman" w:hAnsi="Times New Roman" w:cs="Times New Roman"/>
          <w:sz w:val="28"/>
          <w:szCs w:val="28"/>
        </w:rPr>
        <w:t>обладнання, інвентар та оргтехніку</w:t>
      </w:r>
      <w:r w:rsidR="00547106" w:rsidRPr="005834CA">
        <w:rPr>
          <w:rFonts w:ascii="Times New Roman" w:hAnsi="Times New Roman" w:cs="Times New Roman"/>
          <w:sz w:val="28"/>
          <w:szCs w:val="28"/>
        </w:rPr>
        <w:t xml:space="preserve"> згідно додатка 1</w:t>
      </w:r>
      <w:r w:rsidR="00FD52DC" w:rsidRPr="005834CA">
        <w:rPr>
          <w:rFonts w:ascii="Times New Roman" w:hAnsi="Times New Roman" w:cs="Times New Roman"/>
          <w:sz w:val="28"/>
          <w:szCs w:val="28"/>
        </w:rPr>
        <w:t>.</w:t>
      </w:r>
    </w:p>
    <w:p w:rsidR="00726804" w:rsidRDefault="005834CA" w:rsidP="00265F27">
      <w:pPr>
        <w:pStyle w:val="a5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F27">
        <w:rPr>
          <w:rFonts w:ascii="Times New Roman" w:hAnsi="Times New Roman" w:cs="Times New Roman"/>
          <w:sz w:val="28"/>
          <w:szCs w:val="28"/>
        </w:rPr>
        <w:t xml:space="preserve">. </w:t>
      </w:r>
      <w:r w:rsidR="00FD52DC" w:rsidRPr="00FD52DC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726804">
        <w:rPr>
          <w:rFonts w:ascii="Times New Roman" w:hAnsi="Times New Roman" w:cs="Times New Roman"/>
          <w:sz w:val="28"/>
          <w:szCs w:val="28"/>
        </w:rPr>
        <w:t>головному бухгалтеру Костянтинівської сільської ради здійснити передачу приміщення та матеріальних цінностей згідно акту прийом</w:t>
      </w:r>
      <w:r w:rsidR="001644C6">
        <w:rPr>
          <w:rFonts w:ascii="Times New Roman" w:hAnsi="Times New Roman" w:cs="Times New Roman"/>
          <w:sz w:val="28"/>
          <w:szCs w:val="28"/>
        </w:rPr>
        <w:t>у</w:t>
      </w:r>
      <w:r w:rsidR="00726804">
        <w:rPr>
          <w:rFonts w:ascii="Times New Roman" w:hAnsi="Times New Roman" w:cs="Times New Roman"/>
          <w:sz w:val="28"/>
          <w:szCs w:val="28"/>
        </w:rPr>
        <w:t>-передачі.</w:t>
      </w:r>
    </w:p>
    <w:p w:rsidR="00F00D2E" w:rsidRDefault="005834CA" w:rsidP="00265F2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FD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К</w:t>
      </w:r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онтроль за </w:t>
      </w:r>
      <w:proofErr w:type="spellStart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данного </w:t>
      </w:r>
      <w:proofErr w:type="spellStart"/>
      <w:proofErr w:type="gramStart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F00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B0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секретаря </w:t>
      </w:r>
      <w:proofErr w:type="spellStart"/>
      <w:r w:rsidR="00B0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B0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B0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Тетяну</w:t>
      </w:r>
      <w:proofErr w:type="spellEnd"/>
      <w:r w:rsidR="00B0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ПАНЧЕНКО.</w:t>
      </w:r>
    </w:p>
    <w:p w:rsidR="00B031EB" w:rsidRDefault="00B031EB" w:rsidP="00265F2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31EB" w:rsidRPr="00B031EB" w:rsidRDefault="00B031EB" w:rsidP="005E1D3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0D2E" w:rsidRPr="008751C1" w:rsidRDefault="005E1D3D" w:rsidP="00F00D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</w:t>
      </w:r>
      <w:r w:rsidR="00F00D2E" w:rsidRPr="009B7559">
        <w:rPr>
          <w:rFonts w:ascii="Times New Roman" w:hAnsi="Times New Roman" w:cs="Times New Roman"/>
          <w:sz w:val="28"/>
          <w:szCs w:val="28"/>
        </w:rPr>
        <w:t xml:space="preserve">Сільський голова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0D2E" w:rsidRPr="009B7559">
        <w:rPr>
          <w:rFonts w:ascii="Times New Roman" w:hAnsi="Times New Roman" w:cs="Times New Roman"/>
          <w:sz w:val="28"/>
          <w:szCs w:val="28"/>
        </w:rPr>
        <w:t xml:space="preserve">                    Антон ПАЄНТКО</w:t>
      </w:r>
    </w:p>
    <w:p w:rsidR="00FD52DC" w:rsidRDefault="00FD52DC" w:rsidP="00F00D2E">
      <w:pPr>
        <w:tabs>
          <w:tab w:val="left" w:pos="1740"/>
        </w:tabs>
      </w:pPr>
    </w:p>
    <w:p w:rsidR="00445C2F" w:rsidRDefault="00445C2F" w:rsidP="00F00D2E">
      <w:pPr>
        <w:tabs>
          <w:tab w:val="left" w:pos="1740"/>
        </w:tabs>
      </w:pPr>
    </w:p>
    <w:p w:rsidR="00445C2F" w:rsidRDefault="00445C2F" w:rsidP="00F00D2E">
      <w:pPr>
        <w:tabs>
          <w:tab w:val="left" w:pos="1740"/>
        </w:tabs>
      </w:pPr>
    </w:p>
    <w:p w:rsidR="00445C2F" w:rsidRDefault="00445C2F" w:rsidP="00F00D2E">
      <w:pPr>
        <w:tabs>
          <w:tab w:val="left" w:pos="1740"/>
        </w:tabs>
      </w:pPr>
    </w:p>
    <w:p w:rsidR="00445C2F" w:rsidRPr="00C521D1" w:rsidRDefault="00445C2F" w:rsidP="00445C2F">
      <w:pPr>
        <w:tabs>
          <w:tab w:val="left" w:pos="5880"/>
        </w:tabs>
        <w:ind w:left="5812" w:hanging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</w:t>
      </w:r>
      <w:r w:rsidRPr="00C521D1">
        <w:rPr>
          <w:rFonts w:ascii="Times New Roman" w:hAnsi="Times New Roman" w:cs="Times New Roman"/>
          <w:sz w:val="28"/>
        </w:rPr>
        <w:t>Додаток №1                                                     до рішення виконавчого комітету</w:t>
      </w:r>
      <w:r>
        <w:rPr>
          <w:rFonts w:ascii="Times New Roman" w:hAnsi="Times New Roman" w:cs="Times New Roman"/>
          <w:sz w:val="28"/>
        </w:rPr>
        <w:t xml:space="preserve"> №102 від 22.09.2023 року</w:t>
      </w:r>
      <w:bookmarkStart w:id="0" w:name="_GoBack"/>
      <w:bookmarkEnd w:id="0"/>
    </w:p>
    <w:p w:rsidR="00445C2F" w:rsidRPr="00C521D1" w:rsidRDefault="00445C2F" w:rsidP="00445C2F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61"/>
        <w:gridCol w:w="3312"/>
        <w:gridCol w:w="1815"/>
        <w:gridCol w:w="1776"/>
      </w:tblGrid>
      <w:tr w:rsidR="00445C2F" w:rsidRPr="00C521D1" w:rsidTr="00F869DB">
        <w:tc>
          <w:tcPr>
            <w:tcW w:w="75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312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 xml:space="preserve">Найменування </w:t>
            </w:r>
          </w:p>
        </w:tc>
        <w:tc>
          <w:tcPr>
            <w:tcW w:w="1815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Інвентарний номер</w:t>
            </w:r>
          </w:p>
        </w:tc>
        <w:tc>
          <w:tcPr>
            <w:tcW w:w="177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Кількість</w:t>
            </w:r>
          </w:p>
        </w:tc>
      </w:tr>
      <w:tr w:rsidR="00445C2F" w:rsidRPr="00C521D1" w:rsidTr="00F869DB">
        <w:tc>
          <w:tcPr>
            <w:tcW w:w="75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12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Стіл письмовий</w:t>
            </w:r>
          </w:p>
        </w:tc>
        <w:tc>
          <w:tcPr>
            <w:tcW w:w="1815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11300071</w:t>
            </w:r>
          </w:p>
        </w:tc>
        <w:tc>
          <w:tcPr>
            <w:tcW w:w="177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45C2F" w:rsidRPr="00C521D1" w:rsidTr="00F869DB">
        <w:tc>
          <w:tcPr>
            <w:tcW w:w="75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12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Стіл письмовий</w:t>
            </w:r>
          </w:p>
        </w:tc>
        <w:tc>
          <w:tcPr>
            <w:tcW w:w="1815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11300072</w:t>
            </w:r>
          </w:p>
        </w:tc>
        <w:tc>
          <w:tcPr>
            <w:tcW w:w="177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45C2F" w:rsidRPr="00C521D1" w:rsidTr="00F869DB">
        <w:tc>
          <w:tcPr>
            <w:tcW w:w="75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12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Стільці офісні</w:t>
            </w:r>
          </w:p>
        </w:tc>
        <w:tc>
          <w:tcPr>
            <w:tcW w:w="1815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11300086-91</w:t>
            </w:r>
          </w:p>
        </w:tc>
        <w:tc>
          <w:tcPr>
            <w:tcW w:w="177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45C2F" w:rsidRPr="00C521D1" w:rsidTr="00F869DB">
        <w:tc>
          <w:tcPr>
            <w:tcW w:w="75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12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 xml:space="preserve">Принтер </w:t>
            </w:r>
            <w:proofErr w:type="spellStart"/>
            <w:r w:rsidRPr="00C521D1">
              <w:rPr>
                <w:rFonts w:ascii="Times New Roman" w:hAnsi="Times New Roman" w:cs="Times New Roman"/>
                <w:sz w:val="28"/>
              </w:rPr>
              <w:t>Са</w:t>
            </w:r>
            <w:proofErr w:type="spellEnd"/>
            <w:r w:rsidRPr="00C521D1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C521D1">
              <w:rPr>
                <w:rFonts w:ascii="Times New Roman" w:hAnsi="Times New Roman" w:cs="Times New Roman"/>
                <w:sz w:val="28"/>
              </w:rPr>
              <w:t>о</w:t>
            </w:r>
            <w:r w:rsidRPr="00C521D1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</w:tc>
        <w:tc>
          <w:tcPr>
            <w:tcW w:w="1815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10460002</w:t>
            </w:r>
          </w:p>
        </w:tc>
        <w:tc>
          <w:tcPr>
            <w:tcW w:w="177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45C2F" w:rsidRPr="00C521D1" w:rsidTr="00F869DB">
        <w:tc>
          <w:tcPr>
            <w:tcW w:w="75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12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  <w:tc>
          <w:tcPr>
            <w:tcW w:w="1815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10460004</w:t>
            </w:r>
          </w:p>
        </w:tc>
        <w:tc>
          <w:tcPr>
            <w:tcW w:w="1776" w:type="dxa"/>
          </w:tcPr>
          <w:p w:rsidR="00445C2F" w:rsidRPr="00C521D1" w:rsidRDefault="00445C2F" w:rsidP="00F869DB">
            <w:pPr>
              <w:rPr>
                <w:rFonts w:ascii="Times New Roman" w:hAnsi="Times New Roman" w:cs="Times New Roman"/>
                <w:sz w:val="28"/>
              </w:rPr>
            </w:pPr>
            <w:r w:rsidRPr="00C521D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445C2F" w:rsidRDefault="00445C2F" w:rsidP="00445C2F">
      <w:pPr>
        <w:rPr>
          <w:rFonts w:ascii="Times New Roman" w:hAnsi="Times New Roman" w:cs="Times New Roman"/>
          <w:sz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</w:rPr>
      </w:pPr>
    </w:p>
    <w:p w:rsidR="00445C2F" w:rsidRPr="00C521D1" w:rsidRDefault="00445C2F" w:rsidP="00445C2F">
      <w:pPr>
        <w:tabs>
          <w:tab w:val="left" w:pos="5715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Головний бухгалтер</w:t>
      </w:r>
      <w:r>
        <w:rPr>
          <w:rFonts w:ascii="Times New Roman" w:hAnsi="Times New Roman" w:cs="Times New Roman"/>
          <w:sz w:val="28"/>
        </w:rPr>
        <w:tab/>
        <w:t>Ірина ВАСИЛЬЄВА</w:t>
      </w:r>
    </w:p>
    <w:p w:rsidR="00445C2F" w:rsidRPr="00F00D2E" w:rsidRDefault="00445C2F" w:rsidP="00F00D2E">
      <w:pPr>
        <w:tabs>
          <w:tab w:val="left" w:pos="1740"/>
        </w:tabs>
      </w:pPr>
    </w:p>
    <w:sectPr w:rsidR="00445C2F" w:rsidRPr="00F00D2E" w:rsidSect="009449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BEF"/>
    <w:multiLevelType w:val="hybridMultilevel"/>
    <w:tmpl w:val="FD4E2BF8"/>
    <w:lvl w:ilvl="0" w:tplc="41BC3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05ECE"/>
    <w:multiLevelType w:val="hybridMultilevel"/>
    <w:tmpl w:val="8EB0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07"/>
    <w:rsid w:val="00053905"/>
    <w:rsid w:val="000F6F0A"/>
    <w:rsid w:val="001014FB"/>
    <w:rsid w:val="00145504"/>
    <w:rsid w:val="001644C6"/>
    <w:rsid w:val="00205F69"/>
    <w:rsid w:val="0022694A"/>
    <w:rsid w:val="00265F27"/>
    <w:rsid w:val="00305C13"/>
    <w:rsid w:val="00355B07"/>
    <w:rsid w:val="00445C2F"/>
    <w:rsid w:val="00515078"/>
    <w:rsid w:val="00547106"/>
    <w:rsid w:val="00582AD4"/>
    <w:rsid w:val="005834CA"/>
    <w:rsid w:val="005D20DA"/>
    <w:rsid w:val="005D3AF9"/>
    <w:rsid w:val="005E1D3D"/>
    <w:rsid w:val="00726804"/>
    <w:rsid w:val="00770CA7"/>
    <w:rsid w:val="00944907"/>
    <w:rsid w:val="00994CC4"/>
    <w:rsid w:val="00A400C5"/>
    <w:rsid w:val="00A82A32"/>
    <w:rsid w:val="00AC7E2C"/>
    <w:rsid w:val="00B031EB"/>
    <w:rsid w:val="00B87442"/>
    <w:rsid w:val="00BE4646"/>
    <w:rsid w:val="00C20C44"/>
    <w:rsid w:val="00C22F66"/>
    <w:rsid w:val="00C7789C"/>
    <w:rsid w:val="00C9127E"/>
    <w:rsid w:val="00F00D2E"/>
    <w:rsid w:val="00F458DB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0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2694A"/>
    <w:pPr>
      <w:ind w:left="720"/>
      <w:contextualSpacing/>
    </w:pPr>
  </w:style>
  <w:style w:type="table" w:styleId="a6">
    <w:name w:val="Table Grid"/>
    <w:basedOn w:val="a1"/>
    <w:uiPriority w:val="39"/>
    <w:rsid w:val="0044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2023-09-26T05:31:00Z</cp:lastPrinted>
  <dcterms:created xsi:type="dcterms:W3CDTF">2023-09-04T06:59:00Z</dcterms:created>
  <dcterms:modified xsi:type="dcterms:W3CDTF">2023-09-26T05:32:00Z</dcterms:modified>
</cp:coreProperties>
</file>