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900028">
        <w:rPr>
          <w:b/>
          <w:sz w:val="28"/>
          <w:szCs w:val="28"/>
        </w:rPr>
        <w:t xml:space="preserve"> 13</w:t>
      </w:r>
    </w:p>
    <w:p w:rsidR="00C94E7B" w:rsidRDefault="00C94E7B" w:rsidP="00C94E7B">
      <w:pPr>
        <w:rPr>
          <w:b/>
          <w:sz w:val="28"/>
          <w:szCs w:val="28"/>
        </w:rPr>
      </w:pPr>
    </w:p>
    <w:p w:rsidR="001009A0" w:rsidRDefault="001009A0" w:rsidP="001009A0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887602" w:rsidRPr="00C94E7B" w:rsidRDefault="00887602" w:rsidP="00887602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EF292C" w:rsidRDefault="00EF292C" w:rsidP="00626F3F">
      <w:pPr>
        <w:ind w:right="4819"/>
      </w:pPr>
      <w:bookmarkStart w:id="0" w:name="_Hlk79659529"/>
      <w:r>
        <w:rPr>
          <w:sz w:val="28"/>
          <w:szCs w:val="28"/>
        </w:rPr>
        <w:t xml:space="preserve">Про </w:t>
      </w:r>
      <w:r w:rsidR="00495750">
        <w:rPr>
          <w:sz w:val="28"/>
          <w:szCs w:val="28"/>
        </w:rPr>
        <w:t xml:space="preserve">припинення права користування </w:t>
      </w:r>
      <w:r>
        <w:rPr>
          <w:sz w:val="28"/>
          <w:szCs w:val="28"/>
        </w:rPr>
        <w:t>земельн</w:t>
      </w:r>
      <w:r w:rsidR="007D2734">
        <w:rPr>
          <w:sz w:val="28"/>
          <w:szCs w:val="28"/>
        </w:rPr>
        <w:t>ою</w:t>
      </w:r>
      <w:r>
        <w:rPr>
          <w:sz w:val="28"/>
          <w:szCs w:val="28"/>
        </w:rPr>
        <w:t xml:space="preserve"> ділян</w:t>
      </w:r>
      <w:r w:rsidR="00495750">
        <w:rPr>
          <w:sz w:val="28"/>
          <w:szCs w:val="28"/>
        </w:rPr>
        <w:t>к</w:t>
      </w:r>
      <w:r w:rsidR="007D2734">
        <w:rPr>
          <w:sz w:val="28"/>
          <w:szCs w:val="28"/>
        </w:rPr>
        <w:t>ою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0226A5">
        <w:rPr>
          <w:sz w:val="28"/>
          <w:szCs w:val="28"/>
        </w:rPr>
        <w:t xml:space="preserve">на умовах оренди гр. </w:t>
      </w:r>
      <w:proofErr w:type="spellStart"/>
      <w:r w:rsidR="000226A5">
        <w:rPr>
          <w:sz w:val="28"/>
          <w:szCs w:val="28"/>
        </w:rPr>
        <w:t>Челяку</w:t>
      </w:r>
      <w:proofErr w:type="spellEnd"/>
      <w:r w:rsidR="000226A5">
        <w:rPr>
          <w:sz w:val="28"/>
          <w:szCs w:val="28"/>
        </w:rPr>
        <w:t xml:space="preserve"> В.М.</w:t>
      </w:r>
    </w:p>
    <w:bookmarkEnd w:id="0"/>
    <w:p w:rsidR="00EF292C" w:rsidRDefault="00EF292C" w:rsidP="00EF292C">
      <w:pPr>
        <w:jc w:val="both"/>
        <w:rPr>
          <w:sz w:val="28"/>
          <w:szCs w:val="28"/>
        </w:rPr>
      </w:pPr>
    </w:p>
    <w:p w:rsidR="00EF292C" w:rsidRDefault="00EF292C" w:rsidP="00626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до статей 12, 22, 3</w:t>
      </w:r>
      <w:r w:rsidR="0049575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226A5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 w:rsidR="000226A5">
        <w:rPr>
          <w:sz w:val="28"/>
          <w:szCs w:val="28"/>
        </w:rPr>
        <w:t>, 123</w:t>
      </w:r>
      <w:r>
        <w:rPr>
          <w:sz w:val="28"/>
          <w:szCs w:val="28"/>
        </w:rPr>
        <w:t xml:space="preserve"> Земельного кодексу України, </w:t>
      </w:r>
      <w:r w:rsidR="000226A5">
        <w:rPr>
          <w:sz w:val="28"/>
          <w:szCs w:val="28"/>
        </w:rPr>
        <w:t>ч. 1 ст. 781 Цивільного кодексу України</w:t>
      </w:r>
      <w:r>
        <w:rPr>
          <w:sz w:val="28"/>
          <w:szCs w:val="28"/>
        </w:rPr>
        <w:t>,</w:t>
      </w:r>
      <w:r w:rsidR="000226A5">
        <w:rPr>
          <w:sz w:val="28"/>
          <w:szCs w:val="28"/>
        </w:rPr>
        <w:t xml:space="preserve"> ст. 32 Закону України «Про оренду землі», п. 39 договору оренди</w:t>
      </w:r>
      <w:r w:rsidR="00D0559B">
        <w:rPr>
          <w:sz w:val="28"/>
          <w:szCs w:val="28"/>
        </w:rPr>
        <w:t xml:space="preserve"> землі</w:t>
      </w:r>
      <w:r w:rsidR="000226A5">
        <w:rPr>
          <w:sz w:val="28"/>
          <w:szCs w:val="28"/>
        </w:rPr>
        <w:t>, укладеного між Новоодеською районною державною адміністрацією</w:t>
      </w:r>
      <w:r w:rsidR="00667874">
        <w:rPr>
          <w:sz w:val="28"/>
          <w:szCs w:val="28"/>
        </w:rPr>
        <w:t xml:space="preserve"> та гр.</w:t>
      </w:r>
      <w:r>
        <w:rPr>
          <w:sz w:val="28"/>
          <w:szCs w:val="28"/>
        </w:rPr>
        <w:t xml:space="preserve"> </w:t>
      </w:r>
      <w:proofErr w:type="spellStart"/>
      <w:r w:rsidR="00667874">
        <w:rPr>
          <w:sz w:val="28"/>
          <w:szCs w:val="28"/>
        </w:rPr>
        <w:t>Челяком</w:t>
      </w:r>
      <w:proofErr w:type="spellEnd"/>
      <w:r w:rsidR="00667874">
        <w:rPr>
          <w:sz w:val="28"/>
          <w:szCs w:val="28"/>
        </w:rPr>
        <w:t xml:space="preserve"> В.М. від 29.04.2009 р. за №465, </w:t>
      </w:r>
      <w:r w:rsidR="000226A5">
        <w:rPr>
          <w:sz w:val="28"/>
          <w:szCs w:val="28"/>
        </w:rPr>
        <w:t xml:space="preserve">враховуючи довідку, видану </w:t>
      </w:r>
      <w:proofErr w:type="spellStart"/>
      <w:r w:rsidR="000226A5">
        <w:rPr>
          <w:sz w:val="28"/>
          <w:szCs w:val="28"/>
        </w:rPr>
        <w:t>Мар’ївським</w:t>
      </w:r>
      <w:proofErr w:type="spellEnd"/>
      <w:r w:rsidR="000226A5">
        <w:rPr>
          <w:sz w:val="28"/>
          <w:szCs w:val="28"/>
        </w:rPr>
        <w:t xml:space="preserve"> </w:t>
      </w:r>
      <w:proofErr w:type="spellStart"/>
      <w:r w:rsidR="000226A5">
        <w:rPr>
          <w:sz w:val="28"/>
          <w:szCs w:val="28"/>
        </w:rPr>
        <w:t>старостинським</w:t>
      </w:r>
      <w:proofErr w:type="spellEnd"/>
      <w:r w:rsidR="000226A5">
        <w:rPr>
          <w:sz w:val="28"/>
          <w:szCs w:val="28"/>
        </w:rPr>
        <w:t xml:space="preserve"> округом виконавчого комітету </w:t>
      </w:r>
      <w:proofErr w:type="spellStart"/>
      <w:r w:rsidR="000226A5">
        <w:rPr>
          <w:sz w:val="28"/>
          <w:szCs w:val="28"/>
        </w:rPr>
        <w:t>Інгульської</w:t>
      </w:r>
      <w:proofErr w:type="spellEnd"/>
      <w:r w:rsidR="000226A5">
        <w:rPr>
          <w:sz w:val="28"/>
          <w:szCs w:val="28"/>
        </w:rPr>
        <w:t xml:space="preserve"> сільської ради </w:t>
      </w:r>
      <w:proofErr w:type="spellStart"/>
      <w:r w:rsidR="000226A5">
        <w:rPr>
          <w:sz w:val="28"/>
          <w:szCs w:val="28"/>
        </w:rPr>
        <w:t>Баштанського</w:t>
      </w:r>
      <w:proofErr w:type="spellEnd"/>
      <w:r w:rsidR="000226A5">
        <w:rPr>
          <w:sz w:val="28"/>
          <w:szCs w:val="28"/>
        </w:rPr>
        <w:t xml:space="preserve"> району Миколаївської області від 11.01.2023 р. №4-5</w:t>
      </w:r>
      <w:r>
        <w:rPr>
          <w:sz w:val="28"/>
          <w:szCs w:val="28"/>
        </w:rPr>
        <w:t xml:space="preserve">, </w:t>
      </w:r>
      <w:r w:rsidR="00E33D80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791FE3" w:rsidRPr="00791FE3" w:rsidRDefault="00791FE3" w:rsidP="00791FE3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226A5">
        <w:rPr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EF292C" w:rsidRDefault="00495750" w:rsidP="00791FE3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</w:t>
      </w:r>
      <w:r w:rsidR="00667874">
        <w:rPr>
          <w:sz w:val="28"/>
          <w:szCs w:val="28"/>
          <w:lang w:val="uk-UA"/>
        </w:rPr>
        <w:t>користування на умовах оренди</w:t>
      </w:r>
      <w:r>
        <w:rPr>
          <w:sz w:val="28"/>
          <w:szCs w:val="28"/>
          <w:lang w:val="uk-UA"/>
        </w:rPr>
        <w:t xml:space="preserve"> земельн</w:t>
      </w:r>
      <w:r w:rsidR="00667874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ділянк</w:t>
      </w:r>
      <w:r w:rsidR="00667874">
        <w:rPr>
          <w:sz w:val="28"/>
          <w:szCs w:val="28"/>
          <w:lang w:val="uk-UA"/>
        </w:rPr>
        <w:t>ою площею 54,04 га ріллі, кадастровий номер 4824883200:03:003:0011</w:t>
      </w:r>
      <w:r>
        <w:rPr>
          <w:sz w:val="28"/>
          <w:szCs w:val="28"/>
          <w:lang w:val="uk-UA"/>
        </w:rPr>
        <w:t xml:space="preserve"> для ведення </w:t>
      </w:r>
      <w:r w:rsidR="00667874">
        <w:rPr>
          <w:sz w:val="28"/>
          <w:szCs w:val="28"/>
          <w:lang w:val="uk-UA"/>
        </w:rPr>
        <w:t>товарного сільськогосподарського</w:t>
      </w:r>
      <w:r>
        <w:rPr>
          <w:sz w:val="28"/>
          <w:szCs w:val="28"/>
          <w:lang w:val="uk-UA"/>
        </w:rPr>
        <w:t xml:space="preserve"> </w:t>
      </w:r>
      <w:r w:rsidR="00667874">
        <w:rPr>
          <w:sz w:val="28"/>
          <w:szCs w:val="28"/>
          <w:lang w:val="uk-UA"/>
        </w:rPr>
        <w:t>виробництва</w:t>
      </w:r>
      <w:r w:rsidR="00D0559B">
        <w:rPr>
          <w:sz w:val="28"/>
          <w:szCs w:val="28"/>
          <w:lang w:val="uk-UA"/>
        </w:rPr>
        <w:t xml:space="preserve"> </w:t>
      </w:r>
      <w:r w:rsidR="00626F3F">
        <w:rPr>
          <w:sz w:val="28"/>
          <w:szCs w:val="28"/>
          <w:lang w:val="uk-UA"/>
        </w:rPr>
        <w:t>на території Костянтинівської сільської ради</w:t>
      </w:r>
      <w:r w:rsidR="00D0559B">
        <w:rPr>
          <w:sz w:val="28"/>
          <w:szCs w:val="28"/>
          <w:lang w:val="uk-UA"/>
        </w:rPr>
        <w:t xml:space="preserve"> (</w:t>
      </w:r>
      <w:proofErr w:type="spellStart"/>
      <w:r w:rsidR="00D0559B">
        <w:rPr>
          <w:sz w:val="28"/>
          <w:szCs w:val="28"/>
          <w:lang w:val="uk-UA"/>
        </w:rPr>
        <w:t>Кандибинський</w:t>
      </w:r>
      <w:proofErr w:type="spellEnd"/>
      <w:r w:rsidR="00D0559B">
        <w:rPr>
          <w:sz w:val="28"/>
          <w:szCs w:val="28"/>
          <w:lang w:val="uk-UA"/>
        </w:rPr>
        <w:t xml:space="preserve"> </w:t>
      </w:r>
      <w:proofErr w:type="spellStart"/>
      <w:r w:rsidR="00D0559B">
        <w:rPr>
          <w:sz w:val="28"/>
          <w:szCs w:val="28"/>
          <w:lang w:val="uk-UA"/>
        </w:rPr>
        <w:t>старостинський</w:t>
      </w:r>
      <w:proofErr w:type="spellEnd"/>
      <w:r w:rsidR="00D0559B">
        <w:rPr>
          <w:sz w:val="28"/>
          <w:szCs w:val="28"/>
          <w:lang w:val="uk-UA"/>
        </w:rPr>
        <w:t xml:space="preserve"> округ)</w:t>
      </w:r>
      <w:r w:rsidR="00626F3F">
        <w:rPr>
          <w:sz w:val="28"/>
          <w:szCs w:val="28"/>
          <w:lang w:val="uk-UA"/>
        </w:rPr>
        <w:t xml:space="preserve"> </w:t>
      </w:r>
      <w:r w:rsidR="00EF292C" w:rsidRPr="00495750">
        <w:rPr>
          <w:sz w:val="28"/>
          <w:szCs w:val="28"/>
          <w:lang w:val="uk-UA"/>
        </w:rPr>
        <w:t>Миколаївського району  Миколаївської області</w:t>
      </w:r>
      <w:r w:rsidR="00D0559B">
        <w:rPr>
          <w:sz w:val="28"/>
          <w:szCs w:val="28"/>
          <w:lang w:val="uk-UA"/>
        </w:rPr>
        <w:t xml:space="preserve"> відповідно </w:t>
      </w:r>
      <w:r w:rsidR="00D0559B" w:rsidRPr="00D0559B">
        <w:rPr>
          <w:sz w:val="28"/>
          <w:szCs w:val="28"/>
          <w:lang w:val="uk-UA"/>
        </w:rPr>
        <w:t>договору оренди</w:t>
      </w:r>
      <w:r w:rsidR="00D0559B">
        <w:rPr>
          <w:sz w:val="28"/>
          <w:szCs w:val="28"/>
          <w:lang w:val="uk-UA"/>
        </w:rPr>
        <w:t xml:space="preserve"> землі</w:t>
      </w:r>
      <w:r w:rsidR="00D0559B" w:rsidRPr="00D0559B">
        <w:rPr>
          <w:sz w:val="28"/>
          <w:szCs w:val="28"/>
          <w:lang w:val="uk-UA"/>
        </w:rPr>
        <w:t xml:space="preserve">, укладеного між Новоодеською районною державною адміністрацією та гр. </w:t>
      </w:r>
      <w:proofErr w:type="spellStart"/>
      <w:r w:rsidR="00D0559B" w:rsidRPr="00D0559B">
        <w:rPr>
          <w:sz w:val="28"/>
          <w:szCs w:val="28"/>
          <w:lang w:val="uk-UA"/>
        </w:rPr>
        <w:t>Челяком</w:t>
      </w:r>
      <w:proofErr w:type="spellEnd"/>
      <w:r w:rsidR="00D0559B" w:rsidRPr="00D0559B">
        <w:rPr>
          <w:sz w:val="28"/>
          <w:szCs w:val="28"/>
          <w:lang w:val="uk-UA"/>
        </w:rPr>
        <w:t xml:space="preserve"> </w:t>
      </w:r>
      <w:r w:rsidR="00D0559B">
        <w:rPr>
          <w:sz w:val="28"/>
          <w:szCs w:val="28"/>
          <w:lang w:val="uk-UA"/>
        </w:rPr>
        <w:t>Володимиром Михайловичем</w:t>
      </w:r>
      <w:r w:rsidR="00D0559B" w:rsidRPr="00D0559B">
        <w:rPr>
          <w:sz w:val="28"/>
          <w:szCs w:val="28"/>
          <w:lang w:val="uk-UA"/>
        </w:rPr>
        <w:t xml:space="preserve"> від 29.04.2009 р. за №465</w:t>
      </w:r>
      <w:r w:rsidR="00D0559B">
        <w:rPr>
          <w:sz w:val="28"/>
          <w:szCs w:val="28"/>
          <w:lang w:val="uk-UA"/>
        </w:rPr>
        <w:t xml:space="preserve">, зареєстрованого у Новоодеському реєстраційному окрузі (офісі) Миколаївської регіональної філії ДП «ЦДЗК при Державному комітеті України по земельних ресурсах» 26.05.2009 р. за № 040901900649 у зв’язку зі смертю. </w:t>
      </w:r>
    </w:p>
    <w:p w:rsidR="00626F3F" w:rsidRDefault="00626F3F" w:rsidP="00791FE3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626F3F">
        <w:rPr>
          <w:sz w:val="28"/>
          <w:szCs w:val="28"/>
          <w:lang w:val="uk-UA"/>
        </w:rPr>
        <w:t>Земельн</w:t>
      </w:r>
      <w:r w:rsidR="00D0559B">
        <w:rPr>
          <w:sz w:val="28"/>
          <w:szCs w:val="28"/>
          <w:lang w:val="uk-UA"/>
        </w:rPr>
        <w:t>у</w:t>
      </w:r>
      <w:r w:rsidRPr="00626F3F">
        <w:rPr>
          <w:sz w:val="28"/>
          <w:szCs w:val="28"/>
          <w:lang w:val="uk-UA"/>
        </w:rPr>
        <w:t xml:space="preserve"> ділянк</w:t>
      </w:r>
      <w:r w:rsidR="00D0559B">
        <w:rPr>
          <w:sz w:val="28"/>
          <w:szCs w:val="28"/>
          <w:lang w:val="uk-UA"/>
        </w:rPr>
        <w:t>у</w:t>
      </w:r>
      <w:r w:rsidRPr="00626F3F">
        <w:rPr>
          <w:sz w:val="28"/>
          <w:szCs w:val="28"/>
          <w:lang w:val="uk-UA"/>
        </w:rPr>
        <w:t xml:space="preserve"> площею </w:t>
      </w:r>
      <w:r w:rsidR="00D0559B">
        <w:rPr>
          <w:sz w:val="28"/>
          <w:szCs w:val="28"/>
          <w:lang w:val="uk-UA"/>
        </w:rPr>
        <w:t>54,04</w:t>
      </w:r>
      <w:r w:rsidRPr="00626F3F">
        <w:rPr>
          <w:sz w:val="28"/>
          <w:szCs w:val="28"/>
          <w:lang w:val="uk-UA"/>
        </w:rPr>
        <w:t xml:space="preserve"> га</w:t>
      </w:r>
      <w:r w:rsidR="00D0559B">
        <w:rPr>
          <w:sz w:val="28"/>
          <w:szCs w:val="28"/>
          <w:lang w:val="uk-UA"/>
        </w:rPr>
        <w:t xml:space="preserve"> ріллі</w:t>
      </w:r>
      <w:r w:rsidRPr="00626F3F">
        <w:rPr>
          <w:sz w:val="28"/>
          <w:szCs w:val="28"/>
          <w:lang w:val="uk-UA"/>
        </w:rPr>
        <w:t xml:space="preserve"> (кадастровий номер </w:t>
      </w:r>
      <w:r w:rsidR="00AC2DEA">
        <w:rPr>
          <w:sz w:val="28"/>
          <w:szCs w:val="28"/>
          <w:lang w:val="uk-UA"/>
        </w:rPr>
        <w:t>4824883200:03:003:0011</w:t>
      </w:r>
      <w:r w:rsidRPr="00626F3F">
        <w:rPr>
          <w:sz w:val="28"/>
          <w:szCs w:val="28"/>
          <w:lang w:val="uk-UA"/>
        </w:rPr>
        <w:t>) віднести до земель</w:t>
      </w:r>
      <w:r w:rsidR="00AC2DEA">
        <w:rPr>
          <w:sz w:val="28"/>
          <w:szCs w:val="28"/>
          <w:lang w:val="uk-UA"/>
        </w:rPr>
        <w:t xml:space="preserve"> комунальної власності</w:t>
      </w:r>
      <w:r w:rsidRPr="00626F3F">
        <w:rPr>
          <w:sz w:val="28"/>
          <w:szCs w:val="28"/>
          <w:lang w:val="uk-UA"/>
        </w:rPr>
        <w:t>, не переданих у власність та не наданих у користування.</w:t>
      </w:r>
      <w:r>
        <w:rPr>
          <w:sz w:val="28"/>
          <w:szCs w:val="28"/>
          <w:lang w:val="uk-UA"/>
        </w:rPr>
        <w:t xml:space="preserve"> </w:t>
      </w:r>
    </w:p>
    <w:p w:rsidR="007C12E8" w:rsidRDefault="00887602" w:rsidP="00791FE3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626F3F">
        <w:rPr>
          <w:sz w:val="28"/>
          <w:szCs w:val="28"/>
        </w:rPr>
        <w:t xml:space="preserve">Контроль за </w:t>
      </w:r>
      <w:proofErr w:type="spellStart"/>
      <w:r w:rsidRPr="00626F3F">
        <w:rPr>
          <w:sz w:val="28"/>
          <w:szCs w:val="28"/>
        </w:rPr>
        <w:t>виконанням</w:t>
      </w:r>
      <w:proofErr w:type="spellEnd"/>
      <w:r w:rsidRPr="00626F3F">
        <w:rPr>
          <w:sz w:val="28"/>
          <w:szCs w:val="28"/>
        </w:rPr>
        <w:t xml:space="preserve"> </w:t>
      </w:r>
      <w:proofErr w:type="spellStart"/>
      <w:r w:rsidRPr="00626F3F">
        <w:rPr>
          <w:sz w:val="28"/>
          <w:szCs w:val="28"/>
        </w:rPr>
        <w:t>даного</w:t>
      </w:r>
      <w:proofErr w:type="spellEnd"/>
      <w:r w:rsidRPr="00626F3F">
        <w:rPr>
          <w:sz w:val="28"/>
          <w:szCs w:val="28"/>
        </w:rPr>
        <w:t xml:space="preserve"> </w:t>
      </w:r>
      <w:proofErr w:type="spellStart"/>
      <w:r w:rsidRPr="00626F3F">
        <w:rPr>
          <w:sz w:val="28"/>
          <w:szCs w:val="28"/>
        </w:rPr>
        <w:t>рішення</w:t>
      </w:r>
      <w:proofErr w:type="spellEnd"/>
      <w:r w:rsidRPr="00626F3F">
        <w:rPr>
          <w:sz w:val="28"/>
          <w:szCs w:val="28"/>
        </w:rPr>
        <w:t xml:space="preserve"> </w:t>
      </w:r>
      <w:proofErr w:type="spellStart"/>
      <w:r w:rsidRPr="00626F3F">
        <w:rPr>
          <w:sz w:val="28"/>
          <w:szCs w:val="28"/>
        </w:rPr>
        <w:t>покласти</w:t>
      </w:r>
      <w:proofErr w:type="spellEnd"/>
      <w:r w:rsidRPr="00626F3F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</w:t>
      </w:r>
      <w:r w:rsidR="00791FE3">
        <w:rPr>
          <w:sz w:val="28"/>
          <w:szCs w:val="28"/>
          <w:lang w:val="uk-UA"/>
        </w:rPr>
        <w:t>.</w:t>
      </w: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31146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30991C35"/>
    <w:multiLevelType w:val="hybridMultilevel"/>
    <w:tmpl w:val="D6C84118"/>
    <w:lvl w:ilvl="0" w:tplc="8AEC0B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9B5A68"/>
    <w:multiLevelType w:val="hybridMultilevel"/>
    <w:tmpl w:val="A63835FE"/>
    <w:lvl w:ilvl="0" w:tplc="5A88969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226A5"/>
    <w:rsid w:val="00033094"/>
    <w:rsid w:val="00084CDD"/>
    <w:rsid w:val="00090244"/>
    <w:rsid w:val="000B641C"/>
    <w:rsid w:val="000F456B"/>
    <w:rsid w:val="000F7C24"/>
    <w:rsid w:val="001009A0"/>
    <w:rsid w:val="00104857"/>
    <w:rsid w:val="00126B70"/>
    <w:rsid w:val="00244ACD"/>
    <w:rsid w:val="002537ED"/>
    <w:rsid w:val="00300B4F"/>
    <w:rsid w:val="00311463"/>
    <w:rsid w:val="00367052"/>
    <w:rsid w:val="003A79D9"/>
    <w:rsid w:val="00437A02"/>
    <w:rsid w:val="00495750"/>
    <w:rsid w:val="004A19ED"/>
    <w:rsid w:val="004C575C"/>
    <w:rsid w:val="00537690"/>
    <w:rsid w:val="00584981"/>
    <w:rsid w:val="005B58AD"/>
    <w:rsid w:val="005F1AD9"/>
    <w:rsid w:val="005F2097"/>
    <w:rsid w:val="006053A6"/>
    <w:rsid w:val="00626F3F"/>
    <w:rsid w:val="00667874"/>
    <w:rsid w:val="0069365C"/>
    <w:rsid w:val="006C1369"/>
    <w:rsid w:val="00717A89"/>
    <w:rsid w:val="00791FE3"/>
    <w:rsid w:val="007C12E8"/>
    <w:rsid w:val="007D2734"/>
    <w:rsid w:val="00836C5A"/>
    <w:rsid w:val="00887602"/>
    <w:rsid w:val="008C4AB0"/>
    <w:rsid w:val="00900028"/>
    <w:rsid w:val="00915121"/>
    <w:rsid w:val="00933828"/>
    <w:rsid w:val="00944809"/>
    <w:rsid w:val="00966E49"/>
    <w:rsid w:val="009F196B"/>
    <w:rsid w:val="00A001D6"/>
    <w:rsid w:val="00A714FB"/>
    <w:rsid w:val="00A83F4B"/>
    <w:rsid w:val="00AC266C"/>
    <w:rsid w:val="00AC2DEA"/>
    <w:rsid w:val="00AF35E0"/>
    <w:rsid w:val="00B2449D"/>
    <w:rsid w:val="00B26417"/>
    <w:rsid w:val="00B27907"/>
    <w:rsid w:val="00B80A8A"/>
    <w:rsid w:val="00C82375"/>
    <w:rsid w:val="00C94E7B"/>
    <w:rsid w:val="00CD4190"/>
    <w:rsid w:val="00CD5CA5"/>
    <w:rsid w:val="00CE72A6"/>
    <w:rsid w:val="00D0559B"/>
    <w:rsid w:val="00D1387D"/>
    <w:rsid w:val="00D2615A"/>
    <w:rsid w:val="00DA5174"/>
    <w:rsid w:val="00E33D80"/>
    <w:rsid w:val="00E4740A"/>
    <w:rsid w:val="00E82C50"/>
    <w:rsid w:val="00E85480"/>
    <w:rsid w:val="00EF292C"/>
    <w:rsid w:val="00F12868"/>
    <w:rsid w:val="00F205F4"/>
    <w:rsid w:val="00F70DF6"/>
    <w:rsid w:val="00FB176F"/>
    <w:rsid w:val="00FC558B"/>
    <w:rsid w:val="00F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2023-10-20T12:16:00Z</cp:lastPrinted>
  <dcterms:created xsi:type="dcterms:W3CDTF">2022-02-18T12:04:00Z</dcterms:created>
  <dcterms:modified xsi:type="dcterms:W3CDTF">2023-10-20T12:16:00Z</dcterms:modified>
</cp:coreProperties>
</file>