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2C063B">
        <w:rPr>
          <w:b/>
          <w:sz w:val="28"/>
          <w:szCs w:val="28"/>
        </w:rPr>
        <w:t>34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3B7FF7" w:rsidP="00C94E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472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45D47">
        <w:rPr>
          <w:sz w:val="28"/>
          <w:szCs w:val="28"/>
        </w:rPr>
        <w:t>жовтня</w:t>
      </w:r>
      <w:r w:rsidR="00C94E7B" w:rsidRPr="00C94E7B">
        <w:rPr>
          <w:sz w:val="28"/>
          <w:szCs w:val="28"/>
        </w:rPr>
        <w:t xml:space="preserve"> 202</w:t>
      </w:r>
      <w:r w:rsidR="00244098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D64724">
        <w:rPr>
          <w:sz w:val="28"/>
          <w:szCs w:val="28"/>
        </w:rPr>
        <w:t>І</w:t>
      </w:r>
      <w:r w:rsidR="00045D47">
        <w:rPr>
          <w:sz w:val="28"/>
          <w:szCs w:val="28"/>
        </w:rPr>
        <w:t>І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C90C80" w:rsidRDefault="00636827" w:rsidP="00C37E97">
      <w:pPr>
        <w:ind w:right="4252"/>
        <w:jc w:val="both"/>
      </w:pPr>
      <w:r>
        <w:rPr>
          <w:color w:val="333333"/>
          <w:sz w:val="28"/>
          <w:szCs w:val="28"/>
        </w:rPr>
        <w:t xml:space="preserve">Про </w:t>
      </w:r>
      <w:r w:rsidR="00C37E97">
        <w:rPr>
          <w:sz w:val="28"/>
          <w:szCs w:val="28"/>
        </w:rPr>
        <w:t>відмову у наданні дозволу на розробку проєкту землеустр</w:t>
      </w:r>
      <w:r w:rsidR="00926C53">
        <w:rPr>
          <w:sz w:val="28"/>
          <w:szCs w:val="28"/>
        </w:rPr>
        <w:t xml:space="preserve">ою        </w:t>
      </w:r>
      <w:proofErr w:type="spellStart"/>
      <w:r w:rsidR="00926C53">
        <w:rPr>
          <w:sz w:val="28"/>
          <w:szCs w:val="28"/>
        </w:rPr>
        <w:t>Алиєву</w:t>
      </w:r>
      <w:proofErr w:type="spellEnd"/>
      <w:r w:rsidR="00926C53">
        <w:rPr>
          <w:sz w:val="28"/>
          <w:szCs w:val="28"/>
        </w:rPr>
        <w:t xml:space="preserve"> </w:t>
      </w:r>
      <w:proofErr w:type="spellStart"/>
      <w:r w:rsidR="00926C53">
        <w:rPr>
          <w:sz w:val="28"/>
          <w:szCs w:val="28"/>
        </w:rPr>
        <w:t>Ельшану</w:t>
      </w:r>
      <w:proofErr w:type="spellEnd"/>
      <w:r w:rsidR="00926C53">
        <w:rPr>
          <w:sz w:val="28"/>
          <w:szCs w:val="28"/>
        </w:rPr>
        <w:t xml:space="preserve"> </w:t>
      </w:r>
      <w:proofErr w:type="spellStart"/>
      <w:r w:rsidR="00926C53">
        <w:rPr>
          <w:sz w:val="28"/>
          <w:szCs w:val="28"/>
        </w:rPr>
        <w:t>Юніс</w:t>
      </w:r>
      <w:proofErr w:type="spellEnd"/>
      <w:r w:rsidR="00926C53">
        <w:rPr>
          <w:sz w:val="28"/>
          <w:szCs w:val="28"/>
        </w:rPr>
        <w:t xml:space="preserve"> </w:t>
      </w:r>
      <w:proofErr w:type="spellStart"/>
      <w:r w:rsidR="00926C53">
        <w:rPr>
          <w:sz w:val="28"/>
          <w:szCs w:val="28"/>
        </w:rPr>
        <w:t>о</w:t>
      </w:r>
      <w:r w:rsidR="00C37E97">
        <w:rPr>
          <w:sz w:val="28"/>
          <w:szCs w:val="28"/>
        </w:rPr>
        <w:t>гли</w:t>
      </w:r>
      <w:proofErr w:type="spellEnd"/>
    </w:p>
    <w:p w:rsidR="00636827" w:rsidRDefault="00636827" w:rsidP="00636827">
      <w:pPr>
        <w:rPr>
          <w:color w:val="333333"/>
          <w:sz w:val="16"/>
          <w:szCs w:val="16"/>
        </w:rPr>
      </w:pPr>
    </w:p>
    <w:p w:rsidR="00636827" w:rsidRPr="002C063B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B671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першої статті 26 Закону України „Про </w:t>
      </w:r>
      <w:r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місцеве самоврядування в Україні”, згідно до статей </w:t>
      </w:r>
      <w:r w:rsidR="00B67139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12, </w:t>
      </w:r>
      <w:r w:rsidR="00C37E97" w:rsidRPr="002C063B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B67139" w:rsidRPr="002C063B">
        <w:rPr>
          <w:rFonts w:ascii="Times New Roman" w:hAnsi="Times New Roman" w:cs="Times New Roman"/>
          <w:sz w:val="28"/>
          <w:szCs w:val="28"/>
          <w:lang w:val="uk-UA"/>
        </w:rPr>
        <w:t>, 123,</w:t>
      </w:r>
      <w:r w:rsidR="00C37E97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 134</w:t>
      </w:r>
      <w:r w:rsidR="00B67139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 п. 24 Перехідних положень Земельного кодексу України</w:t>
      </w:r>
      <w:r w:rsidR="00DC150C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3F34" w:rsidRPr="002C063B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</w:t>
      </w:r>
      <w:r w:rsidR="006B2608" w:rsidRPr="002C063B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8A456F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150C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та подані документи </w:t>
      </w:r>
      <w:r w:rsidR="004D4396"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2C063B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2C063B" w:rsidRDefault="00636827" w:rsidP="00636827">
      <w:pPr>
        <w:jc w:val="both"/>
        <w:rPr>
          <w:sz w:val="16"/>
          <w:szCs w:val="16"/>
        </w:rPr>
      </w:pPr>
    </w:p>
    <w:p w:rsidR="008A456F" w:rsidRPr="002C063B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C063B">
        <w:rPr>
          <w:sz w:val="28"/>
          <w:szCs w:val="28"/>
          <w:bdr w:val="none" w:sz="0" w:space="0" w:color="auto" w:frame="1"/>
        </w:rPr>
        <w:t>ВИРІШИЛА:</w:t>
      </w:r>
    </w:p>
    <w:p w:rsidR="00DC150C" w:rsidRPr="002C063B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C150C" w:rsidRPr="00EF58C0" w:rsidRDefault="00926C53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proofErr w:type="spellStart"/>
      <w:r>
        <w:rPr>
          <w:sz w:val="28"/>
          <w:szCs w:val="28"/>
          <w:lang w:val="uk-UA"/>
        </w:rPr>
        <w:t>Алиєву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Ельшану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Юніс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r w:rsidR="001B6D2A" w:rsidRPr="002C063B">
        <w:rPr>
          <w:sz w:val="28"/>
          <w:szCs w:val="28"/>
          <w:lang w:val="uk-UA"/>
        </w:rPr>
        <w:t>гли</w:t>
      </w:r>
      <w:proofErr w:type="spellEnd"/>
      <w:r w:rsidR="001B6D2A" w:rsidRPr="002C063B">
        <w:rPr>
          <w:sz w:val="28"/>
          <w:szCs w:val="28"/>
          <w:lang w:val="uk-UA"/>
        </w:rPr>
        <w:t xml:space="preserve"> у наданні дозволу на розробку </w:t>
      </w:r>
      <w:r w:rsidR="00DC150C" w:rsidRPr="002C063B">
        <w:rPr>
          <w:sz w:val="28"/>
          <w:szCs w:val="28"/>
          <w:lang w:val="uk-UA"/>
        </w:rPr>
        <w:t>проект</w:t>
      </w:r>
      <w:r w:rsidR="001B6D2A" w:rsidRPr="002C063B">
        <w:rPr>
          <w:sz w:val="28"/>
          <w:szCs w:val="28"/>
          <w:lang w:val="uk-UA"/>
        </w:rPr>
        <w:t>у</w:t>
      </w:r>
      <w:r w:rsidR="00DC150C" w:rsidRPr="002C063B">
        <w:rPr>
          <w:sz w:val="28"/>
          <w:szCs w:val="28"/>
          <w:lang w:val="uk-UA"/>
        </w:rPr>
        <w:t xml:space="preserve"> землеустрою щодо відведення земельної ділянки у користування на умовах оренди земельну ділянку </w:t>
      </w:r>
      <w:r w:rsidR="001B6D2A" w:rsidRPr="002C063B">
        <w:rPr>
          <w:sz w:val="28"/>
          <w:szCs w:val="28"/>
          <w:lang w:val="uk-UA"/>
        </w:rPr>
        <w:t xml:space="preserve">орієнтовною площею 5,00 га пасовищ для сінокосіння та випасання худоби на території </w:t>
      </w:r>
      <w:r w:rsidR="00DC150C" w:rsidRPr="002C063B">
        <w:rPr>
          <w:sz w:val="28"/>
          <w:szCs w:val="28"/>
          <w:lang w:val="uk-UA"/>
        </w:rPr>
        <w:t>Костянтинівської сільської ради Миколаївського району Миколаївської області</w:t>
      </w:r>
      <w:r w:rsidR="001B6D2A" w:rsidRPr="002C063B">
        <w:rPr>
          <w:sz w:val="28"/>
          <w:szCs w:val="28"/>
          <w:lang w:val="uk-UA"/>
        </w:rPr>
        <w:t xml:space="preserve"> у зв’язку з невідповідністю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</w:t>
      </w:r>
      <w:r w:rsidR="001B6D2A" w:rsidRPr="001B6D2A">
        <w:rPr>
          <w:sz w:val="28"/>
          <w:szCs w:val="28"/>
          <w:lang w:val="uk-UA"/>
        </w:rPr>
        <w:t xml:space="preserve">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</w:r>
      <w:r w:rsidR="001B6D2A">
        <w:rPr>
          <w:sz w:val="28"/>
          <w:szCs w:val="28"/>
          <w:lang w:val="uk-UA"/>
        </w:rPr>
        <w:t xml:space="preserve"> (частина  земельної ділянки знаходиться в межах с. </w:t>
      </w:r>
      <w:proofErr w:type="spellStart"/>
      <w:r w:rsidR="001B6D2A">
        <w:rPr>
          <w:sz w:val="28"/>
          <w:szCs w:val="28"/>
          <w:lang w:val="uk-UA"/>
        </w:rPr>
        <w:t>Новаматвіївське</w:t>
      </w:r>
      <w:proofErr w:type="spellEnd"/>
      <w:r w:rsidR="001B6D2A">
        <w:rPr>
          <w:sz w:val="28"/>
          <w:szCs w:val="28"/>
          <w:lang w:val="uk-UA"/>
        </w:rPr>
        <w:t>)</w:t>
      </w:r>
      <w:r w:rsidR="00DC150C">
        <w:rPr>
          <w:sz w:val="28"/>
          <w:szCs w:val="28"/>
          <w:lang w:val="uk-UA"/>
        </w:rPr>
        <w:t>.</w:t>
      </w:r>
    </w:p>
    <w:p w:rsidR="00357595" w:rsidRPr="00F06E55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постійну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комісію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питань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земельних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відносин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природокористування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планування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території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будівництва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архітектури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охорони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пам’яток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історичного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середовища</w:t>
      </w:r>
      <w:proofErr w:type="spellEnd"/>
      <w:r w:rsidRPr="00F06E55">
        <w:rPr>
          <w:sz w:val="28"/>
          <w:szCs w:val="28"/>
        </w:rPr>
        <w:t xml:space="preserve">, благоустрою, </w:t>
      </w:r>
      <w:proofErr w:type="spellStart"/>
      <w:r w:rsidRPr="00F06E55">
        <w:rPr>
          <w:sz w:val="28"/>
          <w:szCs w:val="28"/>
        </w:rPr>
        <w:t>комунальної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житлово-комунального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господарства</w:t>
      </w:r>
      <w:proofErr w:type="spellEnd"/>
      <w:r w:rsidRPr="00F06E55">
        <w:rPr>
          <w:sz w:val="28"/>
          <w:szCs w:val="28"/>
        </w:rPr>
        <w:t xml:space="preserve">, </w:t>
      </w:r>
      <w:proofErr w:type="spellStart"/>
      <w:r w:rsidRPr="00F06E55">
        <w:rPr>
          <w:sz w:val="28"/>
          <w:szCs w:val="28"/>
        </w:rPr>
        <w:t>енергозбереження</w:t>
      </w:r>
      <w:proofErr w:type="spellEnd"/>
      <w:r w:rsidRPr="00F06E55">
        <w:rPr>
          <w:sz w:val="28"/>
          <w:szCs w:val="28"/>
        </w:rPr>
        <w:t xml:space="preserve">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562EFB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1B6D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2565"/>
    <w:rsid w:val="00003629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B6D2A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2C063B"/>
    <w:rsid w:val="00300B4F"/>
    <w:rsid w:val="003073E7"/>
    <w:rsid w:val="003342D5"/>
    <w:rsid w:val="00357595"/>
    <w:rsid w:val="003664F4"/>
    <w:rsid w:val="003B766C"/>
    <w:rsid w:val="003B7FF7"/>
    <w:rsid w:val="003D3DDC"/>
    <w:rsid w:val="003F7F61"/>
    <w:rsid w:val="004115E9"/>
    <w:rsid w:val="00467037"/>
    <w:rsid w:val="004757DA"/>
    <w:rsid w:val="004D4396"/>
    <w:rsid w:val="00562EFB"/>
    <w:rsid w:val="00564728"/>
    <w:rsid w:val="005B0BB4"/>
    <w:rsid w:val="00627737"/>
    <w:rsid w:val="00636827"/>
    <w:rsid w:val="006711BF"/>
    <w:rsid w:val="00672B4F"/>
    <w:rsid w:val="006806BF"/>
    <w:rsid w:val="00695200"/>
    <w:rsid w:val="006B2608"/>
    <w:rsid w:val="006E2C08"/>
    <w:rsid w:val="007572B5"/>
    <w:rsid w:val="0078205C"/>
    <w:rsid w:val="007D15A4"/>
    <w:rsid w:val="00817D6C"/>
    <w:rsid w:val="00820C44"/>
    <w:rsid w:val="008A456F"/>
    <w:rsid w:val="008D2F33"/>
    <w:rsid w:val="008F1FC2"/>
    <w:rsid w:val="00926C53"/>
    <w:rsid w:val="00933828"/>
    <w:rsid w:val="00966E49"/>
    <w:rsid w:val="009C0ACB"/>
    <w:rsid w:val="00A353D0"/>
    <w:rsid w:val="00A40019"/>
    <w:rsid w:val="00A42D4B"/>
    <w:rsid w:val="00A46EC8"/>
    <w:rsid w:val="00AD377E"/>
    <w:rsid w:val="00AF16B8"/>
    <w:rsid w:val="00B04585"/>
    <w:rsid w:val="00B27907"/>
    <w:rsid w:val="00B62E41"/>
    <w:rsid w:val="00B67139"/>
    <w:rsid w:val="00BA4585"/>
    <w:rsid w:val="00BE5E7A"/>
    <w:rsid w:val="00C37E97"/>
    <w:rsid w:val="00C81ECB"/>
    <w:rsid w:val="00C82375"/>
    <w:rsid w:val="00C94E7B"/>
    <w:rsid w:val="00C9707C"/>
    <w:rsid w:val="00CF55B7"/>
    <w:rsid w:val="00D11230"/>
    <w:rsid w:val="00D1387D"/>
    <w:rsid w:val="00D64724"/>
    <w:rsid w:val="00D9046D"/>
    <w:rsid w:val="00DC150C"/>
    <w:rsid w:val="00DF4DE4"/>
    <w:rsid w:val="00E676E6"/>
    <w:rsid w:val="00E82C50"/>
    <w:rsid w:val="00E85480"/>
    <w:rsid w:val="00ED164A"/>
    <w:rsid w:val="00ED466A"/>
    <w:rsid w:val="00EF09D3"/>
    <w:rsid w:val="00F70DF6"/>
    <w:rsid w:val="00F82540"/>
    <w:rsid w:val="00FB176F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2023-10-23T05:54:00Z</cp:lastPrinted>
  <dcterms:created xsi:type="dcterms:W3CDTF">2023-10-13T06:34:00Z</dcterms:created>
  <dcterms:modified xsi:type="dcterms:W3CDTF">2023-10-23T05:54:00Z</dcterms:modified>
</cp:coreProperties>
</file>