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591" w:rsidRDefault="007C7591" w:rsidP="007C7591">
      <w:pPr>
        <w:ind w:left="4248" w:right="4617"/>
        <w:jc w:val="center"/>
        <w:rPr>
          <w:b/>
          <w:lang w:val="uk-UA"/>
        </w:rPr>
      </w:pPr>
    </w:p>
    <w:p w:rsidR="007C7591" w:rsidRDefault="007C7591" w:rsidP="007C7591">
      <w:pPr>
        <w:ind w:left="4248" w:right="4617"/>
        <w:jc w:val="center"/>
        <w:rPr>
          <w:b/>
          <w:lang w:val="uk-UA"/>
        </w:rPr>
      </w:pPr>
    </w:p>
    <w:p w:rsidR="007C7591" w:rsidRDefault="007C7591" w:rsidP="007C7591">
      <w:pPr>
        <w:ind w:left="4248" w:right="4617"/>
        <w:jc w:val="center"/>
        <w:rPr>
          <w:b/>
          <w:lang w:val="uk-UA"/>
        </w:rPr>
      </w:pPr>
      <w:r w:rsidRPr="00D23EF6">
        <w:rPr>
          <w:b/>
          <w:noProof/>
        </w:rPr>
        <w:drawing>
          <wp:inline distT="0" distB="0" distL="0" distR="0">
            <wp:extent cx="403788" cy="549987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591" w:rsidRPr="00D23EF6" w:rsidRDefault="007C7591" w:rsidP="007C7591">
      <w:pPr>
        <w:ind w:left="4248" w:right="4617"/>
        <w:jc w:val="center"/>
        <w:rPr>
          <w:b/>
          <w:lang w:val="uk-UA"/>
        </w:rPr>
      </w:pPr>
    </w:p>
    <w:p w:rsidR="007C7591" w:rsidRPr="0089242F" w:rsidRDefault="007C7591" w:rsidP="007C7591">
      <w:pPr>
        <w:jc w:val="center"/>
        <w:rPr>
          <w:b/>
          <w:sz w:val="28"/>
          <w:szCs w:val="28"/>
        </w:rPr>
      </w:pPr>
      <w:proofErr w:type="spellStart"/>
      <w:r w:rsidRPr="0089242F">
        <w:rPr>
          <w:b/>
          <w:sz w:val="28"/>
          <w:szCs w:val="28"/>
        </w:rPr>
        <w:t>Костянтинівська</w:t>
      </w:r>
      <w:proofErr w:type="spellEnd"/>
      <w:r w:rsidRPr="0089242F">
        <w:rPr>
          <w:b/>
          <w:sz w:val="28"/>
          <w:szCs w:val="28"/>
        </w:rPr>
        <w:t xml:space="preserve"> </w:t>
      </w:r>
      <w:proofErr w:type="spellStart"/>
      <w:r w:rsidRPr="0089242F">
        <w:rPr>
          <w:b/>
          <w:sz w:val="28"/>
          <w:szCs w:val="28"/>
        </w:rPr>
        <w:t>сільська</w:t>
      </w:r>
      <w:proofErr w:type="spellEnd"/>
      <w:r w:rsidRPr="0089242F">
        <w:rPr>
          <w:b/>
          <w:sz w:val="28"/>
          <w:szCs w:val="28"/>
        </w:rPr>
        <w:t xml:space="preserve"> рада</w:t>
      </w:r>
    </w:p>
    <w:p w:rsidR="007C7591" w:rsidRPr="0089242F" w:rsidRDefault="007C7591" w:rsidP="007C7591">
      <w:pPr>
        <w:jc w:val="center"/>
        <w:rPr>
          <w:b/>
          <w:sz w:val="28"/>
          <w:szCs w:val="28"/>
          <w:lang w:val="uk-UA"/>
        </w:rPr>
      </w:pPr>
      <w:proofErr w:type="spellStart"/>
      <w:r w:rsidRPr="0089242F">
        <w:rPr>
          <w:b/>
          <w:sz w:val="28"/>
          <w:szCs w:val="28"/>
        </w:rPr>
        <w:t>Миколаївського</w:t>
      </w:r>
      <w:proofErr w:type="spellEnd"/>
      <w:r w:rsidRPr="0089242F">
        <w:rPr>
          <w:b/>
          <w:sz w:val="28"/>
          <w:szCs w:val="28"/>
        </w:rPr>
        <w:t xml:space="preserve"> району </w:t>
      </w:r>
      <w:proofErr w:type="spellStart"/>
      <w:r w:rsidRPr="0089242F">
        <w:rPr>
          <w:b/>
          <w:sz w:val="28"/>
          <w:szCs w:val="28"/>
        </w:rPr>
        <w:t>Миколаївської</w:t>
      </w:r>
      <w:proofErr w:type="spellEnd"/>
      <w:r w:rsidRPr="0089242F">
        <w:rPr>
          <w:b/>
          <w:sz w:val="28"/>
          <w:szCs w:val="28"/>
        </w:rPr>
        <w:t xml:space="preserve"> </w:t>
      </w:r>
      <w:proofErr w:type="spellStart"/>
      <w:r w:rsidRPr="0089242F">
        <w:rPr>
          <w:b/>
          <w:sz w:val="28"/>
          <w:szCs w:val="28"/>
        </w:rPr>
        <w:t>області</w:t>
      </w:r>
      <w:proofErr w:type="spellEnd"/>
    </w:p>
    <w:p w:rsidR="007C7591" w:rsidRPr="0089242F" w:rsidRDefault="007C7591" w:rsidP="007C7591">
      <w:pPr>
        <w:jc w:val="center"/>
        <w:rPr>
          <w:b/>
          <w:sz w:val="32"/>
          <w:szCs w:val="32"/>
          <w:lang w:val="uk-UA"/>
        </w:rPr>
      </w:pPr>
      <w:proofErr w:type="spellStart"/>
      <w:r w:rsidRPr="0089242F">
        <w:rPr>
          <w:b/>
          <w:sz w:val="28"/>
          <w:szCs w:val="28"/>
          <w:u w:val="single"/>
          <w:lang w:val="uk-UA"/>
        </w:rPr>
        <w:t>__________________Виконавчий</w:t>
      </w:r>
      <w:proofErr w:type="spellEnd"/>
      <w:r w:rsidRPr="0089242F">
        <w:rPr>
          <w:b/>
          <w:sz w:val="28"/>
          <w:szCs w:val="28"/>
          <w:u w:val="single"/>
          <w:lang w:val="uk-UA"/>
        </w:rPr>
        <w:t xml:space="preserve"> комітет_______________________</w:t>
      </w:r>
    </w:p>
    <w:p w:rsidR="007C7591" w:rsidRPr="0089242F" w:rsidRDefault="007C7591" w:rsidP="007C7591">
      <w:pPr>
        <w:rPr>
          <w:b/>
          <w:sz w:val="32"/>
          <w:szCs w:val="32"/>
          <w:lang w:val="uk-UA"/>
        </w:rPr>
      </w:pPr>
      <w:r w:rsidRPr="0089242F">
        <w:rPr>
          <w:b/>
          <w:sz w:val="32"/>
          <w:szCs w:val="32"/>
          <w:lang w:val="uk-UA"/>
        </w:rPr>
        <w:t xml:space="preserve">                                    </w:t>
      </w:r>
    </w:p>
    <w:p w:rsidR="007C7591" w:rsidRDefault="007C7591" w:rsidP="007C7591">
      <w:pPr>
        <w:jc w:val="center"/>
        <w:rPr>
          <w:b/>
          <w:sz w:val="28"/>
          <w:szCs w:val="28"/>
          <w:lang w:val="uk-UA"/>
        </w:rPr>
      </w:pPr>
      <w:r w:rsidRPr="008922CA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8922CA">
        <w:rPr>
          <w:b/>
          <w:sz w:val="28"/>
          <w:szCs w:val="28"/>
          <w:lang w:val="uk-UA"/>
        </w:rPr>
        <w:t>Н</w:t>
      </w:r>
      <w:proofErr w:type="spellEnd"/>
      <w:r w:rsidRPr="008922CA">
        <w:rPr>
          <w:b/>
          <w:sz w:val="28"/>
          <w:szCs w:val="28"/>
          <w:lang w:val="uk-UA"/>
        </w:rPr>
        <w:t xml:space="preserve"> Я  №</w:t>
      </w:r>
      <w:r>
        <w:rPr>
          <w:b/>
          <w:sz w:val="28"/>
          <w:szCs w:val="28"/>
          <w:lang w:val="uk-UA"/>
        </w:rPr>
        <w:t xml:space="preserve"> </w:t>
      </w:r>
      <w:r w:rsidR="005F5044">
        <w:rPr>
          <w:b/>
          <w:sz w:val="28"/>
          <w:szCs w:val="28"/>
          <w:lang w:val="uk-UA"/>
        </w:rPr>
        <w:t>131</w:t>
      </w:r>
    </w:p>
    <w:p w:rsidR="007C7591" w:rsidRPr="008922CA" w:rsidRDefault="007C7591" w:rsidP="007C7591">
      <w:pPr>
        <w:jc w:val="center"/>
        <w:rPr>
          <w:b/>
          <w:sz w:val="28"/>
          <w:szCs w:val="28"/>
          <w:lang w:val="uk-UA"/>
        </w:rPr>
      </w:pPr>
    </w:p>
    <w:p w:rsidR="007C7591" w:rsidRPr="008922CA" w:rsidRDefault="007C7591" w:rsidP="007C7591">
      <w:pPr>
        <w:rPr>
          <w:sz w:val="28"/>
          <w:szCs w:val="28"/>
          <w:lang w:val="uk-UA"/>
        </w:rPr>
      </w:pPr>
      <w:r w:rsidRPr="008922CA">
        <w:rPr>
          <w:sz w:val="28"/>
          <w:szCs w:val="28"/>
          <w:lang w:val="uk-UA"/>
        </w:rPr>
        <w:t xml:space="preserve"> с. Костянтинівка                          </w:t>
      </w:r>
      <w:r>
        <w:rPr>
          <w:sz w:val="28"/>
          <w:szCs w:val="28"/>
          <w:lang w:val="uk-UA"/>
        </w:rPr>
        <w:t xml:space="preserve">   </w:t>
      </w:r>
      <w:r w:rsidRPr="008922CA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від 23 листопада 2023</w:t>
      </w:r>
      <w:r w:rsidRPr="008922CA">
        <w:rPr>
          <w:sz w:val="28"/>
          <w:szCs w:val="28"/>
          <w:lang w:val="uk-UA"/>
        </w:rPr>
        <w:t xml:space="preserve"> року.</w:t>
      </w:r>
    </w:p>
    <w:p w:rsidR="007C7591" w:rsidRPr="007D2074" w:rsidRDefault="007C7591" w:rsidP="007C7591">
      <w:pPr>
        <w:jc w:val="both"/>
        <w:rPr>
          <w:sz w:val="28"/>
          <w:szCs w:val="28"/>
          <w:lang w:val="uk-UA"/>
        </w:rPr>
      </w:pPr>
    </w:p>
    <w:p w:rsidR="007C7591" w:rsidRDefault="007C7591" w:rsidP="007C7591">
      <w:pPr>
        <w:rPr>
          <w:sz w:val="28"/>
          <w:szCs w:val="28"/>
          <w:lang w:val="uk-UA"/>
        </w:rPr>
      </w:pPr>
      <w:r w:rsidRPr="00CD5A31"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зміни в організації освітнього процесу </w:t>
      </w:r>
    </w:p>
    <w:p w:rsidR="007C7591" w:rsidRDefault="007C7591" w:rsidP="007C7591">
      <w:pPr>
        <w:rPr>
          <w:sz w:val="28"/>
          <w:szCs w:val="28"/>
          <w:lang w:val="uk-UA"/>
        </w:rPr>
      </w:pPr>
      <w:r w:rsidRPr="00CD5A31">
        <w:rPr>
          <w:sz w:val="28"/>
          <w:szCs w:val="28"/>
        </w:rPr>
        <w:t xml:space="preserve">в </w:t>
      </w:r>
      <w:r w:rsidRPr="00CD5A31"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Себинському</w:t>
      </w:r>
      <w:proofErr w:type="spellEnd"/>
      <w:r>
        <w:rPr>
          <w:sz w:val="28"/>
          <w:szCs w:val="28"/>
          <w:lang w:val="uk-UA"/>
        </w:rPr>
        <w:t xml:space="preserve"> ліцеї та </w:t>
      </w:r>
      <w:proofErr w:type="spellStart"/>
      <w:r>
        <w:rPr>
          <w:sz w:val="28"/>
          <w:szCs w:val="28"/>
          <w:lang w:val="uk-UA"/>
        </w:rPr>
        <w:t>Гур’</w:t>
      </w:r>
      <w:r w:rsidR="00FF0B8D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>вському</w:t>
      </w:r>
      <w:proofErr w:type="spellEnd"/>
      <w:r>
        <w:rPr>
          <w:sz w:val="28"/>
          <w:szCs w:val="28"/>
          <w:lang w:val="uk-UA"/>
        </w:rPr>
        <w:t xml:space="preserve"> ЗДО</w:t>
      </w:r>
    </w:p>
    <w:p w:rsidR="007C7591" w:rsidRDefault="007C7591" w:rsidP="007C7591">
      <w:pPr>
        <w:rPr>
          <w:sz w:val="28"/>
          <w:szCs w:val="28"/>
          <w:lang w:val="uk-UA"/>
        </w:rPr>
      </w:pPr>
      <w:r w:rsidRPr="00CD5A31">
        <w:rPr>
          <w:sz w:val="28"/>
          <w:szCs w:val="28"/>
          <w:lang w:val="uk-UA"/>
        </w:rPr>
        <w:t>Костянтинівської сільської</w:t>
      </w:r>
      <w:r>
        <w:rPr>
          <w:sz w:val="28"/>
          <w:szCs w:val="28"/>
        </w:rPr>
        <w:t xml:space="preserve"> </w:t>
      </w:r>
      <w:r w:rsidRPr="00CD5A31">
        <w:rPr>
          <w:sz w:val="28"/>
          <w:szCs w:val="28"/>
        </w:rPr>
        <w:t xml:space="preserve">ради, </w:t>
      </w:r>
    </w:p>
    <w:p w:rsidR="007C7591" w:rsidRPr="00CD5A31" w:rsidRDefault="007C7591" w:rsidP="007C7591">
      <w:pPr>
        <w:rPr>
          <w:sz w:val="28"/>
          <w:szCs w:val="28"/>
          <w:lang w:val="uk-UA"/>
        </w:rPr>
      </w:pPr>
      <w:proofErr w:type="spellStart"/>
      <w:r w:rsidRPr="00CD5A31">
        <w:rPr>
          <w:sz w:val="28"/>
          <w:szCs w:val="28"/>
        </w:rPr>
        <w:t>що</w:t>
      </w:r>
      <w:proofErr w:type="spellEnd"/>
      <w:r w:rsidRPr="00CD5A31">
        <w:rPr>
          <w:sz w:val="28"/>
          <w:szCs w:val="28"/>
        </w:rPr>
        <w:t xml:space="preserve"> належать до</w:t>
      </w:r>
      <w:r w:rsidRPr="00CD5A31">
        <w:rPr>
          <w:sz w:val="28"/>
          <w:szCs w:val="28"/>
          <w:lang w:val="uk-UA"/>
        </w:rPr>
        <w:t xml:space="preserve"> </w:t>
      </w:r>
      <w:proofErr w:type="spellStart"/>
      <w:r w:rsidRPr="00CD5A31">
        <w:rPr>
          <w:sz w:val="28"/>
          <w:szCs w:val="28"/>
        </w:rPr>
        <w:t>комунальної</w:t>
      </w:r>
      <w:proofErr w:type="spellEnd"/>
      <w:r w:rsidRPr="00CD5A31">
        <w:rPr>
          <w:sz w:val="28"/>
          <w:szCs w:val="28"/>
        </w:rPr>
        <w:t xml:space="preserve"> </w:t>
      </w:r>
      <w:proofErr w:type="spellStart"/>
      <w:r w:rsidRPr="00CD5A31">
        <w:rPr>
          <w:sz w:val="28"/>
          <w:szCs w:val="28"/>
        </w:rPr>
        <w:t>форми</w:t>
      </w:r>
      <w:proofErr w:type="spellEnd"/>
      <w:r w:rsidRPr="00CD5A31">
        <w:rPr>
          <w:sz w:val="28"/>
          <w:szCs w:val="28"/>
        </w:rPr>
        <w:t xml:space="preserve"> </w:t>
      </w:r>
    </w:p>
    <w:p w:rsidR="007C7591" w:rsidRDefault="007C7591" w:rsidP="007C7591">
      <w:pPr>
        <w:rPr>
          <w:sz w:val="28"/>
          <w:szCs w:val="28"/>
          <w:lang w:val="uk-UA"/>
        </w:rPr>
      </w:pPr>
      <w:r w:rsidRPr="00CD5A31">
        <w:rPr>
          <w:sz w:val="28"/>
          <w:szCs w:val="28"/>
          <w:lang w:val="uk-UA"/>
        </w:rPr>
        <w:t>власності,  на  2023/2024  навчальний   рік</w:t>
      </w:r>
      <w:r w:rsidRPr="00CD5A31">
        <w:rPr>
          <w:sz w:val="28"/>
          <w:szCs w:val="28"/>
        </w:rPr>
        <w:t> </w:t>
      </w:r>
    </w:p>
    <w:p w:rsidR="007C7591" w:rsidRPr="00393990" w:rsidRDefault="007C7591" w:rsidP="007C7591">
      <w:pPr>
        <w:pStyle w:val="a9"/>
        <w:jc w:val="both"/>
        <w:rPr>
          <w:b/>
          <w:sz w:val="26"/>
          <w:szCs w:val="26"/>
          <w:lang w:val="uk-UA"/>
        </w:rPr>
      </w:pPr>
    </w:p>
    <w:p w:rsidR="007C7591" w:rsidRPr="00FE2E7F" w:rsidRDefault="007C7591" w:rsidP="007C7591">
      <w:pPr>
        <w:pStyle w:val="a5"/>
        <w:shd w:val="clear" w:color="auto" w:fill="FFFFFF"/>
        <w:spacing w:before="0" w:beforeAutospacing="0" w:after="3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FE2E7F">
        <w:rPr>
          <w:sz w:val="28"/>
          <w:szCs w:val="28"/>
          <w:lang w:val="uk-UA"/>
        </w:rPr>
        <w:t>Керуючись ст.</w:t>
      </w:r>
      <w:r w:rsidRPr="00FE2E7F">
        <w:rPr>
          <w:sz w:val="28"/>
          <w:szCs w:val="28"/>
        </w:rPr>
        <w:t> </w:t>
      </w:r>
      <w:r w:rsidRPr="00FE2E7F">
        <w:rPr>
          <w:sz w:val="28"/>
          <w:szCs w:val="28"/>
          <w:lang w:val="uk-UA"/>
        </w:rPr>
        <w:t>32 Закону України «Про місцеве самоврядування в Україні», відповідно до Законів України «Про освіту», «Про дошкільну освіту», «Про повну загальну середню освіту», відповідно до постанови</w:t>
      </w:r>
      <w:r w:rsidRPr="00FE2E7F">
        <w:rPr>
          <w:sz w:val="28"/>
          <w:szCs w:val="28"/>
        </w:rPr>
        <w:t> </w:t>
      </w:r>
      <w:r w:rsidRPr="00FE2E7F">
        <w:rPr>
          <w:sz w:val="28"/>
          <w:szCs w:val="28"/>
          <w:lang w:val="uk-UA"/>
        </w:rPr>
        <w:t xml:space="preserve"> Кабінету Міністрів України від 28.07.2023 р. №782 «Про початок навчального року під час дії воєнного стану в Україні», листа МОН України від 16.08.2023 р. № 1/12186-23 «Про організацію 2023/2024 навчального року», враховуючи листи Міністерства освіти і науки України від 02.04.2022 №1/3845-22 «Про рекомендації  для працівників закладів дошкільної освіти на період дії воєнного стану в Україні» від 20.06.2023 року №1/8820-23 «Про організацію безпечного освітнього простору в закладах дошкільної освіти та обладнання укриттів», акт оцінки об’єкта (будівлі, споруди, приміщення) щодо можливості його використання для укриття населення, у зв’язку з необхідністю організації освітнього процесу в умовах воєнного стану, що залежить від </w:t>
      </w:r>
      <w:proofErr w:type="spellStart"/>
      <w:r w:rsidRPr="00FE2E7F">
        <w:rPr>
          <w:sz w:val="28"/>
          <w:szCs w:val="28"/>
          <w:lang w:val="uk-UA"/>
        </w:rPr>
        <w:t>безпекової</w:t>
      </w:r>
      <w:proofErr w:type="spellEnd"/>
      <w:r w:rsidRPr="00FE2E7F">
        <w:rPr>
          <w:sz w:val="28"/>
          <w:szCs w:val="28"/>
          <w:lang w:val="uk-UA"/>
        </w:rPr>
        <w:t xml:space="preserve"> ситуації на території Костянтинівської сільської ради, </w:t>
      </w:r>
      <w:r w:rsidRPr="00FE2E7F">
        <w:rPr>
          <w:sz w:val="28"/>
          <w:szCs w:val="28"/>
          <w:shd w:val="clear" w:color="auto" w:fill="FFFFFF"/>
          <w:lang w:val="uk-UA"/>
        </w:rPr>
        <w:t xml:space="preserve">виконавчий комітет </w:t>
      </w:r>
      <w:r w:rsidR="005F5044">
        <w:rPr>
          <w:sz w:val="28"/>
          <w:szCs w:val="28"/>
          <w:shd w:val="clear" w:color="auto" w:fill="FFFFFF"/>
          <w:lang w:val="uk-UA"/>
        </w:rPr>
        <w:t xml:space="preserve">Костянтинівської </w:t>
      </w:r>
      <w:r w:rsidRPr="00FE2E7F">
        <w:rPr>
          <w:sz w:val="28"/>
          <w:szCs w:val="28"/>
          <w:shd w:val="clear" w:color="auto" w:fill="FFFFFF"/>
          <w:lang w:val="uk-UA"/>
        </w:rPr>
        <w:t xml:space="preserve">сільської ради </w:t>
      </w:r>
    </w:p>
    <w:p w:rsidR="007C7591" w:rsidRPr="00CD5A31" w:rsidRDefault="007C7591" w:rsidP="007C7591">
      <w:pPr>
        <w:pStyle w:val="a5"/>
        <w:shd w:val="clear" w:color="auto" w:fill="FFFFFF"/>
        <w:spacing w:before="0" w:beforeAutospacing="0" w:after="3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7C7591" w:rsidRPr="00CD5A31" w:rsidRDefault="007C7591" w:rsidP="007C7591">
      <w:pPr>
        <w:pStyle w:val="a5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  <w:lang w:val="uk-UA"/>
        </w:rPr>
      </w:pPr>
      <w:r w:rsidRPr="00CD5A31">
        <w:rPr>
          <w:color w:val="000000"/>
          <w:sz w:val="28"/>
          <w:szCs w:val="28"/>
          <w:lang w:val="uk-UA"/>
        </w:rPr>
        <w:t>ВИРІШИВ:</w:t>
      </w:r>
    </w:p>
    <w:p w:rsidR="007C7591" w:rsidRPr="00CD5A31" w:rsidRDefault="007C7591" w:rsidP="007C7591">
      <w:pPr>
        <w:pStyle w:val="a5"/>
        <w:shd w:val="clear" w:color="auto" w:fill="FFFFFF"/>
        <w:spacing w:before="0" w:beforeAutospacing="0" w:after="3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E42285">
        <w:rPr>
          <w:sz w:val="28"/>
          <w:szCs w:val="28"/>
          <w:lang w:val="uk-UA"/>
        </w:rPr>
        <w:t>Дозволити</w:t>
      </w:r>
      <w:r w:rsidRPr="00CD5A31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змінити  форму навчання</w:t>
      </w:r>
      <w:r w:rsidRPr="00CD5A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дистанційної на змішану</w:t>
      </w:r>
      <w:r w:rsidRPr="00CD5A31"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Себинському</w:t>
      </w:r>
      <w:proofErr w:type="spellEnd"/>
      <w:r>
        <w:rPr>
          <w:sz w:val="28"/>
          <w:szCs w:val="28"/>
          <w:lang w:val="uk-UA"/>
        </w:rPr>
        <w:t xml:space="preserve"> ліцеї</w:t>
      </w:r>
      <w:r w:rsidRPr="00CD5A31">
        <w:rPr>
          <w:sz w:val="28"/>
          <w:szCs w:val="28"/>
          <w:lang w:val="uk-UA"/>
        </w:rPr>
        <w:t xml:space="preserve"> Костянтинівської сільської ради, що належать до комунальної форми власності</w:t>
      </w:r>
      <w:r w:rsidR="00E42285">
        <w:rPr>
          <w:sz w:val="28"/>
          <w:szCs w:val="28"/>
          <w:lang w:val="uk-UA"/>
        </w:rPr>
        <w:t>, після підписання акта огляду об’єкта (будівлі, споруди, приміщення) щодо можливості його використання для укриття населення</w:t>
      </w:r>
      <w:r>
        <w:rPr>
          <w:sz w:val="28"/>
          <w:szCs w:val="28"/>
          <w:lang w:val="uk-UA"/>
        </w:rPr>
        <w:t>.</w:t>
      </w:r>
    </w:p>
    <w:p w:rsidR="007C7591" w:rsidRPr="00CD5A31" w:rsidRDefault="007C7591" w:rsidP="007C7591">
      <w:pPr>
        <w:pStyle w:val="a5"/>
        <w:shd w:val="clear" w:color="auto" w:fill="FFFFFF"/>
        <w:spacing w:before="0" w:beforeAutospacing="0" w:after="3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Надати право в. о. директора </w:t>
      </w:r>
      <w:proofErr w:type="spellStart"/>
      <w:r>
        <w:rPr>
          <w:sz w:val="28"/>
          <w:szCs w:val="28"/>
          <w:lang w:val="uk-UA"/>
        </w:rPr>
        <w:t>Ананевич</w:t>
      </w:r>
      <w:proofErr w:type="spellEnd"/>
      <w:r>
        <w:rPr>
          <w:sz w:val="28"/>
          <w:szCs w:val="28"/>
          <w:lang w:val="uk-UA"/>
        </w:rPr>
        <w:t xml:space="preserve"> Ользі Іванівні</w:t>
      </w:r>
      <w:r w:rsidR="00FF0B8D">
        <w:rPr>
          <w:sz w:val="28"/>
          <w:szCs w:val="28"/>
          <w:lang w:val="uk-UA"/>
        </w:rPr>
        <w:t>:</w:t>
      </w:r>
      <w:r w:rsidRPr="00CD5A31">
        <w:rPr>
          <w:sz w:val="28"/>
          <w:szCs w:val="28"/>
          <w:lang w:val="uk-UA"/>
        </w:rPr>
        <w:t xml:space="preserve"> </w:t>
      </w:r>
    </w:p>
    <w:p w:rsidR="007C7591" w:rsidRPr="00CD5A31" w:rsidRDefault="007C7591" w:rsidP="007C7591">
      <w:pPr>
        <w:pStyle w:val="a5"/>
        <w:shd w:val="clear" w:color="auto" w:fill="FFFFFF"/>
        <w:spacing w:before="0" w:beforeAutospacing="0" w:after="3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CD5A31">
        <w:rPr>
          <w:sz w:val="28"/>
          <w:szCs w:val="28"/>
          <w:lang w:val="uk-UA"/>
        </w:rPr>
        <w:t xml:space="preserve">.1. Визначати форму здобуття повної загальної середньої освіти відповідно статті 9 Закону України «Про освіту»; </w:t>
      </w:r>
    </w:p>
    <w:p w:rsidR="007C7591" w:rsidRDefault="007C7591" w:rsidP="007C7591">
      <w:pPr>
        <w:pStyle w:val="a5"/>
        <w:shd w:val="clear" w:color="auto" w:fill="FFFFFF"/>
        <w:spacing w:before="0" w:beforeAutospacing="0" w:after="30" w:afterAutospacing="0"/>
        <w:jc w:val="both"/>
        <w:rPr>
          <w:sz w:val="28"/>
          <w:szCs w:val="28"/>
          <w:lang w:val="uk-UA"/>
        </w:rPr>
      </w:pPr>
    </w:p>
    <w:p w:rsidR="007C7591" w:rsidRDefault="007C7591" w:rsidP="007C7591">
      <w:pPr>
        <w:pStyle w:val="a5"/>
        <w:shd w:val="clear" w:color="auto" w:fill="FFFFFF"/>
        <w:spacing w:before="0" w:beforeAutospacing="0" w:after="30" w:afterAutospacing="0"/>
        <w:jc w:val="both"/>
        <w:rPr>
          <w:sz w:val="28"/>
          <w:szCs w:val="28"/>
          <w:lang w:val="uk-UA"/>
        </w:rPr>
      </w:pPr>
    </w:p>
    <w:p w:rsidR="007C7591" w:rsidRDefault="007C7591" w:rsidP="007C7591">
      <w:pPr>
        <w:pStyle w:val="a5"/>
        <w:shd w:val="clear" w:color="auto" w:fill="FFFFFF"/>
        <w:spacing w:before="0" w:beforeAutospacing="0" w:after="3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CD5A31">
        <w:rPr>
          <w:sz w:val="28"/>
          <w:szCs w:val="28"/>
          <w:lang w:val="uk-UA"/>
        </w:rPr>
        <w:t>.2. Організовувати освітній процес у закладах ос</w:t>
      </w:r>
      <w:r>
        <w:rPr>
          <w:sz w:val="28"/>
          <w:szCs w:val="28"/>
          <w:lang w:val="uk-UA"/>
        </w:rPr>
        <w:t xml:space="preserve">віти в очній, дистанційній або </w:t>
      </w:r>
      <w:r w:rsidRPr="00CD5A31">
        <w:rPr>
          <w:sz w:val="28"/>
          <w:szCs w:val="28"/>
          <w:lang w:val="uk-UA"/>
        </w:rPr>
        <w:t xml:space="preserve">змішаній формі з урахуванням місткості захисних споруд, стану </w:t>
      </w:r>
      <w:proofErr w:type="spellStart"/>
      <w:r w:rsidRPr="00CD5A31">
        <w:rPr>
          <w:sz w:val="28"/>
          <w:szCs w:val="28"/>
          <w:lang w:val="uk-UA"/>
        </w:rPr>
        <w:t>безпекової</w:t>
      </w:r>
      <w:proofErr w:type="spellEnd"/>
      <w:r w:rsidRPr="00CD5A31">
        <w:rPr>
          <w:sz w:val="28"/>
          <w:szCs w:val="28"/>
          <w:lang w:val="uk-UA"/>
        </w:rPr>
        <w:t xml:space="preserve"> ситуації, заяв батьків, матеріально-технічного забезпечення закладу та кадрового потенціалу. </w:t>
      </w:r>
    </w:p>
    <w:p w:rsidR="007C7591" w:rsidRPr="00FE2E7F" w:rsidRDefault="007C7591" w:rsidP="007C7591">
      <w:pPr>
        <w:pStyle w:val="a5"/>
        <w:shd w:val="clear" w:color="auto" w:fill="FFFFFF"/>
        <w:spacing w:before="0" w:beforeAutospacing="0" w:after="30" w:afterAutospacing="0"/>
        <w:jc w:val="both"/>
        <w:rPr>
          <w:sz w:val="28"/>
          <w:szCs w:val="28"/>
          <w:lang w:val="uk-UA"/>
        </w:rPr>
      </w:pPr>
      <w:r w:rsidRPr="00FE2E7F">
        <w:rPr>
          <w:sz w:val="28"/>
          <w:szCs w:val="28"/>
          <w:lang w:val="uk-UA"/>
        </w:rPr>
        <w:t xml:space="preserve">3. З </w:t>
      </w:r>
      <w:r>
        <w:rPr>
          <w:sz w:val="28"/>
          <w:szCs w:val="28"/>
          <w:lang w:val="uk-UA"/>
        </w:rPr>
        <w:t>27.11</w:t>
      </w:r>
      <w:r w:rsidRPr="00CD5A31">
        <w:rPr>
          <w:sz w:val="28"/>
          <w:szCs w:val="28"/>
          <w:lang w:val="uk-UA"/>
        </w:rPr>
        <w:t xml:space="preserve">.2023 </w:t>
      </w:r>
      <w:r w:rsidRPr="00FE2E7F">
        <w:rPr>
          <w:sz w:val="28"/>
          <w:szCs w:val="28"/>
          <w:lang w:val="uk-UA"/>
        </w:rPr>
        <w:t>року</w:t>
      </w:r>
      <w:r w:rsidRPr="00FE2E7F">
        <w:rPr>
          <w:sz w:val="28"/>
          <w:szCs w:val="28"/>
        </w:rPr>
        <w:t> </w:t>
      </w:r>
      <w:r w:rsidRPr="00FE2E7F">
        <w:rPr>
          <w:sz w:val="28"/>
          <w:szCs w:val="28"/>
          <w:lang w:val="uk-UA"/>
        </w:rPr>
        <w:t xml:space="preserve"> організувати </w:t>
      </w:r>
      <w:proofErr w:type="spellStart"/>
      <w:r w:rsidRPr="00FE2E7F">
        <w:rPr>
          <w:sz w:val="28"/>
          <w:szCs w:val="28"/>
          <w:lang w:val="uk-UA"/>
        </w:rPr>
        <w:t>освітньо-виховний</w:t>
      </w:r>
      <w:proofErr w:type="spellEnd"/>
      <w:r w:rsidRPr="00FE2E7F">
        <w:rPr>
          <w:sz w:val="28"/>
          <w:szCs w:val="28"/>
          <w:lang w:val="uk-UA"/>
        </w:rPr>
        <w:t xml:space="preserve"> процес для дітей середнього та старшого дошкільного віку (від 4 до 6 (7)) років в </w:t>
      </w:r>
      <w:proofErr w:type="spellStart"/>
      <w:r>
        <w:rPr>
          <w:sz w:val="28"/>
          <w:szCs w:val="28"/>
          <w:lang w:val="uk-UA"/>
        </w:rPr>
        <w:t>Гур’ївському</w:t>
      </w:r>
      <w:proofErr w:type="spellEnd"/>
      <w:r>
        <w:rPr>
          <w:sz w:val="28"/>
          <w:szCs w:val="28"/>
          <w:lang w:val="uk-UA"/>
        </w:rPr>
        <w:t xml:space="preserve"> дошкільному навчальному закладі</w:t>
      </w:r>
      <w:r w:rsidRPr="00FE2E7F">
        <w:rPr>
          <w:sz w:val="28"/>
          <w:szCs w:val="28"/>
          <w:lang w:val="uk-UA"/>
        </w:rPr>
        <w:t xml:space="preserve"> Костянтинівської сільської ради, що належать до комунальної форми власності за очною формою здобуття освіти в режимі короткотривалого перебування дітей у закладі (з 8.00 до 12.00 год.</w:t>
      </w:r>
      <w:r>
        <w:rPr>
          <w:sz w:val="28"/>
          <w:szCs w:val="28"/>
          <w:lang w:val="uk-UA"/>
        </w:rPr>
        <w:t>).</w:t>
      </w:r>
    </w:p>
    <w:p w:rsidR="007C7591" w:rsidRDefault="007C7591" w:rsidP="007C7591">
      <w:pPr>
        <w:pStyle w:val="a5"/>
        <w:shd w:val="clear" w:color="auto" w:fill="FFFFFF"/>
        <w:spacing w:before="0" w:beforeAutospacing="0" w:after="3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Для укриття учасників освітнього процесу </w:t>
      </w:r>
      <w:proofErr w:type="spellStart"/>
      <w:r>
        <w:rPr>
          <w:sz w:val="28"/>
          <w:szCs w:val="28"/>
          <w:lang w:val="uk-UA"/>
        </w:rPr>
        <w:t>Гур’ївського</w:t>
      </w:r>
      <w:proofErr w:type="spellEnd"/>
      <w:r>
        <w:rPr>
          <w:sz w:val="28"/>
          <w:szCs w:val="28"/>
          <w:lang w:val="uk-UA"/>
        </w:rPr>
        <w:t xml:space="preserve"> ЗДО використовувати  захисну споруду цивільного захисту </w:t>
      </w:r>
      <w:proofErr w:type="spellStart"/>
      <w:r>
        <w:rPr>
          <w:sz w:val="28"/>
          <w:szCs w:val="28"/>
          <w:lang w:val="uk-UA"/>
        </w:rPr>
        <w:t>Гур’ївського</w:t>
      </w:r>
      <w:proofErr w:type="spellEnd"/>
      <w:r>
        <w:rPr>
          <w:sz w:val="28"/>
          <w:szCs w:val="28"/>
          <w:lang w:val="uk-UA"/>
        </w:rPr>
        <w:t xml:space="preserve"> ліцею. 5</w:t>
      </w:r>
      <w:r w:rsidRPr="00EA426B">
        <w:rPr>
          <w:sz w:val="28"/>
          <w:szCs w:val="28"/>
          <w:lang w:val="uk-UA"/>
        </w:rPr>
        <w:t>.</w:t>
      </w:r>
      <w:r w:rsidRPr="00CD5A31">
        <w:rPr>
          <w:sz w:val="28"/>
          <w:szCs w:val="28"/>
        </w:rPr>
        <w:t> </w:t>
      </w:r>
      <w:r w:rsidRPr="00EA426B">
        <w:rPr>
          <w:sz w:val="28"/>
          <w:szCs w:val="28"/>
          <w:lang w:val="uk-UA"/>
        </w:rPr>
        <w:t>Координацію роботи щодо виконання цього рішення покласти на відділ освіти</w:t>
      </w:r>
      <w:r w:rsidRPr="00CD5A31">
        <w:rPr>
          <w:sz w:val="28"/>
          <w:szCs w:val="28"/>
          <w:lang w:val="uk-UA"/>
        </w:rPr>
        <w:t>,</w:t>
      </w:r>
      <w:r w:rsidRPr="00EA426B">
        <w:rPr>
          <w:sz w:val="28"/>
          <w:szCs w:val="28"/>
          <w:lang w:val="uk-UA"/>
        </w:rPr>
        <w:t xml:space="preserve"> </w:t>
      </w:r>
      <w:r w:rsidRPr="00CD5A31">
        <w:rPr>
          <w:sz w:val="28"/>
          <w:szCs w:val="28"/>
          <w:lang w:val="uk-UA"/>
        </w:rPr>
        <w:t>культури, молоді та спорту Костянтинівської сільської</w:t>
      </w:r>
      <w:r w:rsidR="005F5044">
        <w:rPr>
          <w:sz w:val="28"/>
          <w:szCs w:val="28"/>
          <w:lang w:val="uk-UA"/>
        </w:rPr>
        <w:t xml:space="preserve"> ради</w:t>
      </w:r>
      <w:r w:rsidRPr="00EA426B">
        <w:rPr>
          <w:sz w:val="28"/>
          <w:szCs w:val="28"/>
          <w:lang w:val="uk-UA"/>
        </w:rPr>
        <w:t xml:space="preserve">, контроль – </w:t>
      </w:r>
      <w:r w:rsidRPr="00CD5A31">
        <w:rPr>
          <w:sz w:val="28"/>
          <w:szCs w:val="28"/>
          <w:bdr w:val="none" w:sz="0" w:space="0" w:color="auto" w:frame="1"/>
          <w:lang w:val="uk-UA"/>
        </w:rPr>
        <w:t>на</w:t>
      </w:r>
      <w:r w:rsidRPr="00CD5A31">
        <w:rPr>
          <w:sz w:val="28"/>
          <w:szCs w:val="28"/>
          <w:lang w:val="uk-UA"/>
        </w:rPr>
        <w:t xml:space="preserve"> першого заступника сільського голови Ніну РЕВТУ</w:t>
      </w:r>
      <w:r w:rsidRPr="00EA426B">
        <w:rPr>
          <w:sz w:val="28"/>
          <w:szCs w:val="28"/>
          <w:lang w:val="uk-UA"/>
        </w:rPr>
        <w:t>.</w:t>
      </w:r>
    </w:p>
    <w:p w:rsidR="007C7591" w:rsidRDefault="007C7591" w:rsidP="007C7591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7C7591" w:rsidRDefault="007C7591" w:rsidP="007C7591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7C7591" w:rsidRDefault="007C7591" w:rsidP="007C7591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7C7591" w:rsidRPr="00F12D50" w:rsidRDefault="007C7591" w:rsidP="007C7591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7C7591" w:rsidRPr="00EA426B" w:rsidRDefault="007C7591" w:rsidP="007C7591">
      <w:pPr>
        <w:pStyle w:val="a5"/>
        <w:shd w:val="clear" w:color="auto" w:fill="FFFFFF"/>
        <w:spacing w:before="0" w:beforeAutospacing="0" w:after="30" w:afterAutospacing="0"/>
        <w:jc w:val="both"/>
        <w:rPr>
          <w:sz w:val="28"/>
          <w:szCs w:val="28"/>
          <w:lang w:val="uk-UA"/>
        </w:rPr>
      </w:pPr>
    </w:p>
    <w:p w:rsidR="007C7591" w:rsidRPr="00CD5A31" w:rsidRDefault="007C7591" w:rsidP="007C7591">
      <w:pPr>
        <w:jc w:val="both"/>
        <w:rPr>
          <w:sz w:val="28"/>
          <w:szCs w:val="28"/>
          <w:lang w:val="uk-UA"/>
        </w:rPr>
      </w:pPr>
      <w:r w:rsidRPr="00CD5A31">
        <w:rPr>
          <w:sz w:val="28"/>
          <w:szCs w:val="28"/>
          <w:lang w:val="uk-UA"/>
        </w:rPr>
        <w:t>Сільський голова                                                         Антон ПАЄНТКО</w:t>
      </w:r>
    </w:p>
    <w:p w:rsidR="007C7591" w:rsidRPr="00CD5A31" w:rsidRDefault="007C7591" w:rsidP="007C7591">
      <w:pPr>
        <w:jc w:val="center"/>
        <w:rPr>
          <w:b/>
          <w:sz w:val="28"/>
          <w:szCs w:val="28"/>
          <w:lang w:val="uk-UA"/>
        </w:rPr>
      </w:pPr>
    </w:p>
    <w:p w:rsidR="007C7591" w:rsidRPr="00CD5A31" w:rsidRDefault="007C7591" w:rsidP="007C7591">
      <w:pPr>
        <w:jc w:val="center"/>
        <w:rPr>
          <w:b/>
          <w:sz w:val="28"/>
          <w:szCs w:val="28"/>
          <w:lang w:val="uk-UA"/>
        </w:rPr>
      </w:pPr>
    </w:p>
    <w:p w:rsidR="007C7591" w:rsidRPr="00CD5A31" w:rsidRDefault="007C7591" w:rsidP="007C7591">
      <w:pPr>
        <w:jc w:val="center"/>
        <w:rPr>
          <w:b/>
          <w:sz w:val="28"/>
          <w:szCs w:val="28"/>
          <w:lang w:val="uk-UA"/>
        </w:rPr>
      </w:pPr>
    </w:p>
    <w:p w:rsidR="007C7591" w:rsidRDefault="007C7591" w:rsidP="007C7591">
      <w:pPr>
        <w:jc w:val="center"/>
        <w:rPr>
          <w:b/>
          <w:sz w:val="32"/>
          <w:szCs w:val="32"/>
          <w:lang w:val="uk-UA"/>
        </w:rPr>
      </w:pPr>
    </w:p>
    <w:p w:rsidR="007C7591" w:rsidRDefault="007C7591" w:rsidP="007C7591">
      <w:pPr>
        <w:jc w:val="center"/>
        <w:rPr>
          <w:b/>
          <w:sz w:val="32"/>
          <w:szCs w:val="32"/>
          <w:lang w:val="uk-UA"/>
        </w:rPr>
      </w:pPr>
    </w:p>
    <w:p w:rsidR="007C7591" w:rsidRDefault="007C7591" w:rsidP="007C7591">
      <w:pPr>
        <w:jc w:val="center"/>
        <w:rPr>
          <w:b/>
          <w:sz w:val="32"/>
          <w:szCs w:val="32"/>
          <w:lang w:val="uk-UA"/>
        </w:rPr>
      </w:pPr>
    </w:p>
    <w:p w:rsidR="007C7591" w:rsidRDefault="007C7591" w:rsidP="007C7591">
      <w:pPr>
        <w:jc w:val="center"/>
        <w:rPr>
          <w:b/>
          <w:sz w:val="32"/>
          <w:szCs w:val="32"/>
          <w:lang w:val="uk-UA"/>
        </w:rPr>
      </w:pPr>
    </w:p>
    <w:p w:rsidR="007C7591" w:rsidRDefault="007C7591" w:rsidP="007C7591">
      <w:pPr>
        <w:jc w:val="center"/>
        <w:rPr>
          <w:b/>
          <w:sz w:val="32"/>
          <w:szCs w:val="32"/>
          <w:lang w:val="uk-UA"/>
        </w:rPr>
      </w:pPr>
    </w:p>
    <w:p w:rsidR="007C7591" w:rsidRDefault="007C7591" w:rsidP="007C7591">
      <w:pPr>
        <w:jc w:val="center"/>
        <w:rPr>
          <w:b/>
          <w:sz w:val="32"/>
          <w:szCs w:val="32"/>
          <w:lang w:val="uk-UA"/>
        </w:rPr>
      </w:pPr>
    </w:p>
    <w:p w:rsidR="007C7591" w:rsidRDefault="007C7591" w:rsidP="007C7591">
      <w:pPr>
        <w:jc w:val="center"/>
        <w:rPr>
          <w:b/>
          <w:sz w:val="32"/>
          <w:szCs w:val="32"/>
          <w:lang w:val="uk-UA"/>
        </w:rPr>
      </w:pPr>
    </w:p>
    <w:p w:rsidR="007C7591" w:rsidRDefault="007C7591" w:rsidP="007C7591">
      <w:pPr>
        <w:jc w:val="center"/>
        <w:rPr>
          <w:b/>
          <w:sz w:val="32"/>
          <w:szCs w:val="32"/>
          <w:lang w:val="uk-UA"/>
        </w:rPr>
      </w:pPr>
    </w:p>
    <w:p w:rsidR="007C7591" w:rsidRDefault="007C7591" w:rsidP="007C7591">
      <w:pPr>
        <w:jc w:val="center"/>
        <w:rPr>
          <w:b/>
          <w:sz w:val="32"/>
          <w:szCs w:val="32"/>
          <w:lang w:val="uk-UA"/>
        </w:rPr>
      </w:pPr>
    </w:p>
    <w:p w:rsidR="007C7591" w:rsidRDefault="007C7591" w:rsidP="007C7591">
      <w:pPr>
        <w:jc w:val="center"/>
        <w:rPr>
          <w:b/>
          <w:sz w:val="32"/>
          <w:szCs w:val="32"/>
          <w:lang w:val="uk-UA"/>
        </w:rPr>
      </w:pPr>
    </w:p>
    <w:p w:rsidR="007C7591" w:rsidRDefault="007C7591" w:rsidP="007C7591">
      <w:pPr>
        <w:jc w:val="center"/>
        <w:rPr>
          <w:b/>
          <w:sz w:val="32"/>
          <w:szCs w:val="32"/>
          <w:lang w:val="uk-UA"/>
        </w:rPr>
      </w:pPr>
    </w:p>
    <w:p w:rsidR="007C7591" w:rsidRDefault="007C7591" w:rsidP="007C7591">
      <w:pPr>
        <w:jc w:val="center"/>
        <w:rPr>
          <w:b/>
          <w:sz w:val="32"/>
          <w:szCs w:val="32"/>
          <w:lang w:val="uk-UA"/>
        </w:rPr>
      </w:pPr>
    </w:p>
    <w:p w:rsidR="007C7591" w:rsidRDefault="007C7591" w:rsidP="007C7591">
      <w:pPr>
        <w:jc w:val="center"/>
        <w:rPr>
          <w:b/>
          <w:sz w:val="32"/>
          <w:szCs w:val="32"/>
          <w:lang w:val="uk-UA"/>
        </w:rPr>
      </w:pPr>
    </w:p>
    <w:p w:rsidR="007C7591" w:rsidRDefault="007C7591" w:rsidP="007C7591">
      <w:pPr>
        <w:jc w:val="center"/>
        <w:rPr>
          <w:b/>
          <w:sz w:val="32"/>
          <w:szCs w:val="32"/>
          <w:lang w:val="uk-UA"/>
        </w:rPr>
      </w:pPr>
    </w:p>
    <w:p w:rsidR="007C7591" w:rsidRDefault="007C7591" w:rsidP="007C7591">
      <w:pPr>
        <w:jc w:val="center"/>
        <w:rPr>
          <w:b/>
          <w:sz w:val="32"/>
          <w:szCs w:val="32"/>
          <w:lang w:val="uk-UA"/>
        </w:rPr>
      </w:pPr>
    </w:p>
    <w:p w:rsidR="005F5044" w:rsidRDefault="005F5044" w:rsidP="007C7591">
      <w:pPr>
        <w:jc w:val="center"/>
        <w:rPr>
          <w:b/>
          <w:sz w:val="32"/>
          <w:szCs w:val="32"/>
          <w:lang w:val="uk-UA"/>
        </w:rPr>
      </w:pPr>
    </w:p>
    <w:p w:rsidR="007C7591" w:rsidRDefault="007C7591" w:rsidP="007C7591">
      <w:pPr>
        <w:jc w:val="center"/>
        <w:rPr>
          <w:b/>
          <w:sz w:val="32"/>
          <w:szCs w:val="32"/>
          <w:lang w:val="uk-UA"/>
        </w:rPr>
      </w:pPr>
    </w:p>
    <w:p w:rsidR="007C7591" w:rsidRDefault="007C7591" w:rsidP="007C7591">
      <w:pPr>
        <w:jc w:val="center"/>
        <w:rPr>
          <w:b/>
          <w:sz w:val="32"/>
          <w:szCs w:val="32"/>
          <w:lang w:val="uk-UA"/>
        </w:rPr>
      </w:pPr>
    </w:p>
    <w:p w:rsidR="007C7591" w:rsidRDefault="007C7591" w:rsidP="007C7591">
      <w:pPr>
        <w:jc w:val="center"/>
        <w:rPr>
          <w:b/>
          <w:sz w:val="32"/>
          <w:szCs w:val="32"/>
          <w:lang w:val="uk-UA"/>
        </w:rPr>
      </w:pPr>
    </w:p>
    <w:p w:rsidR="00DE6C35" w:rsidRDefault="00DE6C35" w:rsidP="005F5044">
      <w:pPr>
        <w:rPr>
          <w:b/>
          <w:sz w:val="32"/>
          <w:szCs w:val="32"/>
          <w:lang w:val="uk-UA"/>
        </w:rPr>
      </w:pPr>
    </w:p>
    <w:sectPr w:rsidR="00DE6C35" w:rsidSect="00140A2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krainianBalti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2839"/>
    <w:multiLevelType w:val="hybridMultilevel"/>
    <w:tmpl w:val="20EA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73301"/>
    <w:multiLevelType w:val="hybridMultilevel"/>
    <w:tmpl w:val="B3DE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01668"/>
    <w:multiLevelType w:val="hybridMultilevel"/>
    <w:tmpl w:val="5AC0DBD8"/>
    <w:lvl w:ilvl="0" w:tplc="9F168A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64D63"/>
    <w:multiLevelType w:val="hybridMultilevel"/>
    <w:tmpl w:val="60D40AE8"/>
    <w:lvl w:ilvl="0" w:tplc="0B6221AE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E7B2D5D"/>
    <w:multiLevelType w:val="hybridMultilevel"/>
    <w:tmpl w:val="680874E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0549DB"/>
    <w:multiLevelType w:val="multilevel"/>
    <w:tmpl w:val="513CC2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0C31CB"/>
    <w:multiLevelType w:val="multilevel"/>
    <w:tmpl w:val="02B6387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0A514D1"/>
    <w:multiLevelType w:val="multilevel"/>
    <w:tmpl w:val="8F58B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E94DA7"/>
    <w:multiLevelType w:val="multilevel"/>
    <w:tmpl w:val="8A10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5671448"/>
    <w:multiLevelType w:val="hybridMultilevel"/>
    <w:tmpl w:val="6E18137A"/>
    <w:lvl w:ilvl="0" w:tplc="AD449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005939"/>
    <w:multiLevelType w:val="hybridMultilevel"/>
    <w:tmpl w:val="294EE646"/>
    <w:lvl w:ilvl="0" w:tplc="8B98B6B8">
      <w:start w:val="1"/>
      <w:numFmt w:val="decimal"/>
      <w:lvlText w:val="%1."/>
      <w:lvlJc w:val="left"/>
      <w:pPr>
        <w:ind w:left="83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5" w:hanging="360"/>
      </w:pPr>
    </w:lvl>
    <w:lvl w:ilvl="2" w:tplc="0419001B" w:tentative="1">
      <w:start w:val="1"/>
      <w:numFmt w:val="lowerRoman"/>
      <w:lvlText w:val="%3."/>
      <w:lvlJc w:val="right"/>
      <w:pPr>
        <w:ind w:left="2065" w:hanging="180"/>
      </w:pPr>
    </w:lvl>
    <w:lvl w:ilvl="3" w:tplc="0419000F" w:tentative="1">
      <w:start w:val="1"/>
      <w:numFmt w:val="decimal"/>
      <w:lvlText w:val="%4."/>
      <w:lvlJc w:val="left"/>
      <w:pPr>
        <w:ind w:left="2785" w:hanging="360"/>
      </w:pPr>
    </w:lvl>
    <w:lvl w:ilvl="4" w:tplc="04190019" w:tentative="1">
      <w:start w:val="1"/>
      <w:numFmt w:val="lowerLetter"/>
      <w:lvlText w:val="%5."/>
      <w:lvlJc w:val="left"/>
      <w:pPr>
        <w:ind w:left="3505" w:hanging="360"/>
      </w:pPr>
    </w:lvl>
    <w:lvl w:ilvl="5" w:tplc="0419001B" w:tentative="1">
      <w:start w:val="1"/>
      <w:numFmt w:val="lowerRoman"/>
      <w:lvlText w:val="%6."/>
      <w:lvlJc w:val="right"/>
      <w:pPr>
        <w:ind w:left="4225" w:hanging="180"/>
      </w:pPr>
    </w:lvl>
    <w:lvl w:ilvl="6" w:tplc="0419000F" w:tentative="1">
      <w:start w:val="1"/>
      <w:numFmt w:val="decimal"/>
      <w:lvlText w:val="%7."/>
      <w:lvlJc w:val="left"/>
      <w:pPr>
        <w:ind w:left="4945" w:hanging="360"/>
      </w:pPr>
    </w:lvl>
    <w:lvl w:ilvl="7" w:tplc="04190019" w:tentative="1">
      <w:start w:val="1"/>
      <w:numFmt w:val="lowerLetter"/>
      <w:lvlText w:val="%8."/>
      <w:lvlJc w:val="left"/>
      <w:pPr>
        <w:ind w:left="5665" w:hanging="360"/>
      </w:pPr>
    </w:lvl>
    <w:lvl w:ilvl="8" w:tplc="0419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11">
    <w:nsid w:val="2C1E30C3"/>
    <w:multiLevelType w:val="hybridMultilevel"/>
    <w:tmpl w:val="B2D2A800"/>
    <w:lvl w:ilvl="0" w:tplc="A9D24D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F62B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CA4C08"/>
    <w:multiLevelType w:val="hybridMultilevel"/>
    <w:tmpl w:val="434AFA4E"/>
    <w:lvl w:ilvl="0" w:tplc="212012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624F95"/>
    <w:multiLevelType w:val="hybridMultilevel"/>
    <w:tmpl w:val="69369474"/>
    <w:lvl w:ilvl="0" w:tplc="04190001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466362"/>
    <w:multiLevelType w:val="hybridMultilevel"/>
    <w:tmpl w:val="1576D20A"/>
    <w:lvl w:ilvl="0" w:tplc="AA0E47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974332"/>
    <w:multiLevelType w:val="hybridMultilevel"/>
    <w:tmpl w:val="B080A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9D5983"/>
    <w:multiLevelType w:val="hybridMultilevel"/>
    <w:tmpl w:val="6C2417BA"/>
    <w:lvl w:ilvl="0" w:tplc="E48C7F34">
      <w:numFmt w:val="bullet"/>
      <w:lvlText w:val="-"/>
      <w:lvlJc w:val="left"/>
      <w:pPr>
        <w:ind w:left="51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7">
    <w:nsid w:val="436A771E"/>
    <w:multiLevelType w:val="hybridMultilevel"/>
    <w:tmpl w:val="ED906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56B1C"/>
    <w:multiLevelType w:val="multilevel"/>
    <w:tmpl w:val="A8B4B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60591B"/>
    <w:multiLevelType w:val="hybridMultilevel"/>
    <w:tmpl w:val="61705AD0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E337F"/>
    <w:multiLevelType w:val="hybridMultilevel"/>
    <w:tmpl w:val="3E04A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5E25A8"/>
    <w:multiLevelType w:val="multilevel"/>
    <w:tmpl w:val="BAAA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412A7B"/>
    <w:multiLevelType w:val="hybridMultilevel"/>
    <w:tmpl w:val="7402008A"/>
    <w:lvl w:ilvl="0" w:tplc="0422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504E06F3"/>
    <w:multiLevelType w:val="hybridMultilevel"/>
    <w:tmpl w:val="AE0EF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80403A"/>
    <w:multiLevelType w:val="hybridMultilevel"/>
    <w:tmpl w:val="21029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F6747D"/>
    <w:multiLevelType w:val="multilevel"/>
    <w:tmpl w:val="807EF1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BF15B5"/>
    <w:multiLevelType w:val="hybridMultilevel"/>
    <w:tmpl w:val="141CC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7051DF3"/>
    <w:multiLevelType w:val="hybridMultilevel"/>
    <w:tmpl w:val="5AC0DBD8"/>
    <w:lvl w:ilvl="0" w:tplc="9F168A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077784"/>
    <w:multiLevelType w:val="hybridMultilevel"/>
    <w:tmpl w:val="7D269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2C5DBE"/>
    <w:multiLevelType w:val="hybridMultilevel"/>
    <w:tmpl w:val="FF226A5E"/>
    <w:lvl w:ilvl="0" w:tplc="0422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>
    <w:nsid w:val="5B9E0910"/>
    <w:multiLevelType w:val="hybridMultilevel"/>
    <w:tmpl w:val="434AFA4E"/>
    <w:lvl w:ilvl="0" w:tplc="212012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6A2B24"/>
    <w:multiLevelType w:val="multilevel"/>
    <w:tmpl w:val="7AD6D600"/>
    <w:lvl w:ilvl="0">
      <w:start w:val="1"/>
      <w:numFmt w:val="decimal"/>
      <w:lvlText w:val="%1."/>
      <w:lvlJc w:val="left"/>
      <w:pPr>
        <w:ind w:left="6314" w:hanging="360"/>
      </w:pPr>
      <w:rPr>
        <w:rFonts w:ascii="Times New Roman" w:eastAsia="Microsoft Sans Serif" w:hAnsi="Times New Roman" w:cs="Times New Roman"/>
      </w:rPr>
    </w:lvl>
    <w:lvl w:ilvl="1">
      <w:start w:val="10"/>
      <w:numFmt w:val="decimal"/>
      <w:isLgl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0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14" w:hanging="2160"/>
      </w:pPr>
      <w:rPr>
        <w:rFonts w:hint="default"/>
      </w:rPr>
    </w:lvl>
  </w:abstractNum>
  <w:abstractNum w:abstractNumId="32">
    <w:nsid w:val="62E53891"/>
    <w:multiLevelType w:val="hybridMultilevel"/>
    <w:tmpl w:val="FD66F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D33D11"/>
    <w:multiLevelType w:val="hybridMultilevel"/>
    <w:tmpl w:val="B714100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A20AD7"/>
    <w:multiLevelType w:val="hybridMultilevel"/>
    <w:tmpl w:val="5A5279AE"/>
    <w:lvl w:ilvl="0" w:tplc="C13A4C3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9F63E5A"/>
    <w:multiLevelType w:val="hybridMultilevel"/>
    <w:tmpl w:val="FF4EF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1F6598"/>
    <w:multiLevelType w:val="hybridMultilevel"/>
    <w:tmpl w:val="76B69CEE"/>
    <w:lvl w:ilvl="0" w:tplc="2C6C9C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19355A"/>
    <w:multiLevelType w:val="multilevel"/>
    <w:tmpl w:val="1924D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B36339"/>
    <w:multiLevelType w:val="hybridMultilevel"/>
    <w:tmpl w:val="1F349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0B3196"/>
    <w:multiLevelType w:val="multilevel"/>
    <w:tmpl w:val="2278C7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426086"/>
    <w:multiLevelType w:val="multilevel"/>
    <w:tmpl w:val="69C06B7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>
    <w:nsid w:val="749E2845"/>
    <w:multiLevelType w:val="hybridMultilevel"/>
    <w:tmpl w:val="ABC41BAE"/>
    <w:lvl w:ilvl="0" w:tplc="9D2AEA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79A3344">
      <w:start w:val="1"/>
      <w:numFmt w:val="decimal"/>
      <w:lvlText w:val="%2."/>
      <w:lvlJc w:val="left"/>
      <w:pPr>
        <w:tabs>
          <w:tab w:val="num" w:pos="474"/>
        </w:tabs>
        <w:ind w:left="474" w:hanging="360"/>
      </w:pPr>
      <w:rPr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53F310F"/>
    <w:multiLevelType w:val="multilevel"/>
    <w:tmpl w:val="B1905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404658"/>
    <w:multiLevelType w:val="multilevel"/>
    <w:tmpl w:val="E1BA38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6B42E5B"/>
    <w:multiLevelType w:val="hybridMultilevel"/>
    <w:tmpl w:val="2AC2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2C2F43"/>
    <w:multiLevelType w:val="hybridMultilevel"/>
    <w:tmpl w:val="D7AEECF6"/>
    <w:lvl w:ilvl="0" w:tplc="6D2838D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7F2B7A"/>
    <w:multiLevelType w:val="hybridMultilevel"/>
    <w:tmpl w:val="5AC0DBD8"/>
    <w:lvl w:ilvl="0" w:tplc="9F168A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</w:num>
  <w:num w:numId="3">
    <w:abstractNumId w:val="13"/>
  </w:num>
  <w:num w:numId="4">
    <w:abstractNumId w:val="34"/>
  </w:num>
  <w:num w:numId="5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6"/>
  </w:num>
  <w:num w:numId="13">
    <w:abstractNumId w:val="40"/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12"/>
  </w:num>
  <w:num w:numId="19">
    <w:abstractNumId w:val="2"/>
  </w:num>
  <w:num w:numId="20">
    <w:abstractNumId w:val="27"/>
  </w:num>
  <w:num w:numId="21">
    <w:abstractNumId w:val="46"/>
  </w:num>
  <w:num w:numId="22">
    <w:abstractNumId w:val="4"/>
  </w:num>
  <w:num w:numId="23">
    <w:abstractNumId w:val="24"/>
  </w:num>
  <w:num w:numId="24">
    <w:abstractNumId w:val="8"/>
  </w:num>
  <w:num w:numId="25">
    <w:abstractNumId w:val="22"/>
  </w:num>
  <w:num w:numId="26">
    <w:abstractNumId w:val="29"/>
  </w:num>
  <w:num w:numId="27">
    <w:abstractNumId w:val="32"/>
  </w:num>
  <w:num w:numId="28">
    <w:abstractNumId w:val="23"/>
  </w:num>
  <w:num w:numId="29">
    <w:abstractNumId w:val="15"/>
  </w:num>
  <w:num w:numId="30">
    <w:abstractNumId w:val="38"/>
  </w:num>
  <w:num w:numId="31">
    <w:abstractNumId w:val="17"/>
  </w:num>
  <w:num w:numId="32">
    <w:abstractNumId w:val="0"/>
  </w:num>
  <w:num w:numId="33">
    <w:abstractNumId w:val="28"/>
  </w:num>
  <w:num w:numId="34">
    <w:abstractNumId w:val="26"/>
  </w:num>
  <w:num w:numId="35">
    <w:abstractNumId w:val="36"/>
  </w:num>
  <w:num w:numId="36">
    <w:abstractNumId w:val="10"/>
  </w:num>
  <w:num w:numId="37">
    <w:abstractNumId w:val="20"/>
  </w:num>
  <w:num w:numId="38">
    <w:abstractNumId w:val="1"/>
  </w:num>
  <w:num w:numId="39">
    <w:abstractNumId w:val="21"/>
  </w:num>
  <w:num w:numId="40">
    <w:abstractNumId w:val="35"/>
  </w:num>
  <w:num w:numId="41">
    <w:abstractNumId w:val="6"/>
  </w:num>
  <w:num w:numId="42">
    <w:abstractNumId w:val="11"/>
  </w:num>
  <w:num w:numId="43">
    <w:abstractNumId w:val="9"/>
  </w:num>
  <w:num w:numId="44">
    <w:abstractNumId w:val="31"/>
  </w:num>
  <w:num w:numId="45">
    <w:abstractNumId w:val="14"/>
  </w:num>
  <w:num w:numId="46">
    <w:abstractNumId w:val="42"/>
  </w:num>
  <w:num w:numId="4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379A"/>
    <w:rsid w:val="00005DA4"/>
    <w:rsid w:val="000155CA"/>
    <w:rsid w:val="00020C3B"/>
    <w:rsid w:val="00024050"/>
    <w:rsid w:val="0002429E"/>
    <w:rsid w:val="000345DF"/>
    <w:rsid w:val="000677A4"/>
    <w:rsid w:val="000A250E"/>
    <w:rsid w:val="000B1E39"/>
    <w:rsid w:val="0011332B"/>
    <w:rsid w:val="00117D93"/>
    <w:rsid w:val="001407D8"/>
    <w:rsid w:val="00140A2B"/>
    <w:rsid w:val="001614FD"/>
    <w:rsid w:val="0016793E"/>
    <w:rsid w:val="001B1B9F"/>
    <w:rsid w:val="001B5712"/>
    <w:rsid w:val="00227197"/>
    <w:rsid w:val="00240576"/>
    <w:rsid w:val="00244FCD"/>
    <w:rsid w:val="00255ABC"/>
    <w:rsid w:val="0027624E"/>
    <w:rsid w:val="002A7E5F"/>
    <w:rsid w:val="002B46A9"/>
    <w:rsid w:val="002E75D7"/>
    <w:rsid w:val="002F4890"/>
    <w:rsid w:val="00300B4F"/>
    <w:rsid w:val="0034573E"/>
    <w:rsid w:val="003C5641"/>
    <w:rsid w:val="0040342D"/>
    <w:rsid w:val="0042334C"/>
    <w:rsid w:val="0042707D"/>
    <w:rsid w:val="00430057"/>
    <w:rsid w:val="0045449B"/>
    <w:rsid w:val="00471D91"/>
    <w:rsid w:val="004B5EF2"/>
    <w:rsid w:val="004C54C2"/>
    <w:rsid w:val="00511C43"/>
    <w:rsid w:val="0055706B"/>
    <w:rsid w:val="00576400"/>
    <w:rsid w:val="005C67FA"/>
    <w:rsid w:val="005D64B3"/>
    <w:rsid w:val="005D7EAE"/>
    <w:rsid w:val="005F5044"/>
    <w:rsid w:val="006401CC"/>
    <w:rsid w:val="00646D92"/>
    <w:rsid w:val="006C3FC5"/>
    <w:rsid w:val="006C5C0E"/>
    <w:rsid w:val="00715C50"/>
    <w:rsid w:val="0072455B"/>
    <w:rsid w:val="00731F31"/>
    <w:rsid w:val="00735F35"/>
    <w:rsid w:val="007454B9"/>
    <w:rsid w:val="007632E8"/>
    <w:rsid w:val="0076379A"/>
    <w:rsid w:val="00791EB4"/>
    <w:rsid w:val="00792DFE"/>
    <w:rsid w:val="007C7591"/>
    <w:rsid w:val="007D2074"/>
    <w:rsid w:val="007F367B"/>
    <w:rsid w:val="007F41A5"/>
    <w:rsid w:val="00863376"/>
    <w:rsid w:val="008922CA"/>
    <w:rsid w:val="008A6A0D"/>
    <w:rsid w:val="008E51E9"/>
    <w:rsid w:val="008F1DFD"/>
    <w:rsid w:val="008F6BC6"/>
    <w:rsid w:val="00906ECD"/>
    <w:rsid w:val="009227BA"/>
    <w:rsid w:val="009363AE"/>
    <w:rsid w:val="0094115E"/>
    <w:rsid w:val="00941BCE"/>
    <w:rsid w:val="00966E49"/>
    <w:rsid w:val="00992A87"/>
    <w:rsid w:val="009B0AF9"/>
    <w:rsid w:val="009C0AF0"/>
    <w:rsid w:val="009C0B57"/>
    <w:rsid w:val="009C7EAA"/>
    <w:rsid w:val="009D296F"/>
    <w:rsid w:val="00A80568"/>
    <w:rsid w:val="00A97A7B"/>
    <w:rsid w:val="00AE1CBE"/>
    <w:rsid w:val="00AE2B44"/>
    <w:rsid w:val="00B055EF"/>
    <w:rsid w:val="00B12950"/>
    <w:rsid w:val="00B12D52"/>
    <w:rsid w:val="00B21BB3"/>
    <w:rsid w:val="00B25E14"/>
    <w:rsid w:val="00B27907"/>
    <w:rsid w:val="00B37964"/>
    <w:rsid w:val="00B5708C"/>
    <w:rsid w:val="00B62038"/>
    <w:rsid w:val="00B7024F"/>
    <w:rsid w:val="00B848D8"/>
    <w:rsid w:val="00BA4210"/>
    <w:rsid w:val="00BA7BD8"/>
    <w:rsid w:val="00BB4CC4"/>
    <w:rsid w:val="00BC49E2"/>
    <w:rsid w:val="00BF7D2E"/>
    <w:rsid w:val="00C32601"/>
    <w:rsid w:val="00C36D17"/>
    <w:rsid w:val="00C46600"/>
    <w:rsid w:val="00C71EE4"/>
    <w:rsid w:val="00C72AB5"/>
    <w:rsid w:val="00C81C99"/>
    <w:rsid w:val="00C82375"/>
    <w:rsid w:val="00C967D5"/>
    <w:rsid w:val="00C97DA1"/>
    <w:rsid w:val="00CA496F"/>
    <w:rsid w:val="00CB36FD"/>
    <w:rsid w:val="00CB3A68"/>
    <w:rsid w:val="00CB7C12"/>
    <w:rsid w:val="00CD5A31"/>
    <w:rsid w:val="00D06E3A"/>
    <w:rsid w:val="00D23EF6"/>
    <w:rsid w:val="00D32B68"/>
    <w:rsid w:val="00D4613A"/>
    <w:rsid w:val="00D52DE1"/>
    <w:rsid w:val="00D64240"/>
    <w:rsid w:val="00D70A2E"/>
    <w:rsid w:val="00D77D4D"/>
    <w:rsid w:val="00D864DF"/>
    <w:rsid w:val="00D925F4"/>
    <w:rsid w:val="00D934BC"/>
    <w:rsid w:val="00DA0225"/>
    <w:rsid w:val="00DA16AE"/>
    <w:rsid w:val="00DB683D"/>
    <w:rsid w:val="00DC661F"/>
    <w:rsid w:val="00DE6C35"/>
    <w:rsid w:val="00DF48E8"/>
    <w:rsid w:val="00E060E4"/>
    <w:rsid w:val="00E36F02"/>
    <w:rsid w:val="00E42285"/>
    <w:rsid w:val="00E433AE"/>
    <w:rsid w:val="00E53139"/>
    <w:rsid w:val="00E5552F"/>
    <w:rsid w:val="00E619EF"/>
    <w:rsid w:val="00E82C50"/>
    <w:rsid w:val="00E87320"/>
    <w:rsid w:val="00EA27C1"/>
    <w:rsid w:val="00EA426B"/>
    <w:rsid w:val="00EA723C"/>
    <w:rsid w:val="00EB1787"/>
    <w:rsid w:val="00F076E4"/>
    <w:rsid w:val="00F12D50"/>
    <w:rsid w:val="00F33C2F"/>
    <w:rsid w:val="00F46DF0"/>
    <w:rsid w:val="00F55096"/>
    <w:rsid w:val="00F60728"/>
    <w:rsid w:val="00F671B7"/>
    <w:rsid w:val="00F76D18"/>
    <w:rsid w:val="00FB176F"/>
    <w:rsid w:val="00FB5A25"/>
    <w:rsid w:val="00FC2FC3"/>
    <w:rsid w:val="00FE2E7F"/>
    <w:rsid w:val="00FF0B8D"/>
    <w:rsid w:val="00FF2A04"/>
    <w:rsid w:val="00FF6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6C35"/>
    <w:pPr>
      <w:keepNext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E6C35"/>
    <w:pPr>
      <w:keepNext/>
      <w:spacing w:before="240" w:after="60"/>
      <w:outlineLvl w:val="1"/>
    </w:pPr>
    <w:rPr>
      <w:rFonts w:ascii="Cambria" w:hAnsi="Cambria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DE6C35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qFormat/>
    <w:rsid w:val="00DE6C3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qFormat/>
    <w:rsid w:val="00DE6C3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99"/>
    <w:qFormat/>
    <w:rsid w:val="00966E49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76379A"/>
    <w:pPr>
      <w:spacing w:before="100" w:beforeAutospacing="1" w:after="100" w:afterAutospacing="1"/>
    </w:pPr>
  </w:style>
  <w:style w:type="paragraph" w:styleId="a6">
    <w:name w:val="Balloon Text"/>
    <w:basedOn w:val="a"/>
    <w:link w:val="a7"/>
    <w:unhideWhenUsed/>
    <w:rsid w:val="007637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637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D864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basedOn w:val="a"/>
    <w:rsid w:val="00DA022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DE6C35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DE6C35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E6C3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DE6C3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rsid w:val="00DE6C35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a8">
    <w:name w:val="Основной текст Знак"/>
    <w:link w:val="a9"/>
    <w:locked/>
    <w:rsid w:val="00DE6C35"/>
    <w:rPr>
      <w:sz w:val="24"/>
      <w:szCs w:val="24"/>
      <w:lang w:eastAsia="ru-RU"/>
    </w:rPr>
  </w:style>
  <w:style w:type="paragraph" w:styleId="a9">
    <w:name w:val="Body Text"/>
    <w:basedOn w:val="a"/>
    <w:link w:val="a8"/>
    <w:rsid w:val="00DE6C35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0"/>
    <w:link w:val="a9"/>
    <w:rsid w:val="00DE6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iftCtrlAlt">
    <w:name w:val="Таблица_основной_текст (Таблица__Shift+Ctrl_Alt)"/>
    <w:rsid w:val="00DE6C35"/>
    <w:pPr>
      <w:suppressAutoHyphens/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Myriad Pro"/>
      <w:i/>
      <w:color w:val="000000"/>
      <w:szCs w:val="18"/>
    </w:rPr>
  </w:style>
  <w:style w:type="paragraph" w:customStyle="1" w:styleId="Default0">
    <w:name w:val="Default"/>
    <w:rsid w:val="00DE6C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FR2">
    <w:name w:val="FR2"/>
    <w:rsid w:val="00DE6C35"/>
    <w:pPr>
      <w:widowControl w:val="0"/>
      <w:suppressAutoHyphens/>
      <w:autoSpaceDE w:val="0"/>
      <w:spacing w:before="140" w:after="0" w:line="240" w:lineRule="auto"/>
      <w:ind w:left="280"/>
      <w:jc w:val="center"/>
    </w:pPr>
    <w:rPr>
      <w:rFonts w:ascii="Times New Roman" w:eastAsia="Times New Roman" w:hAnsi="Times New Roman" w:cs="Times New Roman"/>
      <w:sz w:val="28"/>
      <w:szCs w:val="28"/>
      <w:lang w:val="uk-UA" w:eastAsia="zh-CN"/>
    </w:rPr>
  </w:style>
  <w:style w:type="character" w:customStyle="1" w:styleId="apple-converted-space">
    <w:name w:val="apple-converted-space"/>
    <w:basedOn w:val="a0"/>
    <w:rsid w:val="00DE6C35"/>
  </w:style>
  <w:style w:type="paragraph" w:styleId="aa">
    <w:name w:val="Document Map"/>
    <w:basedOn w:val="a"/>
    <w:link w:val="ab"/>
    <w:semiHidden/>
    <w:rsid w:val="00DE6C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semiHidden/>
    <w:rsid w:val="00DE6C3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c">
    <w:name w:val="Table Grid"/>
    <w:basedOn w:val="a1"/>
    <w:rsid w:val="00DE6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Название Знак"/>
    <w:link w:val="ae"/>
    <w:rsid w:val="00DE6C35"/>
    <w:rPr>
      <w:rFonts w:ascii="Cambria" w:hAnsi="Cambria"/>
      <w:b/>
      <w:bCs/>
      <w:color w:val="000000"/>
      <w:kern w:val="28"/>
      <w:sz w:val="32"/>
      <w:szCs w:val="32"/>
    </w:rPr>
  </w:style>
  <w:style w:type="character" w:styleId="af">
    <w:name w:val="Intense Emphasis"/>
    <w:uiPriority w:val="21"/>
    <w:qFormat/>
    <w:rsid w:val="00DE6C35"/>
    <w:rPr>
      <w:b/>
      <w:bCs/>
      <w:i/>
      <w:iCs/>
      <w:color w:val="4F81BD"/>
    </w:rPr>
  </w:style>
  <w:style w:type="paragraph" w:styleId="21">
    <w:name w:val="Body Text Indent 2"/>
    <w:basedOn w:val="a"/>
    <w:link w:val="210"/>
    <w:unhideWhenUsed/>
    <w:rsid w:val="00DE6C35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DE6C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link w:val="21"/>
    <w:locked/>
    <w:rsid w:val="00DE6C35"/>
    <w:rPr>
      <w:rFonts w:ascii="Calibri" w:eastAsia="Times New Roman" w:hAnsi="Calibri" w:cs="Times New Roman"/>
    </w:rPr>
  </w:style>
  <w:style w:type="character" w:customStyle="1" w:styleId="apple-style-span">
    <w:name w:val="apple-style-span"/>
    <w:rsid w:val="00DE6C35"/>
    <w:rPr>
      <w:rFonts w:ascii="Times New Roman" w:hAnsi="Times New Roman" w:cs="Times New Roman" w:hint="default"/>
    </w:rPr>
  </w:style>
  <w:style w:type="character" w:styleId="af0">
    <w:name w:val="Emphasis"/>
    <w:qFormat/>
    <w:rsid w:val="00DE6C35"/>
    <w:rPr>
      <w:i/>
      <w:iCs/>
    </w:rPr>
  </w:style>
  <w:style w:type="character" w:customStyle="1" w:styleId="af1">
    <w:name w:val="Основной текст_"/>
    <w:link w:val="31"/>
    <w:locked/>
    <w:rsid w:val="00DE6C35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1"/>
    <w:rsid w:val="00DE6C35"/>
    <w:pPr>
      <w:shd w:val="clear" w:color="auto" w:fill="FFFFFF"/>
      <w:spacing w:after="300" w:line="331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13">
    <w:name w:val="Основной текст1"/>
    <w:basedOn w:val="af1"/>
    <w:rsid w:val="00DE6C35"/>
  </w:style>
  <w:style w:type="character" w:customStyle="1" w:styleId="23">
    <w:name w:val="Основной текст2"/>
    <w:basedOn w:val="af1"/>
    <w:rsid w:val="00DE6C35"/>
  </w:style>
  <w:style w:type="character" w:customStyle="1" w:styleId="24">
    <w:name w:val="Основной текст (2)_"/>
    <w:link w:val="25"/>
    <w:locked/>
    <w:rsid w:val="00DE6C35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DE6C35"/>
    <w:pPr>
      <w:widowControl w:val="0"/>
      <w:shd w:val="clear" w:color="auto" w:fill="FFFFFF"/>
      <w:spacing w:before="6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3pt">
    <w:name w:val="Основной текст (2) + 13 pt"/>
    <w:aliases w:val="Курсив"/>
    <w:rsid w:val="00DE6C3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paragraph" w:styleId="af2">
    <w:name w:val="Subtitle"/>
    <w:basedOn w:val="a"/>
    <w:next w:val="a"/>
    <w:link w:val="af3"/>
    <w:uiPriority w:val="11"/>
    <w:qFormat/>
    <w:rsid w:val="00DE6C35"/>
    <w:pPr>
      <w:widowControl w:val="0"/>
      <w:spacing w:after="60"/>
      <w:jc w:val="center"/>
      <w:outlineLvl w:val="1"/>
    </w:pPr>
    <w:rPr>
      <w:rFonts w:ascii="Cambria" w:hAnsi="Cambria"/>
      <w:color w:val="000000"/>
      <w:lang w:val="uk-UA" w:eastAsia="uk-UA" w:bidi="uk-UA"/>
    </w:rPr>
  </w:style>
  <w:style w:type="character" w:customStyle="1" w:styleId="af3">
    <w:name w:val="Подзаголовок Знак"/>
    <w:basedOn w:val="a0"/>
    <w:link w:val="af2"/>
    <w:uiPriority w:val="11"/>
    <w:rsid w:val="00DE6C35"/>
    <w:rPr>
      <w:rFonts w:ascii="Cambria" w:eastAsia="Times New Roman" w:hAnsi="Cambria" w:cs="Times New Roman"/>
      <w:color w:val="000000"/>
      <w:sz w:val="24"/>
      <w:szCs w:val="24"/>
      <w:lang w:val="uk-UA" w:eastAsia="uk-UA" w:bidi="uk-UA"/>
    </w:rPr>
  </w:style>
  <w:style w:type="paragraph" w:customStyle="1" w:styleId="14">
    <w:name w:val="Обычный1"/>
    <w:rsid w:val="00DE6C35"/>
    <w:pPr>
      <w:spacing w:after="0" w:line="240" w:lineRule="auto"/>
    </w:pPr>
    <w:rPr>
      <w:rFonts w:ascii="UkrainianBaltica" w:eastAsia="Times New Roman" w:hAnsi="UkrainianBaltica" w:cs="Times New Roman"/>
      <w:color w:val="000000"/>
      <w:kern w:val="28"/>
      <w:sz w:val="24"/>
      <w:szCs w:val="20"/>
      <w:lang w:eastAsia="ru-RU"/>
    </w:rPr>
  </w:style>
  <w:style w:type="paragraph" w:styleId="26">
    <w:name w:val="Body Text 2"/>
    <w:basedOn w:val="a"/>
    <w:link w:val="27"/>
    <w:rsid w:val="00DE6C35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DE6C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ий текст (2)_"/>
    <w:basedOn w:val="a0"/>
    <w:link w:val="29"/>
    <w:rsid w:val="00DE6C35"/>
    <w:rPr>
      <w:spacing w:val="20"/>
      <w:sz w:val="21"/>
      <w:szCs w:val="21"/>
      <w:shd w:val="clear" w:color="auto" w:fill="FFFFFF"/>
    </w:rPr>
  </w:style>
  <w:style w:type="character" w:customStyle="1" w:styleId="32">
    <w:name w:val="Основний текст (3)_"/>
    <w:basedOn w:val="a0"/>
    <w:link w:val="33"/>
    <w:rsid w:val="00DE6C35"/>
    <w:rPr>
      <w:sz w:val="26"/>
      <w:szCs w:val="26"/>
      <w:shd w:val="clear" w:color="auto" w:fill="FFFFFF"/>
    </w:rPr>
  </w:style>
  <w:style w:type="character" w:customStyle="1" w:styleId="af4">
    <w:name w:val="Основний текст_"/>
    <w:basedOn w:val="a0"/>
    <w:link w:val="af5"/>
    <w:rsid w:val="00DE6C35"/>
    <w:rPr>
      <w:spacing w:val="15"/>
      <w:sz w:val="21"/>
      <w:szCs w:val="21"/>
      <w:shd w:val="clear" w:color="auto" w:fill="FFFFFF"/>
    </w:rPr>
  </w:style>
  <w:style w:type="paragraph" w:customStyle="1" w:styleId="29">
    <w:name w:val="Основний текст (2)"/>
    <w:basedOn w:val="a"/>
    <w:link w:val="28"/>
    <w:rsid w:val="00DE6C3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paragraph" w:customStyle="1" w:styleId="33">
    <w:name w:val="Основний текст (3)"/>
    <w:basedOn w:val="a"/>
    <w:link w:val="32"/>
    <w:rsid w:val="00DE6C35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5">
    <w:name w:val="Основний текст"/>
    <w:basedOn w:val="a"/>
    <w:link w:val="af4"/>
    <w:rsid w:val="00DE6C3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15"/>
      <w:sz w:val="21"/>
      <w:szCs w:val="21"/>
      <w:lang w:eastAsia="en-US"/>
    </w:rPr>
  </w:style>
  <w:style w:type="character" w:customStyle="1" w:styleId="1pt">
    <w:name w:val="Основний текст + Напівжирний;Інтервал 1 pt"/>
    <w:basedOn w:val="af4"/>
    <w:rsid w:val="00DE6C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</w:rPr>
  </w:style>
  <w:style w:type="paragraph" w:styleId="af6">
    <w:name w:val="header"/>
    <w:basedOn w:val="a"/>
    <w:link w:val="af7"/>
    <w:uiPriority w:val="99"/>
    <w:rsid w:val="00DE6C35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f7">
    <w:name w:val="Верхний колонтитул Знак"/>
    <w:basedOn w:val="a0"/>
    <w:link w:val="af6"/>
    <w:uiPriority w:val="99"/>
    <w:rsid w:val="00DE6C3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8">
    <w:name w:val="footer"/>
    <w:basedOn w:val="a"/>
    <w:link w:val="af9"/>
    <w:uiPriority w:val="99"/>
    <w:rsid w:val="00DE6C35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f9">
    <w:name w:val="Нижний колонтитул Знак"/>
    <w:basedOn w:val="a0"/>
    <w:link w:val="af8"/>
    <w:uiPriority w:val="99"/>
    <w:rsid w:val="00DE6C3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E6C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E6C3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Hyperlink"/>
    <w:basedOn w:val="a0"/>
    <w:uiPriority w:val="99"/>
    <w:unhideWhenUsed/>
    <w:rsid w:val="00DE6C35"/>
    <w:rPr>
      <w:color w:val="0000FF"/>
      <w:u w:val="single"/>
    </w:rPr>
  </w:style>
  <w:style w:type="paragraph" w:styleId="34">
    <w:name w:val="Body Text 3"/>
    <w:basedOn w:val="a"/>
    <w:link w:val="35"/>
    <w:uiPriority w:val="99"/>
    <w:rsid w:val="00DE6C35"/>
    <w:pPr>
      <w:autoSpaceDE w:val="0"/>
      <w:autoSpaceDN w:val="0"/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DE6C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List Bullet"/>
    <w:basedOn w:val="a"/>
    <w:unhideWhenUsed/>
    <w:rsid w:val="00DE6C35"/>
    <w:pPr>
      <w:tabs>
        <w:tab w:val="num" w:pos="360"/>
      </w:tabs>
      <w:ind w:left="360" w:hanging="360"/>
    </w:pPr>
  </w:style>
  <w:style w:type="paragraph" w:styleId="afc">
    <w:name w:val="No Spacing"/>
    <w:link w:val="afd"/>
    <w:uiPriority w:val="1"/>
    <w:qFormat/>
    <w:rsid w:val="00DE6C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5">
    <w:name w:val="Основний текст1"/>
    <w:basedOn w:val="a"/>
    <w:rsid w:val="00DE6C35"/>
    <w:pPr>
      <w:shd w:val="clear" w:color="auto" w:fill="FFFFFF"/>
      <w:spacing w:before="180" w:line="350" w:lineRule="exact"/>
    </w:pPr>
    <w:rPr>
      <w:sz w:val="25"/>
      <w:szCs w:val="25"/>
    </w:rPr>
  </w:style>
  <w:style w:type="paragraph" w:customStyle="1" w:styleId="afe">
    <w:name w:val="Содержимое таблицы"/>
    <w:basedOn w:val="a"/>
    <w:rsid w:val="00DE6C35"/>
    <w:pPr>
      <w:widowControl w:val="0"/>
      <w:suppressLineNumbers/>
      <w:suppressAutoHyphens/>
    </w:pPr>
    <w:rPr>
      <w:rFonts w:eastAsia="Lucida Sans Unicode"/>
      <w:kern w:val="2"/>
      <w:lang w:eastAsia="uk-UA"/>
    </w:rPr>
  </w:style>
  <w:style w:type="paragraph" w:customStyle="1" w:styleId="Normal1">
    <w:name w:val="Normal1"/>
    <w:rsid w:val="00DE6C35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DE6C35"/>
    <w:pPr>
      <w:ind w:left="720"/>
    </w:pPr>
  </w:style>
  <w:style w:type="paragraph" w:styleId="ae">
    <w:name w:val="Title"/>
    <w:basedOn w:val="a"/>
    <w:next w:val="a"/>
    <w:link w:val="ad"/>
    <w:qFormat/>
    <w:rsid w:val="00DE6C35"/>
    <w:pPr>
      <w:contextualSpacing/>
    </w:pPr>
    <w:rPr>
      <w:rFonts w:ascii="Cambria" w:eastAsiaTheme="minorHAnsi" w:hAnsi="Cambria" w:cstheme="minorBidi"/>
      <w:b/>
      <w:bCs/>
      <w:color w:val="000000"/>
      <w:kern w:val="28"/>
      <w:sz w:val="32"/>
      <w:szCs w:val="32"/>
      <w:lang w:eastAsia="en-US"/>
    </w:rPr>
  </w:style>
  <w:style w:type="character" w:customStyle="1" w:styleId="17">
    <w:name w:val="Название Знак1"/>
    <w:basedOn w:val="a0"/>
    <w:link w:val="ae"/>
    <w:rsid w:val="00DE6C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f">
    <w:name w:val="Заголовок Знак"/>
    <w:basedOn w:val="a0"/>
    <w:uiPriority w:val="10"/>
    <w:rsid w:val="00DE6C35"/>
    <w:rPr>
      <w:rFonts w:ascii="Cambria" w:eastAsia="Times New Roman" w:hAnsi="Cambria" w:cs="Times New Roman"/>
      <w:spacing w:val="-10"/>
      <w:kern w:val="28"/>
      <w:sz w:val="56"/>
      <w:szCs w:val="56"/>
      <w:lang w:val="ru-RU" w:eastAsia="ru-RU"/>
    </w:rPr>
  </w:style>
  <w:style w:type="character" w:customStyle="1" w:styleId="afd">
    <w:name w:val="Без интервала Знак"/>
    <w:link w:val="afc"/>
    <w:uiPriority w:val="99"/>
    <w:locked/>
    <w:rsid w:val="00DE6C35"/>
    <w:rPr>
      <w:rFonts w:ascii="Calibri" w:eastAsia="Calibri" w:hAnsi="Calibri" w:cs="Times New Roman"/>
    </w:rPr>
  </w:style>
  <w:style w:type="character" w:customStyle="1" w:styleId="FontStyle11">
    <w:name w:val="Font Style11"/>
    <w:rsid w:val="00DE6C35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2023-11-27T07:44:00Z</cp:lastPrinted>
  <dcterms:created xsi:type="dcterms:W3CDTF">2021-08-28T06:00:00Z</dcterms:created>
  <dcterms:modified xsi:type="dcterms:W3CDTF">2023-11-27T07:45:00Z</dcterms:modified>
</cp:coreProperties>
</file>