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14" w:rsidRDefault="002F1F14" w:rsidP="002F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C63E25" w:rsidRDefault="00FE572B" w:rsidP="002F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8E">
        <w:rPr>
          <w:rFonts w:ascii="Times New Roman" w:hAnsi="Times New Roman" w:cs="Times New Roman"/>
          <w:b/>
          <w:sz w:val="28"/>
          <w:szCs w:val="28"/>
        </w:rPr>
        <w:t xml:space="preserve">про стан </w:t>
      </w:r>
      <w:r w:rsidR="002F1F14">
        <w:rPr>
          <w:rFonts w:ascii="Times New Roman" w:hAnsi="Times New Roman" w:cs="Times New Roman"/>
          <w:b/>
          <w:sz w:val="28"/>
          <w:szCs w:val="28"/>
        </w:rPr>
        <w:t>розвитку</w:t>
      </w:r>
      <w:r w:rsidRPr="009D3C66">
        <w:rPr>
          <w:rFonts w:ascii="Times New Roman" w:hAnsi="Times New Roman" w:cs="Times New Roman"/>
          <w:b/>
          <w:sz w:val="28"/>
          <w:szCs w:val="28"/>
        </w:rPr>
        <w:t xml:space="preserve"> фізичної культури та спорту </w:t>
      </w:r>
      <w:r w:rsidR="00721C8E">
        <w:rPr>
          <w:rFonts w:ascii="Times New Roman" w:hAnsi="Times New Roman" w:cs="Times New Roman"/>
          <w:b/>
          <w:sz w:val="28"/>
          <w:szCs w:val="28"/>
        </w:rPr>
        <w:t xml:space="preserve">на території  </w:t>
      </w:r>
      <w:r w:rsidRPr="009D3C66">
        <w:rPr>
          <w:rFonts w:ascii="Times New Roman" w:hAnsi="Times New Roman" w:cs="Times New Roman"/>
          <w:b/>
          <w:sz w:val="28"/>
          <w:szCs w:val="28"/>
        </w:rPr>
        <w:t xml:space="preserve">Костянтинівської сільської ради </w:t>
      </w:r>
      <w:r w:rsidR="00721C8E">
        <w:rPr>
          <w:rFonts w:ascii="Times New Roman" w:hAnsi="Times New Roman" w:cs="Times New Roman"/>
          <w:b/>
          <w:sz w:val="28"/>
          <w:szCs w:val="28"/>
        </w:rPr>
        <w:t>у</w:t>
      </w:r>
      <w:r w:rsidRPr="009D3C6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21C8E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2F1F14" w:rsidRPr="009D3C66" w:rsidRDefault="002F1F14" w:rsidP="002F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E8" w:rsidRDefault="009E25D2" w:rsidP="00D75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Фізична культура і спорт є важливою складовою частиною виховного процесу дітей і підлітків, учнівської та студентської молоді, населення територіальної громади і відіграють значну роль у зміцненні здоров’я, підвищенні фізичних і функціональних можливостей організму людини, забезпеченні здорового дозвілля,  збереженні тривалості активного життя дорослого населення.</w:t>
      </w:r>
      <w:r w:rsidR="0061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E25D2" w:rsidRPr="00DB0A88" w:rsidRDefault="006149E8" w:rsidP="00D75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 час воєнного стану</w:t>
      </w:r>
      <w:r w:rsidR="002F1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заклади</w:t>
      </w:r>
      <w:r w:rsidR="002B4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освіти</w:t>
      </w:r>
      <w:r w:rsidR="002F1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громади</w:t>
      </w:r>
      <w:r w:rsidR="002B4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B4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(ліцеї)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здійснюють освітній процес де</w:t>
      </w:r>
      <w:r w:rsidR="002F1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працює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122 педагогічних працівника з них 8</w:t>
      </w:r>
      <w:r w:rsidR="002F1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вчителів фізичної культури.</w:t>
      </w:r>
    </w:p>
    <w:p w:rsidR="00DB0A88" w:rsidRDefault="00D15969" w:rsidP="002F1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Протягом</w:t>
      </w:r>
      <w:r w:rsidR="00DB4210"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2023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4210"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року</w:t>
      </w:r>
      <w:r w:rsidR="008F575B"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10FD"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відділом освіти, культури, молоді та спорту було проведено:  </w:t>
      </w:r>
    </w:p>
    <w:p w:rsidR="00DB0A88" w:rsidRDefault="00DB0A88" w:rsidP="002F1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 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Онлайн змагання з загальної фізичної підготовки серед закладів освіти Костянтинівської громади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Переможці 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були  нагороджені 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грамотами ВОКМС: 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перше місце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Баловне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нський ліцей , 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друге місце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Гур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’ївський ліцей, 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третє місце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Себинський ліцей; </w:t>
      </w:r>
    </w:p>
    <w:p w:rsidR="007910FD" w:rsidRPr="00DB0A88" w:rsidRDefault="00DB0A88" w:rsidP="00965C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Спортивні ігри Костянтинівської громади серед </w:t>
      </w:r>
      <w:proofErr w:type="spellStart"/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старостинських</w:t>
      </w:r>
      <w:proofErr w:type="spellEnd"/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округів (молодь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9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F28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Перше місце посів Себинський </w:t>
      </w:r>
      <w:proofErr w:type="spellStart"/>
      <w:r w:rsidR="00CF28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старостинський</w:t>
      </w:r>
      <w:proofErr w:type="spellEnd"/>
      <w:r w:rsidR="00CF28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округ. Друге місце – Баловненський та Новоінгульський</w:t>
      </w:r>
      <w:r w:rsidR="00787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87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старостинські</w:t>
      </w:r>
      <w:proofErr w:type="spellEnd"/>
      <w:r w:rsidR="00787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округи. Третє місце – Гур’ївський </w:t>
      </w:r>
      <w:proofErr w:type="spellStart"/>
      <w:r w:rsidR="00787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старостинський</w:t>
      </w:r>
      <w:proofErr w:type="spellEnd"/>
      <w:r w:rsidR="00787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округ. </w:t>
      </w:r>
      <w:r w:rsidR="0019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B4210" w:rsidRPr="009D3C66" w:rsidRDefault="008A1429" w:rsidP="00965C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Заклади освіти Костянтинівської сільської ради </w:t>
      </w:r>
      <w:r w:rsidR="00DB4210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прийн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яли </w:t>
      </w:r>
      <w:r w:rsidR="00DB4210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участь 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обласних </w:t>
      </w:r>
      <w:r w:rsidR="00DB4210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спортивних заходах</w:t>
      </w:r>
      <w:r w:rsidR="00983E41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:</w:t>
      </w:r>
    </w:p>
    <w:p w:rsidR="00983E41" w:rsidRPr="009D3C66" w:rsidRDefault="009D3C66" w:rsidP="002F1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челенж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 віртуозний м’яч</w:t>
      </w:r>
      <w:r w:rsidR="00983E41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8A142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прийняв участь Баловненський ліцей та нагороджений грамотами та дипломами Миколаївського обласного відділення фізичної культури;</w:t>
      </w:r>
    </w:p>
    <w:p w:rsidR="00983E41" w:rsidRPr="009D3C66" w:rsidRDefault="008A1429" w:rsidP="00D751B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фінальному етапі змагань «Козацький гарт» прийняв участь Баловненський ліцей та нагороджений грамотами з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активну участь  Миколаївським обласним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відділення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фізичної культури;</w:t>
      </w:r>
    </w:p>
    <w:p w:rsidR="0034311E" w:rsidRPr="009D3C66" w:rsidRDefault="008F23CE" w:rsidP="00D751B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r w:rsidR="00DB7028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Всеукраїнськ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ому фізкультурно-оздоровчому захо</w:t>
      </w:r>
      <w:r w:rsidR="00DB7028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r w:rsidR="00DB7028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«Рух – це здорово!»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прийняли участь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Гур’ївський ліцей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Себинський ліцей та нагороджені грамотами Миколаївського обласного відділення фізичної культури;</w:t>
      </w:r>
    </w:p>
    <w:p w:rsidR="00DB7028" w:rsidRPr="009D3C66" w:rsidRDefault="0016517F" w:rsidP="003431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В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сеукраїнському Олімпійському дні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прийняли активну участь всі ліцеї та нагороджені грамотами  Миколаївського обласного відділення фізичної культури;</w:t>
      </w:r>
    </w:p>
    <w:p w:rsidR="006140E4" w:rsidRPr="009D3C66" w:rsidRDefault="0016517F" w:rsidP="006F3A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Прийняли участь у Всеукраїнському Олімпійському дні та тижні всі сім ліцеїв, нагороджені грамотами та дипломами Миколаївського обласного відділення фізичної культури;</w:t>
      </w:r>
    </w:p>
    <w:p w:rsidR="006140E4" w:rsidRPr="009D3C66" w:rsidRDefault="006140E4" w:rsidP="00BC6A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Всеукраїнському фі</w:t>
      </w:r>
      <w:r w:rsidR="006F3A5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зкультурно-оздоровчому захо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6F3A5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Challenge</w:t>
      </w:r>
      <w:proofErr w:type="spellEnd"/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Fest</w:t>
      </w:r>
      <w:proofErr w:type="spellEnd"/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6F3A5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прийняли участь Гур’ївський, Кандибинський,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F3A5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Костянтинівський, Баловненський, Себинський і Новоінгульський ліцеї та нагороджені </w:t>
      </w:r>
      <w:r w:rsidR="006F3A5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грамотами та дипломами Миколаївського обласного відділення фізичної культури;</w:t>
      </w:r>
    </w:p>
    <w:p w:rsidR="006140E4" w:rsidRPr="009D3C66" w:rsidRDefault="009D3C66" w:rsidP="006140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Всеукраїнському дні</w:t>
      </w:r>
      <w:r w:rsidR="00BC6AE1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Захисника та Захисниці України прийняли участь Баловненський, Гур’ївський, Кандибинський, Костянтинівський ліцеї та нагороджені грамотами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C6AE1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дипломами Миколаївського обласного відділення фізичної культури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D43DC" w:rsidRPr="00DB0A88" w:rsidRDefault="006D5ED2" w:rsidP="002F1F1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Здобувачі освіти ліцеїв прийняли </w:t>
      </w:r>
      <w:r w:rsidR="00BC6AE1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участь у Командному</w:t>
      </w:r>
      <w:r w:rsidR="003014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чемпіонат</w:t>
      </w:r>
      <w:r w:rsidR="009B41F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r w:rsidR="003014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Миколаївської 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області</w:t>
      </w:r>
      <w:r w:rsidR="003014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легкоатлетичного кросу 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Золота осінь</w:t>
      </w:r>
      <w:r w:rsidR="003014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посіл</w:t>
      </w:r>
      <w:r w:rsidR="009B41FA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загальнокомандне 4 місце</w:t>
      </w:r>
      <w:r w:rsidR="0019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E63E2" w:rsidRDefault="003014A9" w:rsidP="002F1F1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Також Костянтинівська гр</w:t>
      </w:r>
      <w:r w:rsidR="00F84607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омада прийм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ала участь у Соціальному проекті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C62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Президента України</w:t>
      </w:r>
      <w:r w:rsidR="00F84607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Міністерства молоді та спорту України</w:t>
      </w:r>
      <w:r w:rsidR="006D43DC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C62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Активні парки – локації здорової України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6D5ED2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травня по </w:t>
      </w:r>
      <w:r w:rsidR="000C62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жовт</w:t>
      </w:r>
      <w:r w:rsidR="006D5ED2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ень</w:t>
      </w:r>
      <w:r w:rsidR="008F5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Завдяки цьому проекту була</w:t>
      </w:r>
      <w:r w:rsidR="000C62A9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задіяна велика кількість дітей та молоді до занят</w:t>
      </w:r>
      <w:r w:rsidR="00993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ь фізичної культури  та спорту.</w:t>
      </w:r>
      <w:r w:rsidR="00AE63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З </w:t>
      </w:r>
      <w:r w:rsidR="00AE63E2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травня по  жовтень</w:t>
      </w:r>
      <w:r w:rsidR="00AE63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було проведено 63 заходи у всіх селах громади. </w:t>
      </w:r>
    </w:p>
    <w:p w:rsidR="00D751B9" w:rsidRDefault="009937A2" w:rsidP="002F1F1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3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3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ля дітей віком 7-14 років були проведені рухливі ігри, естафети,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мініфутбол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волейбол,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бадмінтон, теніс</w:t>
      </w:r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гра у шахи, шашки</w:t>
      </w:r>
      <w:r w:rsidR="00A31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вправи на координацію.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дітей старшого шкільного віку 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дорослих </w:t>
      </w:r>
      <w:r w:rsidR="00AE63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проведено фітнес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кариматах</w:t>
      </w:r>
      <w:proofErr w:type="spellEnd"/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настільний теніс, футбол, волейбол, силові вправи, гра в </w:t>
      </w:r>
      <w:proofErr w:type="spellStart"/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щахи</w:t>
      </w:r>
      <w:proofErr w:type="spellEnd"/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шашки</w:t>
      </w:r>
      <w:r w:rsidR="0020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Протягом</w:t>
      </w:r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цього</w:t>
      </w:r>
      <w:r w:rsidR="0020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періоду було задіяно 1349</w:t>
      </w:r>
      <w:r w:rsidR="00584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учасників при потребі 1000 осіб.</w:t>
      </w:r>
    </w:p>
    <w:p w:rsidR="005B48A1" w:rsidRPr="009D3C66" w:rsidRDefault="00F47FE0" w:rsidP="002F1F1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проведення заходів</w:t>
      </w:r>
      <w:r w:rsidR="00A31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було отримано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спортивний</w:t>
      </w:r>
      <w:r w:rsidR="00584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інвентар</w:t>
      </w:r>
      <w:r w:rsidR="004E0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 соціального проєкту «Активні парки – локації здорової України»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також від благодійного</w:t>
      </w:r>
      <w:r w:rsidR="00F356C0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D43DC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фонду ЮНІСЕФ</w:t>
      </w:r>
      <w:r w:rsid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356C0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кейс з спортивним інвентарем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356C0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48A1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D43DC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21963" w:rsidRDefault="00E619CA" w:rsidP="002F1F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Відділом освіти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культури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молоді та спорту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протягом 2023</w:t>
      </w:r>
      <w:r w:rsidR="00ED5B44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року було закуплено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грамоти</w:t>
      </w:r>
      <w:r w:rsidR="00ED5B44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дипломи</w:t>
      </w:r>
      <w:r w:rsidR="00ED5B44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кубки</w:t>
      </w:r>
      <w:r w:rsidR="00ED5B44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медал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і для нагородження спортсменів. 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Також закупили спорт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ивний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інвентар для проведення змагань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м’ячі </w:t>
      </w:r>
      <w:r w:rsidR="00724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волейбольні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футбольні</w:t>
      </w:r>
      <w:r w:rsidR="00724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тенісні ракетки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шарики, ш</w:t>
      </w:r>
      <w:r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ахи, шашки</w:t>
      </w:r>
      <w:r w:rsidR="0034311E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</w:t>
      </w:r>
      <w:r w:rsidR="00E21963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портивні конуси, </w:t>
      </w:r>
      <w:r w:rsidR="00053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гімнастичні палиці</w:t>
      </w:r>
      <w:r w:rsidR="00ED5B44" w:rsidRPr="009D3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F0770" w:rsidRDefault="00A31211" w:rsidP="002F1F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Протягом 202</w:t>
      </w:r>
      <w:r w:rsidR="00AD4F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року плануємо надалі проводити спортивні заходи в громаді сере</w:t>
      </w:r>
      <w:r w:rsidR="0022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учнів та</w:t>
      </w:r>
      <w:r w:rsidR="00AD4F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молоді, онлайн змагання,</w:t>
      </w:r>
      <w:r w:rsidR="00221B21" w:rsidRPr="0022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2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приймати участь в обласних змаганнях різного рівня з різних видів спорту,</w:t>
      </w:r>
      <w:r w:rsidR="00AD4F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прийняти участь</w:t>
      </w:r>
      <w:r w:rsidR="00F51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</w:t>
      </w:r>
      <w:r w:rsidR="00AD4F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проведенні та розвитку проєкту «Пліч-о-пліч: Всеукраїнські шкільні ігри</w:t>
      </w:r>
      <w:r w:rsidR="00F51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</w:t>
      </w:r>
      <w:r w:rsidR="0022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751B9" w:rsidRDefault="004E0D66" w:rsidP="00D751B9">
      <w:pPr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якісного п</w:t>
      </w:r>
      <w:r w:rsidR="0022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роведення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спортивних заходів потрібне відповідне </w:t>
      </w:r>
      <w:r w:rsidR="00F51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фінансування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що є невід’ємною складовою для реалізації </w:t>
      </w:r>
      <w:r w:rsidR="00187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виконання спортивних завдань.</w:t>
      </w:r>
      <w:r w:rsidR="00F51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751B9" w:rsidRDefault="00D751B9" w:rsidP="00D751B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751B9" w:rsidRDefault="00D751B9" w:rsidP="00D751B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19CA" w:rsidRPr="009D3C66" w:rsidRDefault="00D751B9" w:rsidP="003014A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Провідний  фахівець ВОКМС                                                 Сергій КРАВЧЕНКО</w:t>
      </w:r>
    </w:p>
    <w:sectPr w:rsidR="00E619CA" w:rsidRPr="009D3C66" w:rsidSect="00C63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C52"/>
    <w:multiLevelType w:val="hybridMultilevel"/>
    <w:tmpl w:val="CD16694A"/>
    <w:lvl w:ilvl="0" w:tplc="54C8F0D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72B"/>
    <w:rsid w:val="00053269"/>
    <w:rsid w:val="000C62A9"/>
    <w:rsid w:val="0016517F"/>
    <w:rsid w:val="00187419"/>
    <w:rsid w:val="001943C1"/>
    <w:rsid w:val="00206AFC"/>
    <w:rsid w:val="00221B21"/>
    <w:rsid w:val="002B43F0"/>
    <w:rsid w:val="002F1F14"/>
    <w:rsid w:val="003014A9"/>
    <w:rsid w:val="0034311E"/>
    <w:rsid w:val="00465224"/>
    <w:rsid w:val="004E0D66"/>
    <w:rsid w:val="005849D2"/>
    <w:rsid w:val="005B48A1"/>
    <w:rsid w:val="006140E4"/>
    <w:rsid w:val="006149E8"/>
    <w:rsid w:val="00672F04"/>
    <w:rsid w:val="006D43DC"/>
    <w:rsid w:val="006D5ED2"/>
    <w:rsid w:val="006F3A5A"/>
    <w:rsid w:val="00721C8E"/>
    <w:rsid w:val="007244B1"/>
    <w:rsid w:val="00787105"/>
    <w:rsid w:val="007910FD"/>
    <w:rsid w:val="008A1429"/>
    <w:rsid w:val="008D0B7C"/>
    <w:rsid w:val="008F23CE"/>
    <w:rsid w:val="008F575B"/>
    <w:rsid w:val="00965C9A"/>
    <w:rsid w:val="00983E41"/>
    <w:rsid w:val="009937A2"/>
    <w:rsid w:val="009B41FA"/>
    <w:rsid w:val="009D3C66"/>
    <w:rsid w:val="009E25D2"/>
    <w:rsid w:val="00A31211"/>
    <w:rsid w:val="00AD4F07"/>
    <w:rsid w:val="00AE63E2"/>
    <w:rsid w:val="00BC6AE1"/>
    <w:rsid w:val="00BF0770"/>
    <w:rsid w:val="00C63E25"/>
    <w:rsid w:val="00CF28CB"/>
    <w:rsid w:val="00D15969"/>
    <w:rsid w:val="00D535F0"/>
    <w:rsid w:val="00D751B9"/>
    <w:rsid w:val="00DB0A88"/>
    <w:rsid w:val="00DB4210"/>
    <w:rsid w:val="00DB7028"/>
    <w:rsid w:val="00E21963"/>
    <w:rsid w:val="00E619CA"/>
    <w:rsid w:val="00ED5B44"/>
    <w:rsid w:val="00F06B3E"/>
    <w:rsid w:val="00F356C0"/>
    <w:rsid w:val="00F47FE0"/>
    <w:rsid w:val="00F51F58"/>
    <w:rsid w:val="00F84607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3101"/>
  <w15:docId w15:val="{CFBF7ED8-0750-4792-85C6-09E2608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Користувач</cp:lastModifiedBy>
  <cp:revision>15</cp:revision>
  <cp:lastPrinted>2023-12-11T12:07:00Z</cp:lastPrinted>
  <dcterms:created xsi:type="dcterms:W3CDTF">2023-12-08T07:13:00Z</dcterms:created>
  <dcterms:modified xsi:type="dcterms:W3CDTF">2023-12-11T12:43:00Z</dcterms:modified>
</cp:coreProperties>
</file>