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A4" w:rsidRDefault="007318AE" w:rsidP="000241A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318A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6245" cy="619125"/>
            <wp:effectExtent l="1905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1A4" w:rsidRPr="007F64BF" w:rsidRDefault="000241A4" w:rsidP="000241A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0241A4" w:rsidRPr="007F64BF" w:rsidRDefault="000241A4" w:rsidP="000241A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0241A4" w:rsidRPr="007F64BF" w:rsidRDefault="000241A4" w:rsidP="000241A4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__________________Виконавчий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комітет_______________________</w:t>
      </w:r>
    </w:p>
    <w:p w:rsidR="000241A4" w:rsidRPr="007F64BF" w:rsidRDefault="000241A4" w:rsidP="000241A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41A4" w:rsidRPr="007F64BF" w:rsidRDefault="000241A4" w:rsidP="000241A4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16</w:t>
      </w:r>
    </w:p>
    <w:p w:rsidR="007F64BF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D36C65" w:rsidRPr="00D36C65">
        <w:rPr>
          <w:rFonts w:ascii="Times New Roman" w:hAnsi="Times New Roman"/>
          <w:sz w:val="28"/>
          <w:szCs w:val="28"/>
        </w:rPr>
        <w:t>2</w:t>
      </w:r>
      <w:r w:rsidR="00AE1946">
        <w:rPr>
          <w:rFonts w:ascii="Times New Roman" w:hAnsi="Times New Roman"/>
          <w:sz w:val="28"/>
          <w:szCs w:val="28"/>
        </w:rPr>
        <w:t>5</w:t>
      </w:r>
      <w:r w:rsidR="000F24DD">
        <w:rPr>
          <w:rFonts w:ascii="Times New Roman" w:hAnsi="Times New Roman"/>
          <w:sz w:val="28"/>
          <w:szCs w:val="28"/>
        </w:rPr>
        <w:t xml:space="preserve"> </w:t>
      </w:r>
      <w:r w:rsidR="00AE1946">
        <w:rPr>
          <w:rFonts w:ascii="Times New Roman" w:hAnsi="Times New Roman"/>
          <w:sz w:val="28"/>
          <w:szCs w:val="28"/>
        </w:rPr>
        <w:t>січня</w:t>
      </w:r>
      <w:r w:rsidR="000F24DD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AE1946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0" w:name="_Hlk131767445"/>
      <w:bookmarkStart w:id="1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54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0"/>
    </w:p>
    <w:bookmarkEnd w:id="1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12A2C" w:rsidRPr="00EC4D31" w:rsidRDefault="00012A2C" w:rsidP="00DF55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Україні», 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, які опинилися в складних життєвих обставинах та іншим вразливим категоріям громадян виконавчий комітет Костянтинівської сільської ради</w:t>
      </w:r>
    </w:p>
    <w:p w:rsidR="00B828FB" w:rsidRPr="00EC4D31" w:rsidRDefault="00B828FB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8FB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DF5575" w:rsidRPr="00C92C17" w:rsidRDefault="00DF5575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</w:t>
      </w:r>
      <w:r w:rsidR="00AE194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D36C65" w:rsidRPr="00C92C17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E194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E194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E0570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AE194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5C38" w:rsidRDefault="00AE1946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 w:rsidR="000D2039">
        <w:rPr>
          <w:rFonts w:ascii="Times New Roman" w:eastAsia="Times New Roman" w:hAnsi="Times New Roman"/>
          <w:sz w:val="28"/>
          <w:szCs w:val="28"/>
          <w:lang w:val="ru-RU" w:eastAsia="ru-RU"/>
        </w:rPr>
        <w:t>ххххххххххх</w:t>
      </w:r>
      <w:proofErr w:type="spellEnd"/>
      <w:r w:rsidR="0002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C38" w:rsidRPr="00146399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35C38" w:rsidRPr="00146399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допомог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на поховання мами в розмірі 3000,00 грн.</w:t>
      </w:r>
      <w:r w:rsidR="00EF2D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DF5575" w:rsidRPr="00DF557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старостинський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округ)</w:t>
      </w:r>
      <w:r w:rsidR="00435C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570D" w:rsidRDefault="00E0570D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C17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 w:rsidR="000D2039">
        <w:rPr>
          <w:rFonts w:ascii="Times New Roman" w:eastAsia="Times New Roman" w:hAnsi="Times New Roman"/>
          <w:sz w:val="28"/>
          <w:szCs w:val="28"/>
          <w:lang w:val="ru-RU" w:eastAsia="ru-RU"/>
        </w:rPr>
        <w:t>хххххххххх</w:t>
      </w:r>
      <w:proofErr w:type="spellEnd"/>
      <w:r w:rsidR="0002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79A" w:rsidRPr="00C92C1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</w:t>
      </w:r>
      <w:r w:rsidR="00E9579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="00E9579A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="00435C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="0043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2C17">
        <w:rPr>
          <w:rFonts w:ascii="Times New Roman" w:eastAsia="Times New Roman" w:hAnsi="Times New Roman"/>
          <w:sz w:val="28"/>
          <w:szCs w:val="28"/>
          <w:lang w:eastAsia="ru-RU"/>
        </w:rPr>
        <w:t xml:space="preserve">розмірі </w:t>
      </w:r>
      <w:r w:rsidR="00AE19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C92C17">
        <w:rPr>
          <w:rFonts w:ascii="Times New Roman" w:eastAsia="Times New Roman" w:hAnsi="Times New Roman"/>
          <w:sz w:val="28"/>
          <w:szCs w:val="28"/>
          <w:lang w:eastAsia="ru-RU"/>
        </w:rPr>
        <w:t>,00 грн</w:t>
      </w:r>
      <w:r w:rsidR="00AD1F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2D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94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AE1946">
        <w:rPr>
          <w:rFonts w:ascii="Times New Roman" w:eastAsia="Times New Roman" w:hAnsi="Times New Roman"/>
          <w:sz w:val="28"/>
          <w:szCs w:val="28"/>
          <w:lang w:eastAsia="ru-RU"/>
        </w:rPr>
        <w:t>Гур’ївський</w:t>
      </w:r>
      <w:proofErr w:type="spellEnd"/>
      <w:r w:rsidR="00DF5575" w:rsidRPr="00DF557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E1946">
        <w:rPr>
          <w:rFonts w:ascii="Times New Roman" w:eastAsia="Times New Roman" w:hAnsi="Times New Roman"/>
          <w:sz w:val="28"/>
          <w:szCs w:val="28"/>
          <w:lang w:eastAsia="ru-RU"/>
        </w:rPr>
        <w:t>старостинський</w:t>
      </w:r>
      <w:proofErr w:type="spellEnd"/>
      <w:r w:rsidR="00AE194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округ)</w:t>
      </w:r>
      <w:r w:rsidR="00AD1F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7D9" w:rsidRDefault="000247D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 w:rsidR="000D2039">
        <w:rPr>
          <w:rFonts w:ascii="Times New Roman" w:eastAsia="Times New Roman" w:hAnsi="Times New Roman"/>
          <w:sz w:val="28"/>
          <w:szCs w:val="28"/>
          <w:lang w:val="ru-RU" w:eastAsia="ru-RU"/>
        </w:rPr>
        <w:t>хххххххххххх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146399">
        <w:rPr>
          <w:rFonts w:ascii="Times New Roman" w:eastAsia="Times New Roman" w:hAnsi="Times New Roman"/>
          <w:sz w:val="28"/>
          <w:szCs w:val="28"/>
          <w:lang w:eastAsia="ru-RU"/>
        </w:rPr>
        <w:t>атеріальн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46399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допомог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на</w:t>
      </w:r>
      <w:r w:rsidRPr="0002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відшкодування особистих речей в зв’язку з пожежею </w:t>
      </w:r>
      <w:r w:rsidR="00465B1E">
        <w:rPr>
          <w:rFonts w:ascii="Times New Roman" w:eastAsia="Times New Roman" w:hAnsi="Times New Roman"/>
          <w:sz w:val="28"/>
          <w:szCs w:val="28"/>
          <w:lang w:eastAsia="ru-RU"/>
        </w:rPr>
        <w:t>в будинку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5000,00 грн.</w:t>
      </w:r>
      <w:r w:rsidR="00ED4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DF5575" w:rsidRPr="00DF557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старостинський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округ).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2</w:t>
      </w:r>
      <w:r w:rsidR="00B828FB" w:rsidRPr="00C92C17">
        <w:rPr>
          <w:rFonts w:ascii="Times New Roman" w:hAnsi="Times New Roman"/>
          <w:sz w:val="28"/>
          <w:szCs w:val="28"/>
        </w:rPr>
        <w:t xml:space="preserve">. Здійснити </w:t>
      </w:r>
      <w:r w:rsidR="00E70824">
        <w:rPr>
          <w:rFonts w:ascii="Times New Roman" w:hAnsi="Times New Roman"/>
          <w:sz w:val="28"/>
          <w:szCs w:val="28"/>
        </w:rPr>
        <w:t>зазначені</w:t>
      </w:r>
      <w:r w:rsidR="00B828FB" w:rsidRPr="00C92C17">
        <w:rPr>
          <w:rFonts w:ascii="Times New Roman" w:hAnsi="Times New Roman"/>
          <w:sz w:val="28"/>
          <w:szCs w:val="28"/>
        </w:rPr>
        <w:t xml:space="preserve"> виплати, відповідно до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DF557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325C" w:rsidRPr="000D2039" w:rsidRDefault="00BC0CAF" w:rsidP="000D2039">
      <w:p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sectPr w:rsidR="002E325C" w:rsidRPr="000D2039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2"/>
  </w:num>
  <w:num w:numId="6">
    <w:abstractNumId w:val="14"/>
  </w:num>
  <w:num w:numId="7">
    <w:abstractNumId w:val="4"/>
  </w:num>
  <w:num w:numId="8">
    <w:abstractNumId w:val="15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  <w:num w:numId="13">
    <w:abstractNumId w:val="16"/>
  </w:num>
  <w:num w:numId="14">
    <w:abstractNumId w:val="12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64BF"/>
    <w:rsid w:val="00006916"/>
    <w:rsid w:val="00012A2C"/>
    <w:rsid w:val="00013605"/>
    <w:rsid w:val="0002193A"/>
    <w:rsid w:val="000241A4"/>
    <w:rsid w:val="000247D9"/>
    <w:rsid w:val="000607D3"/>
    <w:rsid w:val="000801A9"/>
    <w:rsid w:val="00086105"/>
    <w:rsid w:val="00086293"/>
    <w:rsid w:val="000B3BA1"/>
    <w:rsid w:val="000C431A"/>
    <w:rsid w:val="000D2039"/>
    <w:rsid w:val="000E66D9"/>
    <w:rsid w:val="000F24DD"/>
    <w:rsid w:val="00140428"/>
    <w:rsid w:val="00140740"/>
    <w:rsid w:val="00146399"/>
    <w:rsid w:val="001816AC"/>
    <w:rsid w:val="00185BDB"/>
    <w:rsid w:val="001933F1"/>
    <w:rsid w:val="00195CFC"/>
    <w:rsid w:val="001A5418"/>
    <w:rsid w:val="001D5F9B"/>
    <w:rsid w:val="001F255B"/>
    <w:rsid w:val="00203E96"/>
    <w:rsid w:val="00204D06"/>
    <w:rsid w:val="00225BAD"/>
    <w:rsid w:val="002519C3"/>
    <w:rsid w:val="00257441"/>
    <w:rsid w:val="00257A65"/>
    <w:rsid w:val="002626DB"/>
    <w:rsid w:val="002760E1"/>
    <w:rsid w:val="00282FA5"/>
    <w:rsid w:val="0028677C"/>
    <w:rsid w:val="002870AA"/>
    <w:rsid w:val="002A164E"/>
    <w:rsid w:val="002A3AC2"/>
    <w:rsid w:val="002B0651"/>
    <w:rsid w:val="002D1141"/>
    <w:rsid w:val="002D15F8"/>
    <w:rsid w:val="002D6726"/>
    <w:rsid w:val="002E1E7B"/>
    <w:rsid w:val="002E325C"/>
    <w:rsid w:val="002F2968"/>
    <w:rsid w:val="002F3755"/>
    <w:rsid w:val="00304BDF"/>
    <w:rsid w:val="0030687F"/>
    <w:rsid w:val="00321780"/>
    <w:rsid w:val="00321DB6"/>
    <w:rsid w:val="00337E01"/>
    <w:rsid w:val="003500A7"/>
    <w:rsid w:val="00355749"/>
    <w:rsid w:val="00367FC0"/>
    <w:rsid w:val="00376805"/>
    <w:rsid w:val="00386366"/>
    <w:rsid w:val="003C6BE9"/>
    <w:rsid w:val="00401D21"/>
    <w:rsid w:val="004055C2"/>
    <w:rsid w:val="00413B74"/>
    <w:rsid w:val="00414FEC"/>
    <w:rsid w:val="00435C38"/>
    <w:rsid w:val="0044789B"/>
    <w:rsid w:val="0045504E"/>
    <w:rsid w:val="004550C1"/>
    <w:rsid w:val="00465B1E"/>
    <w:rsid w:val="00470766"/>
    <w:rsid w:val="00470CA8"/>
    <w:rsid w:val="0047208A"/>
    <w:rsid w:val="004A53B0"/>
    <w:rsid w:val="004B10AA"/>
    <w:rsid w:val="004B5FC8"/>
    <w:rsid w:val="004C1893"/>
    <w:rsid w:val="004C5B81"/>
    <w:rsid w:val="004E67B9"/>
    <w:rsid w:val="004F1E7E"/>
    <w:rsid w:val="00507750"/>
    <w:rsid w:val="00525335"/>
    <w:rsid w:val="00590650"/>
    <w:rsid w:val="005A248E"/>
    <w:rsid w:val="005D3F5C"/>
    <w:rsid w:val="005D597C"/>
    <w:rsid w:val="005D6118"/>
    <w:rsid w:val="005D7900"/>
    <w:rsid w:val="00610A14"/>
    <w:rsid w:val="006250E7"/>
    <w:rsid w:val="00635FB5"/>
    <w:rsid w:val="0063735C"/>
    <w:rsid w:val="0064024F"/>
    <w:rsid w:val="00643A05"/>
    <w:rsid w:val="00685D95"/>
    <w:rsid w:val="00687E6D"/>
    <w:rsid w:val="006B78C8"/>
    <w:rsid w:val="006C4425"/>
    <w:rsid w:val="006F0181"/>
    <w:rsid w:val="00710D10"/>
    <w:rsid w:val="0071102C"/>
    <w:rsid w:val="00714752"/>
    <w:rsid w:val="00721B9D"/>
    <w:rsid w:val="00725A0F"/>
    <w:rsid w:val="00726A4B"/>
    <w:rsid w:val="00730957"/>
    <w:rsid w:val="007318AE"/>
    <w:rsid w:val="007369FD"/>
    <w:rsid w:val="0075433D"/>
    <w:rsid w:val="00755E6C"/>
    <w:rsid w:val="007700CB"/>
    <w:rsid w:val="007706A2"/>
    <w:rsid w:val="007C6537"/>
    <w:rsid w:val="007D36BA"/>
    <w:rsid w:val="007F64BF"/>
    <w:rsid w:val="00812E54"/>
    <w:rsid w:val="00815389"/>
    <w:rsid w:val="00840B3D"/>
    <w:rsid w:val="00846393"/>
    <w:rsid w:val="008504FF"/>
    <w:rsid w:val="00850F18"/>
    <w:rsid w:val="008536BA"/>
    <w:rsid w:val="00862657"/>
    <w:rsid w:val="008666D6"/>
    <w:rsid w:val="00871D9F"/>
    <w:rsid w:val="00896253"/>
    <w:rsid w:val="008B46B3"/>
    <w:rsid w:val="008D0FF5"/>
    <w:rsid w:val="008D6E70"/>
    <w:rsid w:val="008E6410"/>
    <w:rsid w:val="008E721A"/>
    <w:rsid w:val="008F582B"/>
    <w:rsid w:val="00900521"/>
    <w:rsid w:val="00921597"/>
    <w:rsid w:val="00944C35"/>
    <w:rsid w:val="00946219"/>
    <w:rsid w:val="009664E1"/>
    <w:rsid w:val="00982118"/>
    <w:rsid w:val="00985312"/>
    <w:rsid w:val="00990003"/>
    <w:rsid w:val="009A0768"/>
    <w:rsid w:val="009B30AD"/>
    <w:rsid w:val="009D0A21"/>
    <w:rsid w:val="009F1B20"/>
    <w:rsid w:val="00A2562A"/>
    <w:rsid w:val="00A309A5"/>
    <w:rsid w:val="00A3392D"/>
    <w:rsid w:val="00A41FF9"/>
    <w:rsid w:val="00A72EC2"/>
    <w:rsid w:val="00A76AEC"/>
    <w:rsid w:val="00AB4605"/>
    <w:rsid w:val="00AD045F"/>
    <w:rsid w:val="00AD1F47"/>
    <w:rsid w:val="00AE1946"/>
    <w:rsid w:val="00AE73F5"/>
    <w:rsid w:val="00AF0D23"/>
    <w:rsid w:val="00B037FC"/>
    <w:rsid w:val="00B0400A"/>
    <w:rsid w:val="00B32B64"/>
    <w:rsid w:val="00B50005"/>
    <w:rsid w:val="00B64640"/>
    <w:rsid w:val="00B828FB"/>
    <w:rsid w:val="00BA2818"/>
    <w:rsid w:val="00BB04C6"/>
    <w:rsid w:val="00BC0CAF"/>
    <w:rsid w:val="00BC6AB8"/>
    <w:rsid w:val="00BE502A"/>
    <w:rsid w:val="00C13B0B"/>
    <w:rsid w:val="00C2340A"/>
    <w:rsid w:val="00C24832"/>
    <w:rsid w:val="00C25B0D"/>
    <w:rsid w:val="00C41FBE"/>
    <w:rsid w:val="00C60AF9"/>
    <w:rsid w:val="00C62616"/>
    <w:rsid w:val="00C62D63"/>
    <w:rsid w:val="00C862DC"/>
    <w:rsid w:val="00C917FC"/>
    <w:rsid w:val="00C92C17"/>
    <w:rsid w:val="00CB28EA"/>
    <w:rsid w:val="00CD3AB9"/>
    <w:rsid w:val="00CF0340"/>
    <w:rsid w:val="00CF18EB"/>
    <w:rsid w:val="00D17375"/>
    <w:rsid w:val="00D177A7"/>
    <w:rsid w:val="00D33C97"/>
    <w:rsid w:val="00D33CAA"/>
    <w:rsid w:val="00D36C65"/>
    <w:rsid w:val="00D63D74"/>
    <w:rsid w:val="00D67C1E"/>
    <w:rsid w:val="00D83CBB"/>
    <w:rsid w:val="00D846E8"/>
    <w:rsid w:val="00D85158"/>
    <w:rsid w:val="00D91806"/>
    <w:rsid w:val="00D94443"/>
    <w:rsid w:val="00DB0E81"/>
    <w:rsid w:val="00DD2F6D"/>
    <w:rsid w:val="00DD72E4"/>
    <w:rsid w:val="00DE156A"/>
    <w:rsid w:val="00DE3E7E"/>
    <w:rsid w:val="00DF2A8F"/>
    <w:rsid w:val="00DF5575"/>
    <w:rsid w:val="00DF5B41"/>
    <w:rsid w:val="00E01205"/>
    <w:rsid w:val="00E0570D"/>
    <w:rsid w:val="00E113D6"/>
    <w:rsid w:val="00E16B56"/>
    <w:rsid w:val="00E17B34"/>
    <w:rsid w:val="00E35945"/>
    <w:rsid w:val="00E63EE8"/>
    <w:rsid w:val="00E70824"/>
    <w:rsid w:val="00E70DD3"/>
    <w:rsid w:val="00E841A8"/>
    <w:rsid w:val="00E9579A"/>
    <w:rsid w:val="00E96348"/>
    <w:rsid w:val="00EA7A56"/>
    <w:rsid w:val="00EC4D31"/>
    <w:rsid w:val="00ED4F16"/>
    <w:rsid w:val="00EF2D01"/>
    <w:rsid w:val="00F15605"/>
    <w:rsid w:val="00F1791D"/>
    <w:rsid w:val="00F201EA"/>
    <w:rsid w:val="00F41E6F"/>
    <w:rsid w:val="00F443F9"/>
    <w:rsid w:val="00F51226"/>
    <w:rsid w:val="00F5178D"/>
    <w:rsid w:val="00F60681"/>
    <w:rsid w:val="00F61C36"/>
    <w:rsid w:val="00F74C76"/>
    <w:rsid w:val="00FA2D96"/>
    <w:rsid w:val="00FC275B"/>
    <w:rsid w:val="00FC507C"/>
    <w:rsid w:val="00FD5481"/>
    <w:rsid w:val="00FE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05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5E92-3213-496E-9E51-BFA84896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Core i7</cp:lastModifiedBy>
  <cp:revision>10</cp:revision>
  <cp:lastPrinted>2024-02-02T12:38:00Z</cp:lastPrinted>
  <dcterms:created xsi:type="dcterms:W3CDTF">2024-01-17T14:58:00Z</dcterms:created>
  <dcterms:modified xsi:type="dcterms:W3CDTF">2024-02-07T18:25:00Z</dcterms:modified>
</cp:coreProperties>
</file>