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8D" w:rsidRDefault="006C4B8D" w:rsidP="006C4B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ЗВІТ</w:t>
      </w:r>
    </w:p>
    <w:p w:rsidR="006C4B8D" w:rsidRDefault="006379B3" w:rsidP="006C4B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C4B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старости Кандибинського старостинського </w:t>
      </w:r>
    </w:p>
    <w:p w:rsidR="006817BC" w:rsidRDefault="006C4B8D" w:rsidP="006C4B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округу за 2023</w:t>
      </w:r>
      <w:r w:rsidR="006379B3" w:rsidRPr="006C4B8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рік</w:t>
      </w:r>
    </w:p>
    <w:p w:rsidR="006C4B8D" w:rsidRPr="006C4B8D" w:rsidRDefault="006C4B8D" w:rsidP="006C4B8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5542" w:rsidRPr="00250EAD" w:rsidRDefault="004814FF" w:rsidP="00DD5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Орлов Юрій Павлович – староста Кандибинського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старостинського округу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Костянтинівської  територіальної громади</w:t>
      </w:r>
      <w:r w:rsidR="007747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, звітую про свою роботу за 2023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рік. </w:t>
      </w:r>
    </w:p>
    <w:p w:rsidR="004814FF" w:rsidRDefault="00ED3E60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</w:t>
      </w:r>
      <w:r w:rsidR="00774769">
        <w:rPr>
          <w:color w:val="212529"/>
          <w:sz w:val="28"/>
          <w:szCs w:val="28"/>
          <w:lang w:val="uk-UA"/>
        </w:rPr>
        <w:t>2023</w:t>
      </w:r>
      <w:r w:rsidR="005B7DF7" w:rsidRPr="00250EAD">
        <w:rPr>
          <w:color w:val="212529"/>
          <w:sz w:val="28"/>
          <w:szCs w:val="28"/>
          <w:lang w:val="uk-UA"/>
        </w:rPr>
        <w:t xml:space="preserve"> р</w:t>
      </w:r>
      <w:proofErr w:type="spellStart"/>
      <w:r w:rsidR="005B7DF7" w:rsidRPr="00250EAD">
        <w:rPr>
          <w:color w:val="212529"/>
          <w:sz w:val="28"/>
          <w:szCs w:val="28"/>
        </w:rPr>
        <w:t>ік</w:t>
      </w:r>
      <w:proofErr w:type="spellEnd"/>
      <w:r w:rsidR="005B7DF7" w:rsidRPr="00250EAD">
        <w:rPr>
          <w:color w:val="212529"/>
          <w:sz w:val="28"/>
          <w:szCs w:val="28"/>
        </w:rPr>
        <w:t xml:space="preserve">  </w:t>
      </w:r>
      <w:proofErr w:type="spellStart"/>
      <w:r w:rsidR="005B7DF7" w:rsidRPr="00250EAD">
        <w:rPr>
          <w:color w:val="212529"/>
          <w:sz w:val="28"/>
          <w:szCs w:val="28"/>
        </w:rPr>
        <w:t>роботи</w:t>
      </w:r>
      <w:proofErr w:type="spellEnd"/>
      <w:r w:rsidR="009B6521">
        <w:rPr>
          <w:color w:val="212529"/>
          <w:sz w:val="28"/>
          <w:szCs w:val="28"/>
          <w:lang w:val="uk-UA"/>
        </w:rPr>
        <w:t xml:space="preserve"> пройшов в </w:t>
      </w:r>
      <w:r w:rsidR="004814FF">
        <w:rPr>
          <w:color w:val="212529"/>
          <w:sz w:val="28"/>
          <w:szCs w:val="28"/>
          <w:lang w:val="uk-UA"/>
        </w:rPr>
        <w:t xml:space="preserve"> складний період    воєнного стану та збройної агресії з боку Росії.</w:t>
      </w:r>
      <w:r w:rsidR="004814FF">
        <w:rPr>
          <w:color w:val="212529"/>
          <w:sz w:val="28"/>
          <w:szCs w:val="28"/>
        </w:rPr>
        <w:t xml:space="preserve"> </w:t>
      </w:r>
    </w:p>
    <w:p w:rsidR="005B7DF7" w:rsidRPr="00774769" w:rsidRDefault="00ED3E60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</w:t>
      </w:r>
      <w:r w:rsidR="004814FF">
        <w:rPr>
          <w:color w:val="212529"/>
          <w:sz w:val="28"/>
          <w:szCs w:val="28"/>
          <w:lang w:val="uk-UA"/>
        </w:rPr>
        <w:t>Н</w:t>
      </w:r>
      <w:r w:rsidR="005B7DF7" w:rsidRPr="00250EAD">
        <w:rPr>
          <w:color w:val="212529"/>
          <w:sz w:val="28"/>
          <w:szCs w:val="28"/>
        </w:rPr>
        <w:t xml:space="preserve">а </w:t>
      </w:r>
      <w:proofErr w:type="spellStart"/>
      <w:r w:rsidR="005B7DF7" w:rsidRPr="00250EAD">
        <w:rPr>
          <w:color w:val="212529"/>
          <w:sz w:val="28"/>
          <w:szCs w:val="28"/>
        </w:rPr>
        <w:t>посаді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 </w:t>
      </w:r>
      <w:r w:rsidR="005B7DF7" w:rsidRPr="00250EAD">
        <w:rPr>
          <w:color w:val="212529"/>
          <w:sz w:val="28"/>
          <w:szCs w:val="28"/>
          <w:lang w:val="uk-UA"/>
        </w:rPr>
        <w:t>Кандибинського</w:t>
      </w:r>
      <w:r w:rsidR="005B7DF7" w:rsidRPr="00250EAD">
        <w:rPr>
          <w:color w:val="212529"/>
          <w:sz w:val="28"/>
          <w:szCs w:val="28"/>
        </w:rPr>
        <w:t xml:space="preserve"> старостинського округу </w:t>
      </w:r>
      <w:r w:rsidR="004814FF">
        <w:rPr>
          <w:color w:val="212529"/>
          <w:sz w:val="28"/>
          <w:szCs w:val="28"/>
          <w:lang w:val="uk-UA"/>
        </w:rPr>
        <w:t xml:space="preserve">рік </w:t>
      </w:r>
      <w:proofErr w:type="spellStart"/>
      <w:r w:rsidR="005B7DF7" w:rsidRPr="00250EAD">
        <w:rPr>
          <w:color w:val="212529"/>
          <w:sz w:val="28"/>
          <w:szCs w:val="28"/>
        </w:rPr>
        <w:t>пройшов</w:t>
      </w:r>
      <w:proofErr w:type="spellEnd"/>
      <w:r w:rsidR="005B7DF7" w:rsidRPr="00250EAD">
        <w:rPr>
          <w:color w:val="212529"/>
          <w:sz w:val="28"/>
          <w:szCs w:val="28"/>
        </w:rPr>
        <w:t xml:space="preserve"> у </w:t>
      </w:r>
      <w:proofErr w:type="spellStart"/>
      <w:r w:rsidR="005B7DF7" w:rsidRPr="00250EAD">
        <w:rPr>
          <w:color w:val="212529"/>
          <w:sz w:val="28"/>
          <w:szCs w:val="28"/>
        </w:rPr>
        <w:t>тісні</w:t>
      </w:r>
      <w:r w:rsidR="00B7536A" w:rsidRPr="00250EAD">
        <w:rPr>
          <w:color w:val="212529"/>
          <w:sz w:val="28"/>
          <w:szCs w:val="28"/>
        </w:rPr>
        <w:t>й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співпраці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з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r w:rsidR="00B7536A" w:rsidRPr="00250EAD">
        <w:rPr>
          <w:color w:val="212529"/>
          <w:sz w:val="28"/>
          <w:szCs w:val="28"/>
          <w:lang w:val="uk-UA"/>
        </w:rPr>
        <w:t xml:space="preserve">Костянтинівською сільською </w:t>
      </w:r>
      <w:r w:rsidR="005B7DF7" w:rsidRPr="00250EAD">
        <w:rPr>
          <w:color w:val="212529"/>
          <w:sz w:val="28"/>
          <w:szCs w:val="28"/>
        </w:rPr>
        <w:t xml:space="preserve"> радою, </w:t>
      </w:r>
      <w:proofErr w:type="spellStart"/>
      <w:r w:rsidR="005B7DF7" w:rsidRPr="00250EAD">
        <w:rPr>
          <w:color w:val="212529"/>
          <w:sz w:val="28"/>
          <w:szCs w:val="28"/>
        </w:rPr>
        <w:t>населенням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старостинського округу, </w:t>
      </w:r>
      <w:proofErr w:type="spellStart"/>
      <w:r w:rsidR="005B7DF7" w:rsidRPr="00250EAD">
        <w:rPr>
          <w:color w:val="212529"/>
          <w:sz w:val="28"/>
          <w:szCs w:val="28"/>
        </w:rPr>
        <w:t>керівниками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підприємств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установ</w:t>
      </w:r>
      <w:proofErr w:type="spellEnd"/>
      <w:r w:rsidR="005B7DF7" w:rsidRPr="00250EAD">
        <w:rPr>
          <w:color w:val="212529"/>
          <w:sz w:val="28"/>
          <w:szCs w:val="28"/>
        </w:rPr>
        <w:t xml:space="preserve"> та  </w:t>
      </w:r>
      <w:proofErr w:type="spellStart"/>
      <w:r w:rsidR="005B7DF7" w:rsidRPr="00250EAD">
        <w:rPr>
          <w:color w:val="212529"/>
          <w:sz w:val="28"/>
          <w:szCs w:val="28"/>
        </w:rPr>
        <w:t>фермерських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господарств</w:t>
      </w:r>
      <w:proofErr w:type="spellEnd"/>
      <w:r w:rsidR="00B7536A" w:rsidRPr="00250EAD">
        <w:rPr>
          <w:color w:val="212529"/>
          <w:sz w:val="28"/>
          <w:szCs w:val="28"/>
        </w:rPr>
        <w:t xml:space="preserve">. </w:t>
      </w:r>
      <w:r w:rsidR="004814FF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Виконува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B7536A" w:rsidRPr="004814FF">
        <w:rPr>
          <w:color w:val="212529"/>
          <w:sz w:val="28"/>
          <w:szCs w:val="28"/>
          <w:lang w:val="uk-UA"/>
        </w:rPr>
        <w:t xml:space="preserve"> доручення</w:t>
      </w:r>
      <w:r w:rsidR="00B7536A" w:rsidRPr="00250EAD">
        <w:rPr>
          <w:color w:val="212529"/>
          <w:sz w:val="28"/>
          <w:szCs w:val="28"/>
        </w:rPr>
        <w:t> </w:t>
      </w:r>
      <w:r w:rsidR="00B7536A" w:rsidRPr="004814FF">
        <w:rPr>
          <w:color w:val="212529"/>
          <w:sz w:val="28"/>
          <w:szCs w:val="28"/>
          <w:lang w:val="uk-UA"/>
        </w:rPr>
        <w:t xml:space="preserve"> </w:t>
      </w:r>
      <w:r w:rsidR="00B7536A" w:rsidRPr="00250EAD">
        <w:rPr>
          <w:color w:val="212529"/>
          <w:sz w:val="28"/>
          <w:szCs w:val="28"/>
          <w:lang w:val="uk-UA"/>
        </w:rPr>
        <w:t>Костянтинівської сільської</w:t>
      </w:r>
      <w:r w:rsidR="00B7536A" w:rsidRPr="004814FF">
        <w:rPr>
          <w:color w:val="212529"/>
          <w:sz w:val="28"/>
          <w:szCs w:val="28"/>
          <w:lang w:val="uk-UA"/>
        </w:rPr>
        <w:t xml:space="preserve"> ради та </w:t>
      </w:r>
      <w:r w:rsidR="005B7DF7" w:rsidRPr="004814FF">
        <w:rPr>
          <w:color w:val="212529"/>
          <w:sz w:val="28"/>
          <w:szCs w:val="28"/>
          <w:lang w:val="uk-UA"/>
        </w:rPr>
        <w:t xml:space="preserve"> виконавчого комітет</w:t>
      </w:r>
      <w:r w:rsidR="00B7536A" w:rsidRPr="004814FF">
        <w:rPr>
          <w:color w:val="212529"/>
          <w:sz w:val="28"/>
          <w:szCs w:val="28"/>
          <w:lang w:val="uk-UA"/>
        </w:rPr>
        <w:t>у,</w:t>
      </w:r>
      <w:r w:rsidR="009B6521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забезпечува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4814FF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надання інформації та виконува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4814FF">
        <w:rPr>
          <w:color w:val="212529"/>
          <w:sz w:val="28"/>
          <w:szCs w:val="28"/>
          <w:lang w:val="uk-UA"/>
        </w:rPr>
        <w:t xml:space="preserve"> інші обов’язки, визначені</w:t>
      </w:r>
      <w:r w:rsidR="005B7DF7" w:rsidRPr="00250EAD">
        <w:rPr>
          <w:color w:val="212529"/>
          <w:sz w:val="28"/>
          <w:szCs w:val="28"/>
        </w:rPr>
        <w:t> </w:t>
      </w:r>
      <w:r w:rsidR="005B7DF7" w:rsidRPr="004814FF">
        <w:rPr>
          <w:color w:val="212529"/>
          <w:sz w:val="28"/>
          <w:szCs w:val="28"/>
          <w:lang w:val="uk-UA"/>
        </w:rPr>
        <w:t xml:space="preserve"> законодавством України в межах своїх повноважень</w:t>
      </w:r>
      <w:r w:rsidR="009B6521">
        <w:rPr>
          <w:color w:val="212529"/>
          <w:sz w:val="28"/>
          <w:szCs w:val="28"/>
          <w:lang w:val="uk-UA"/>
        </w:rPr>
        <w:t>.</w:t>
      </w:r>
      <w:r w:rsidR="005B7DF7" w:rsidRPr="004814FF">
        <w:rPr>
          <w:color w:val="212529"/>
          <w:sz w:val="28"/>
          <w:szCs w:val="28"/>
          <w:lang w:val="uk-UA"/>
        </w:rPr>
        <w:t xml:space="preserve"> Я є членом виконавч</w:t>
      </w:r>
      <w:r w:rsidR="00B7536A" w:rsidRPr="004814FF">
        <w:rPr>
          <w:color w:val="212529"/>
          <w:sz w:val="28"/>
          <w:szCs w:val="28"/>
          <w:lang w:val="uk-UA"/>
        </w:rPr>
        <w:t>ого</w:t>
      </w:r>
      <w:r w:rsidR="00B7536A" w:rsidRPr="00250EAD">
        <w:rPr>
          <w:color w:val="212529"/>
          <w:sz w:val="28"/>
          <w:szCs w:val="28"/>
        </w:rPr>
        <w:t> </w:t>
      </w:r>
      <w:r w:rsidR="00B7536A" w:rsidRPr="004814FF">
        <w:rPr>
          <w:color w:val="212529"/>
          <w:sz w:val="28"/>
          <w:szCs w:val="28"/>
          <w:lang w:val="uk-UA"/>
        </w:rPr>
        <w:t xml:space="preserve"> комітету </w:t>
      </w:r>
      <w:r w:rsidR="00B7536A" w:rsidRPr="00250EAD">
        <w:rPr>
          <w:color w:val="212529"/>
          <w:sz w:val="28"/>
          <w:szCs w:val="28"/>
          <w:lang w:val="uk-UA"/>
        </w:rPr>
        <w:t xml:space="preserve">Костянтинівської сільської </w:t>
      </w:r>
      <w:r w:rsidR="005B7DF7" w:rsidRPr="004814FF">
        <w:rPr>
          <w:color w:val="212529"/>
          <w:sz w:val="28"/>
          <w:szCs w:val="28"/>
          <w:lang w:val="uk-UA"/>
        </w:rPr>
        <w:t xml:space="preserve"> ради, де представляю інтереси</w:t>
      </w:r>
      <w:r w:rsidR="005B7DF7" w:rsidRPr="00250EAD">
        <w:rPr>
          <w:color w:val="212529"/>
          <w:sz w:val="28"/>
          <w:szCs w:val="28"/>
        </w:rPr>
        <w:t> </w:t>
      </w:r>
      <w:r w:rsidR="005B7DF7" w:rsidRPr="004814FF">
        <w:rPr>
          <w:color w:val="212529"/>
          <w:sz w:val="28"/>
          <w:szCs w:val="28"/>
          <w:lang w:val="uk-UA"/>
        </w:rPr>
        <w:t xml:space="preserve"> жителів сво</w:t>
      </w:r>
      <w:r w:rsidR="00B7536A" w:rsidRPr="004814FF">
        <w:rPr>
          <w:color w:val="212529"/>
          <w:sz w:val="28"/>
          <w:szCs w:val="28"/>
          <w:lang w:val="uk-UA"/>
        </w:rPr>
        <w:t xml:space="preserve">го старостинського округу. </w:t>
      </w:r>
      <w:r w:rsidR="00B7536A" w:rsidRPr="00250EAD">
        <w:rPr>
          <w:color w:val="212529"/>
          <w:sz w:val="28"/>
          <w:szCs w:val="28"/>
        </w:rPr>
        <w:t>Бра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250EAD">
        <w:rPr>
          <w:color w:val="212529"/>
          <w:sz w:val="28"/>
          <w:szCs w:val="28"/>
        </w:rPr>
        <w:t xml:space="preserve"> участь у </w:t>
      </w:r>
      <w:proofErr w:type="spellStart"/>
      <w:proofErr w:type="gramStart"/>
      <w:r w:rsidR="005B7DF7" w:rsidRPr="00250EAD">
        <w:rPr>
          <w:color w:val="212529"/>
          <w:sz w:val="28"/>
          <w:szCs w:val="28"/>
        </w:rPr>
        <w:t>вс</w:t>
      </w:r>
      <w:proofErr w:type="gramEnd"/>
      <w:r w:rsidR="005B7DF7" w:rsidRPr="00250EAD">
        <w:rPr>
          <w:color w:val="212529"/>
          <w:sz w:val="28"/>
          <w:szCs w:val="28"/>
        </w:rPr>
        <w:t>іх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засіданнях</w:t>
      </w:r>
      <w:proofErr w:type="spellEnd"/>
      <w:r w:rsidR="005B7DF7" w:rsidRPr="00250EAD">
        <w:rPr>
          <w:color w:val="212529"/>
          <w:sz w:val="28"/>
          <w:szCs w:val="28"/>
        </w:rPr>
        <w:t xml:space="preserve">  </w:t>
      </w:r>
      <w:proofErr w:type="spellStart"/>
      <w:r w:rsidR="005B7DF7" w:rsidRPr="00250EAD">
        <w:rPr>
          <w:color w:val="212529"/>
          <w:sz w:val="28"/>
          <w:szCs w:val="28"/>
        </w:rPr>
        <w:t>виконавчого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комітету</w:t>
      </w:r>
      <w:proofErr w:type="spellEnd"/>
      <w:r w:rsidR="006379B3">
        <w:rPr>
          <w:color w:val="212529"/>
          <w:sz w:val="28"/>
          <w:szCs w:val="28"/>
          <w:lang w:val="uk-UA"/>
        </w:rPr>
        <w:t xml:space="preserve"> та сесіях.</w:t>
      </w:r>
    </w:p>
    <w:p w:rsidR="00FD2272" w:rsidRPr="00FD2272" w:rsidRDefault="00FD2272" w:rsidP="00FD2272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  <w:r w:rsidRPr="00FD2272">
        <w:rPr>
          <w:b/>
          <w:color w:val="212529"/>
          <w:sz w:val="28"/>
          <w:szCs w:val="28"/>
          <w:lang w:val="uk-UA"/>
        </w:rPr>
        <w:t>Адміністративні послуги</w:t>
      </w:r>
    </w:p>
    <w:p w:rsidR="009842C8" w:rsidRPr="009842C8" w:rsidRDefault="00BF1C8E" w:rsidP="005B7DF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</w:t>
      </w:r>
      <w:proofErr w:type="spellStart"/>
      <w:r w:rsidR="005B7DF7" w:rsidRPr="00250EAD">
        <w:rPr>
          <w:color w:val="212529"/>
          <w:sz w:val="28"/>
          <w:szCs w:val="28"/>
        </w:rPr>
        <w:t>Прийом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здійснюється</w:t>
      </w:r>
      <w:proofErr w:type="spellEnd"/>
      <w:r w:rsidR="005B7DF7" w:rsidRPr="00250EAD">
        <w:rPr>
          <w:color w:val="212529"/>
          <w:sz w:val="28"/>
          <w:szCs w:val="28"/>
        </w:rPr>
        <w:t xml:space="preserve"> за </w:t>
      </w:r>
      <w:proofErr w:type="spellStart"/>
      <w:proofErr w:type="gramStart"/>
      <w:r w:rsidR="005B7DF7" w:rsidRPr="00250EAD">
        <w:rPr>
          <w:color w:val="212529"/>
          <w:sz w:val="28"/>
          <w:szCs w:val="28"/>
        </w:rPr>
        <w:t>м</w:t>
      </w:r>
      <w:proofErr w:type="gramEnd"/>
      <w:r w:rsidR="005B7DF7" w:rsidRPr="00250EAD">
        <w:rPr>
          <w:color w:val="212529"/>
          <w:sz w:val="28"/>
          <w:szCs w:val="28"/>
        </w:rPr>
        <w:t>ісцем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роботи</w:t>
      </w:r>
      <w:proofErr w:type="spellEnd"/>
      <w:r w:rsidR="005B7DF7" w:rsidRPr="00250EAD">
        <w:rPr>
          <w:color w:val="212529"/>
          <w:sz w:val="28"/>
          <w:szCs w:val="28"/>
        </w:rPr>
        <w:t xml:space="preserve"> в межах </w:t>
      </w:r>
      <w:proofErr w:type="spellStart"/>
      <w:r w:rsidR="005B7DF7" w:rsidRPr="00250EAD">
        <w:rPr>
          <w:color w:val="212529"/>
          <w:sz w:val="28"/>
          <w:szCs w:val="28"/>
        </w:rPr>
        <w:t>робочого</w:t>
      </w:r>
      <w:proofErr w:type="spellEnd"/>
      <w:r w:rsidR="005B7DF7" w:rsidRPr="00250EAD">
        <w:rPr>
          <w:color w:val="212529"/>
          <w:sz w:val="28"/>
          <w:szCs w:val="28"/>
        </w:rPr>
        <w:t xml:space="preserve">  часу  </w:t>
      </w:r>
      <w:proofErr w:type="spellStart"/>
      <w:r w:rsidR="005B7DF7" w:rsidRPr="00250EAD">
        <w:rPr>
          <w:color w:val="212529"/>
          <w:sz w:val="28"/>
          <w:szCs w:val="28"/>
        </w:rPr>
        <w:t>згідно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з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графіком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прийому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</w:t>
      </w:r>
      <w:proofErr w:type="spellEnd"/>
      <w:r w:rsidR="005B7DF7" w:rsidRPr="00250EAD">
        <w:rPr>
          <w:color w:val="212529"/>
          <w:sz w:val="28"/>
          <w:szCs w:val="28"/>
        </w:rPr>
        <w:t xml:space="preserve">, та у </w:t>
      </w:r>
      <w:proofErr w:type="spellStart"/>
      <w:r w:rsidR="005B7DF7" w:rsidRPr="00250EAD">
        <w:rPr>
          <w:color w:val="212529"/>
          <w:sz w:val="28"/>
          <w:szCs w:val="28"/>
        </w:rPr>
        <w:t>позаробочий</w:t>
      </w:r>
      <w:proofErr w:type="spellEnd"/>
      <w:r w:rsidR="005B7DF7" w:rsidRPr="00250EAD">
        <w:rPr>
          <w:color w:val="212529"/>
          <w:sz w:val="28"/>
          <w:szCs w:val="28"/>
        </w:rPr>
        <w:t xml:space="preserve">  час  за </w:t>
      </w:r>
      <w:proofErr w:type="spellStart"/>
      <w:r w:rsidR="005B7DF7" w:rsidRPr="00250EAD">
        <w:rPr>
          <w:color w:val="212529"/>
          <w:sz w:val="28"/>
          <w:szCs w:val="28"/>
        </w:rPr>
        <w:t>місцем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проживання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жителів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населених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пунктів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старостинського округу. </w:t>
      </w:r>
      <w:proofErr w:type="spellStart"/>
      <w:r w:rsidR="005B7DF7" w:rsidRPr="00250EAD">
        <w:rPr>
          <w:color w:val="212529"/>
          <w:sz w:val="28"/>
          <w:szCs w:val="28"/>
        </w:rPr>
        <w:t>Усі</w:t>
      </w:r>
      <w:proofErr w:type="gramStart"/>
      <w:r w:rsidR="005B7DF7" w:rsidRPr="00250EAD">
        <w:rPr>
          <w:color w:val="212529"/>
          <w:sz w:val="28"/>
          <w:szCs w:val="28"/>
        </w:rPr>
        <w:t>м</w:t>
      </w:r>
      <w:proofErr w:type="spellEnd"/>
      <w:proofErr w:type="gram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громадянам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які</w:t>
      </w:r>
      <w:proofErr w:type="spellEnd"/>
      <w:r w:rsidR="005B7DF7" w:rsidRPr="00250EAD">
        <w:rPr>
          <w:color w:val="212529"/>
          <w:sz w:val="28"/>
          <w:szCs w:val="28"/>
        </w:rPr>
        <w:t xml:space="preserve">  </w:t>
      </w:r>
      <w:proofErr w:type="spellStart"/>
      <w:r w:rsidR="005B7DF7" w:rsidRPr="00250EAD">
        <w:rPr>
          <w:color w:val="212529"/>
          <w:sz w:val="28"/>
          <w:szCs w:val="28"/>
        </w:rPr>
        <w:t>звернулись</w:t>
      </w:r>
      <w:proofErr w:type="spellEnd"/>
      <w:r w:rsidR="005B7DF7" w:rsidRPr="00250EAD">
        <w:rPr>
          <w:color w:val="212529"/>
          <w:sz w:val="28"/>
          <w:szCs w:val="28"/>
        </w:rPr>
        <w:t xml:space="preserve"> на </w:t>
      </w:r>
      <w:proofErr w:type="spellStart"/>
      <w:r w:rsidR="005B7DF7" w:rsidRPr="00250EAD">
        <w:rPr>
          <w:color w:val="212529"/>
          <w:sz w:val="28"/>
          <w:szCs w:val="28"/>
        </w:rPr>
        <w:t>особистий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прийом</w:t>
      </w:r>
      <w:proofErr w:type="spellEnd"/>
      <w:r w:rsidR="005B7DF7" w:rsidRPr="00250EAD">
        <w:rPr>
          <w:color w:val="212529"/>
          <w:sz w:val="28"/>
          <w:szCs w:val="28"/>
        </w:rPr>
        <w:t xml:space="preserve">,  </w:t>
      </w:r>
      <w:proofErr w:type="spellStart"/>
      <w:r w:rsidR="005B7DF7" w:rsidRPr="00250EAD">
        <w:rPr>
          <w:color w:val="212529"/>
          <w:sz w:val="28"/>
          <w:szCs w:val="28"/>
        </w:rPr>
        <w:t>надано</w:t>
      </w:r>
      <w:proofErr w:type="spellEnd"/>
      <w:r w:rsidR="005B7DF7" w:rsidRPr="00250EAD">
        <w:rPr>
          <w:color w:val="212529"/>
          <w:sz w:val="28"/>
          <w:szCs w:val="28"/>
        </w:rPr>
        <w:t xml:space="preserve">  </w:t>
      </w:r>
      <w:proofErr w:type="spellStart"/>
      <w:r w:rsidR="005B7DF7" w:rsidRPr="00250EAD">
        <w:rPr>
          <w:color w:val="212529"/>
          <w:sz w:val="28"/>
          <w:szCs w:val="28"/>
        </w:rPr>
        <w:t>необхідну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інформацію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консультацію</w:t>
      </w:r>
      <w:proofErr w:type="spellEnd"/>
      <w:r w:rsidR="005B7DF7" w:rsidRPr="00250EAD">
        <w:rPr>
          <w:color w:val="212529"/>
          <w:sz w:val="28"/>
          <w:szCs w:val="28"/>
        </w:rPr>
        <w:t xml:space="preserve">,  </w:t>
      </w:r>
      <w:proofErr w:type="spellStart"/>
      <w:r w:rsidR="005B7DF7" w:rsidRPr="00250EAD">
        <w:rPr>
          <w:color w:val="212529"/>
          <w:sz w:val="28"/>
          <w:szCs w:val="28"/>
        </w:rPr>
        <w:t>перелік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необхідних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документів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контактні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телефони</w:t>
      </w:r>
      <w:proofErr w:type="spellEnd"/>
      <w:r w:rsidR="005B7DF7" w:rsidRPr="00250EAD">
        <w:rPr>
          <w:color w:val="212529"/>
          <w:sz w:val="28"/>
          <w:szCs w:val="28"/>
        </w:rPr>
        <w:t xml:space="preserve"> та </w:t>
      </w:r>
      <w:proofErr w:type="spellStart"/>
      <w:r w:rsidR="005B7DF7" w:rsidRPr="00250EAD">
        <w:rPr>
          <w:color w:val="212529"/>
          <w:sz w:val="28"/>
          <w:szCs w:val="28"/>
        </w:rPr>
        <w:t>адреси</w:t>
      </w:r>
      <w:proofErr w:type="spellEnd"/>
      <w:r w:rsidR="004814FF">
        <w:rPr>
          <w:color w:val="212529"/>
          <w:sz w:val="28"/>
          <w:szCs w:val="28"/>
          <w:lang w:val="uk-UA"/>
        </w:rPr>
        <w:t xml:space="preserve">. </w:t>
      </w:r>
      <w:r w:rsidR="00774769">
        <w:rPr>
          <w:color w:val="212529"/>
          <w:sz w:val="28"/>
          <w:szCs w:val="28"/>
        </w:rPr>
        <w:t xml:space="preserve">За </w:t>
      </w:r>
      <w:proofErr w:type="spellStart"/>
      <w:r w:rsidR="00774769">
        <w:rPr>
          <w:color w:val="212529"/>
          <w:sz w:val="28"/>
          <w:szCs w:val="28"/>
        </w:rPr>
        <w:t>звітний</w:t>
      </w:r>
      <w:proofErr w:type="spellEnd"/>
      <w:r w:rsidR="00774769">
        <w:rPr>
          <w:color w:val="212529"/>
          <w:sz w:val="28"/>
          <w:szCs w:val="28"/>
        </w:rPr>
        <w:t xml:space="preserve"> </w:t>
      </w:r>
      <w:proofErr w:type="spellStart"/>
      <w:r w:rsidR="00774769">
        <w:rPr>
          <w:color w:val="212529"/>
          <w:sz w:val="28"/>
          <w:szCs w:val="28"/>
        </w:rPr>
        <w:t>період</w:t>
      </w:r>
      <w:proofErr w:type="spellEnd"/>
      <w:r w:rsidR="00774769">
        <w:rPr>
          <w:color w:val="212529"/>
          <w:sz w:val="28"/>
          <w:szCs w:val="28"/>
        </w:rPr>
        <w:t xml:space="preserve"> </w:t>
      </w:r>
      <w:proofErr w:type="spellStart"/>
      <w:r w:rsidR="00774769">
        <w:rPr>
          <w:color w:val="212529"/>
          <w:sz w:val="28"/>
          <w:szCs w:val="28"/>
        </w:rPr>
        <w:t>надійшло</w:t>
      </w:r>
      <w:proofErr w:type="spellEnd"/>
      <w:r w:rsidR="00774769">
        <w:rPr>
          <w:color w:val="212529"/>
          <w:sz w:val="28"/>
          <w:szCs w:val="28"/>
        </w:rPr>
        <w:t xml:space="preserve"> </w:t>
      </w:r>
      <w:r w:rsidR="00774769">
        <w:rPr>
          <w:color w:val="212529"/>
          <w:sz w:val="28"/>
          <w:szCs w:val="28"/>
          <w:lang w:val="uk-UA"/>
        </w:rPr>
        <w:t>27</w:t>
      </w:r>
      <w:r w:rsidR="004814FF" w:rsidRPr="00250EAD">
        <w:rPr>
          <w:color w:val="212529"/>
          <w:sz w:val="28"/>
          <w:szCs w:val="28"/>
        </w:rPr>
        <w:t xml:space="preserve"> </w:t>
      </w:r>
      <w:proofErr w:type="spellStart"/>
      <w:r w:rsidR="004814FF" w:rsidRPr="00250EAD">
        <w:rPr>
          <w:color w:val="212529"/>
          <w:sz w:val="28"/>
          <w:szCs w:val="28"/>
        </w:rPr>
        <w:t>усн</w:t>
      </w:r>
      <w:r w:rsidR="004814FF">
        <w:rPr>
          <w:color w:val="212529"/>
          <w:sz w:val="28"/>
          <w:szCs w:val="28"/>
          <w:lang w:val="uk-UA"/>
        </w:rPr>
        <w:t>их</w:t>
      </w:r>
      <w:proofErr w:type="spellEnd"/>
      <w:r w:rsidR="004814FF" w:rsidRPr="00250EAD">
        <w:rPr>
          <w:color w:val="212529"/>
          <w:sz w:val="28"/>
          <w:szCs w:val="28"/>
        </w:rPr>
        <w:t xml:space="preserve"> </w:t>
      </w:r>
      <w:proofErr w:type="spellStart"/>
      <w:r w:rsidR="004814FF" w:rsidRPr="00250EAD">
        <w:rPr>
          <w:color w:val="212529"/>
          <w:sz w:val="28"/>
          <w:szCs w:val="28"/>
        </w:rPr>
        <w:t>звернення</w:t>
      </w:r>
      <w:proofErr w:type="spellEnd"/>
      <w:r w:rsidR="004814FF" w:rsidRPr="00250EAD">
        <w:rPr>
          <w:color w:val="212529"/>
          <w:sz w:val="28"/>
          <w:szCs w:val="28"/>
        </w:rPr>
        <w:t xml:space="preserve"> </w:t>
      </w:r>
      <w:proofErr w:type="spellStart"/>
      <w:r w:rsidR="004814FF" w:rsidRPr="00250EAD">
        <w:rPr>
          <w:color w:val="212529"/>
          <w:sz w:val="28"/>
          <w:szCs w:val="28"/>
        </w:rPr>
        <w:t>від</w:t>
      </w:r>
      <w:proofErr w:type="spellEnd"/>
      <w:r w:rsidR="004814FF" w:rsidRPr="00250EAD">
        <w:rPr>
          <w:color w:val="212529"/>
          <w:sz w:val="28"/>
          <w:szCs w:val="28"/>
        </w:rPr>
        <w:t xml:space="preserve"> </w:t>
      </w:r>
      <w:proofErr w:type="spellStart"/>
      <w:r w:rsidR="004814FF" w:rsidRPr="00250EAD">
        <w:rPr>
          <w:color w:val="212529"/>
          <w:sz w:val="28"/>
          <w:szCs w:val="28"/>
        </w:rPr>
        <w:t>громадян</w:t>
      </w:r>
      <w:proofErr w:type="spellEnd"/>
      <w:r w:rsidR="004814FF" w:rsidRPr="00250EAD">
        <w:rPr>
          <w:color w:val="212529"/>
          <w:sz w:val="28"/>
          <w:szCs w:val="28"/>
        </w:rPr>
        <w:t xml:space="preserve">, </w:t>
      </w:r>
      <w:proofErr w:type="spellStart"/>
      <w:r w:rsidR="004814FF" w:rsidRPr="00250EAD">
        <w:rPr>
          <w:color w:val="212529"/>
          <w:sz w:val="28"/>
          <w:szCs w:val="28"/>
        </w:rPr>
        <w:t>з</w:t>
      </w:r>
      <w:proofErr w:type="spellEnd"/>
      <w:r w:rsidR="004814FF" w:rsidRPr="00250EAD">
        <w:rPr>
          <w:color w:val="212529"/>
          <w:sz w:val="28"/>
          <w:szCs w:val="28"/>
        </w:rPr>
        <w:t xml:space="preserve"> них </w:t>
      </w:r>
      <w:r w:rsidR="00774769">
        <w:rPr>
          <w:color w:val="212529"/>
          <w:sz w:val="28"/>
          <w:szCs w:val="28"/>
          <w:lang w:val="uk-UA"/>
        </w:rPr>
        <w:t>27</w:t>
      </w:r>
      <w:r w:rsidR="004814FF" w:rsidRPr="00250EAD">
        <w:rPr>
          <w:color w:val="212529"/>
          <w:sz w:val="28"/>
          <w:szCs w:val="28"/>
        </w:rPr>
        <w:t xml:space="preserve"> - на </w:t>
      </w:r>
      <w:proofErr w:type="spellStart"/>
      <w:r w:rsidR="004814FF" w:rsidRPr="00250EAD">
        <w:rPr>
          <w:color w:val="212529"/>
          <w:sz w:val="28"/>
          <w:szCs w:val="28"/>
        </w:rPr>
        <w:t>особистий</w:t>
      </w:r>
      <w:proofErr w:type="spellEnd"/>
      <w:r w:rsidR="004814FF" w:rsidRPr="00250EAD">
        <w:rPr>
          <w:color w:val="212529"/>
          <w:sz w:val="28"/>
          <w:szCs w:val="28"/>
        </w:rPr>
        <w:t xml:space="preserve"> </w:t>
      </w:r>
      <w:proofErr w:type="spellStart"/>
      <w:r w:rsidR="004814FF" w:rsidRPr="00250EAD">
        <w:rPr>
          <w:color w:val="212529"/>
          <w:sz w:val="28"/>
          <w:szCs w:val="28"/>
        </w:rPr>
        <w:t>прийом</w:t>
      </w:r>
      <w:proofErr w:type="spellEnd"/>
      <w:r w:rsidR="00774769">
        <w:rPr>
          <w:color w:val="212529"/>
          <w:sz w:val="28"/>
          <w:szCs w:val="28"/>
          <w:lang w:val="uk-UA"/>
        </w:rPr>
        <w:t>.</w:t>
      </w:r>
      <w:r w:rsidR="00774769">
        <w:rPr>
          <w:color w:val="212529"/>
          <w:sz w:val="28"/>
          <w:szCs w:val="28"/>
        </w:rPr>
        <w:t xml:space="preserve"> </w:t>
      </w:r>
      <w:r w:rsidR="009E7E00" w:rsidRPr="00250EAD">
        <w:rPr>
          <w:color w:val="212529"/>
          <w:sz w:val="28"/>
          <w:szCs w:val="28"/>
          <w:lang w:val="uk-UA"/>
        </w:rPr>
        <w:t xml:space="preserve"> </w:t>
      </w:r>
      <w:r w:rsidR="004814FF">
        <w:rPr>
          <w:color w:val="212529"/>
          <w:sz w:val="28"/>
          <w:szCs w:val="28"/>
          <w:lang w:val="uk-UA"/>
        </w:rPr>
        <w:t xml:space="preserve"> </w:t>
      </w:r>
      <w:r w:rsidR="009E7E00" w:rsidRPr="00250EAD">
        <w:rPr>
          <w:color w:val="212529"/>
          <w:sz w:val="28"/>
          <w:szCs w:val="28"/>
          <w:lang w:val="uk-UA"/>
        </w:rPr>
        <w:t xml:space="preserve"> Надається доп</w:t>
      </w:r>
      <w:r w:rsidR="004814FF">
        <w:rPr>
          <w:color w:val="212529"/>
          <w:sz w:val="28"/>
          <w:szCs w:val="28"/>
          <w:lang w:val="uk-UA"/>
        </w:rPr>
        <w:t xml:space="preserve">омога жителям громади щодо </w:t>
      </w:r>
      <w:proofErr w:type="spellStart"/>
      <w:r w:rsidR="004814FF">
        <w:rPr>
          <w:color w:val="212529"/>
          <w:sz w:val="28"/>
          <w:szCs w:val="28"/>
          <w:lang w:val="uk-UA"/>
        </w:rPr>
        <w:t>пере</w:t>
      </w:r>
      <w:r w:rsidR="009E7E00" w:rsidRPr="00250EAD">
        <w:rPr>
          <w:color w:val="212529"/>
          <w:sz w:val="28"/>
          <w:szCs w:val="28"/>
          <w:lang w:val="uk-UA"/>
        </w:rPr>
        <w:t>адресації</w:t>
      </w:r>
      <w:proofErr w:type="spellEnd"/>
      <w:r w:rsidR="009E7E00" w:rsidRPr="00250EAD">
        <w:rPr>
          <w:color w:val="212529"/>
          <w:sz w:val="28"/>
          <w:szCs w:val="28"/>
          <w:lang w:val="uk-UA"/>
        </w:rPr>
        <w:t xml:space="preserve"> заяв різного характеру,</w:t>
      </w:r>
      <w:r w:rsidR="009B6521">
        <w:rPr>
          <w:color w:val="212529"/>
          <w:sz w:val="28"/>
          <w:szCs w:val="28"/>
          <w:lang w:val="uk-UA"/>
        </w:rPr>
        <w:t xml:space="preserve"> </w:t>
      </w:r>
      <w:r w:rsidR="009E7E00" w:rsidRPr="00250EAD">
        <w:rPr>
          <w:color w:val="212529"/>
          <w:sz w:val="28"/>
          <w:szCs w:val="28"/>
          <w:lang w:val="uk-UA"/>
        </w:rPr>
        <w:t>пропозицій, інформацій посадовим особам Костянтинівської сільської ради та ї виконавчого комітету.</w:t>
      </w:r>
      <w:r w:rsidR="00B35DDE" w:rsidRPr="00250EA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4814FF" w:rsidRPr="004814FF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4814FF" w:rsidRPr="009842C8">
        <w:rPr>
          <w:color w:val="212529"/>
          <w:sz w:val="28"/>
          <w:szCs w:val="28"/>
          <w:lang w:val="uk-UA"/>
        </w:rPr>
        <w:t>Моніторю</w:t>
      </w:r>
      <w:proofErr w:type="spellEnd"/>
      <w:r w:rsidR="004814FF" w:rsidRPr="009842C8">
        <w:rPr>
          <w:color w:val="212529"/>
          <w:sz w:val="28"/>
          <w:szCs w:val="28"/>
          <w:lang w:val="uk-UA"/>
        </w:rPr>
        <w:t xml:space="preserve"> стан дотримання прав і законних інтересів мешканців гром</w:t>
      </w:r>
      <w:r w:rsidR="005F2950" w:rsidRPr="009842C8">
        <w:rPr>
          <w:color w:val="212529"/>
          <w:sz w:val="28"/>
          <w:szCs w:val="28"/>
          <w:lang w:val="uk-UA"/>
        </w:rPr>
        <w:t>ади.</w:t>
      </w:r>
      <w:r w:rsidR="009842C8" w:rsidRPr="009842C8">
        <w:rPr>
          <w:sz w:val="28"/>
          <w:szCs w:val="28"/>
          <w:lang w:val="uk-UA"/>
        </w:rPr>
        <w:t xml:space="preserve"> </w:t>
      </w:r>
    </w:p>
    <w:p w:rsidR="009842C8" w:rsidRPr="009842C8" w:rsidRDefault="00FD4B26" w:rsidP="005B7DF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842C8" w:rsidRPr="009842C8">
        <w:rPr>
          <w:sz w:val="28"/>
          <w:szCs w:val="28"/>
          <w:lang w:val="uk-UA"/>
        </w:rPr>
        <w:t xml:space="preserve">Ведеться облік військовозобов’язаних, здійснюється оповіщення військовозобов’язаних та призовників, складаються списки юнаків для приписки до призивної дільниці, ведеться облік учасників АТО та бойових дій. </w:t>
      </w:r>
    </w:p>
    <w:p w:rsidR="009842C8" w:rsidRDefault="00FD4B26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842C8" w:rsidRPr="009842C8">
        <w:rPr>
          <w:sz w:val="28"/>
          <w:szCs w:val="28"/>
          <w:lang w:val="uk-UA"/>
        </w:rPr>
        <w:t xml:space="preserve">Ведеться облік всіх пільгових категорій, які проживають на території округу, подаються документи пільгових категорій в управління соціального захисту населення для нарахування компенсацій на придбання твердого палива, </w:t>
      </w:r>
      <w:r w:rsidR="009B6521">
        <w:rPr>
          <w:sz w:val="28"/>
          <w:szCs w:val="28"/>
          <w:lang w:val="uk-UA"/>
        </w:rPr>
        <w:t xml:space="preserve">скрапленого газу та </w:t>
      </w:r>
      <w:r w:rsidR="009842C8" w:rsidRPr="009842C8">
        <w:rPr>
          <w:sz w:val="28"/>
          <w:szCs w:val="28"/>
          <w:lang w:val="uk-UA"/>
        </w:rPr>
        <w:t xml:space="preserve"> електроенергії.</w:t>
      </w:r>
    </w:p>
    <w:p w:rsidR="00B35DDE" w:rsidRPr="009842C8" w:rsidRDefault="00BF1C8E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</w:t>
      </w:r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звіт</w:t>
      </w:r>
      <w:r w:rsidRPr="009842C8">
        <w:rPr>
          <w:color w:val="333333"/>
          <w:sz w:val="28"/>
          <w:szCs w:val="28"/>
          <w:bdr w:val="none" w:sz="0" w:space="0" w:color="auto" w:frame="1"/>
        </w:rPr>
        <w:t>н</w:t>
      </w: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842C8">
        <w:rPr>
          <w:color w:val="333333"/>
          <w:sz w:val="28"/>
          <w:szCs w:val="28"/>
          <w:bdr w:val="none" w:sz="0" w:space="0" w:color="auto" w:frame="1"/>
        </w:rPr>
        <w:t>період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було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видано </w:t>
      </w:r>
      <w:r w:rsidR="003508F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123</w:t>
      </w:r>
      <w:r w:rsidR="00FD2272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508FE" w:rsidRPr="009842C8">
        <w:rPr>
          <w:color w:val="333333"/>
          <w:sz w:val="28"/>
          <w:szCs w:val="28"/>
          <w:bdr w:val="none" w:sz="0" w:space="0" w:color="auto" w:frame="1"/>
        </w:rPr>
        <w:t>довід</w:t>
      </w:r>
      <w:r w:rsidR="003508F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ки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різного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характеру</w:t>
      </w:r>
      <w:r w:rsidR="009842C8">
        <w:rPr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35DDE" w:rsidRPr="009842C8" w:rsidRDefault="00FD2272" w:rsidP="006C67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 </w:t>
      </w:r>
      <w:proofErr w:type="spellStart"/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-д</w:t>
      </w:r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овідки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про зареєстрованих в житловому приміщ</w:t>
      </w:r>
      <w:r w:rsidR="00C978C9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ені </w:t>
      </w:r>
      <w:r w:rsidR="003508F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- 57</w:t>
      </w:r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FD2272" w:rsidRPr="009842C8" w:rsidRDefault="00FD2272" w:rsidP="006C67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- д</w:t>
      </w:r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овідки п</w:t>
      </w:r>
      <w:r w:rsidR="00C978C9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ро</w:t>
      </w:r>
      <w:r w:rsidR="003508F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реєстрацію місця проживання -5</w:t>
      </w:r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973CD1" w:rsidRPr="00250EAD" w:rsidRDefault="00FD2272" w:rsidP="00FD4B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="004814F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видано </w:t>
      </w:r>
      <w:r w:rsidR="003508FE">
        <w:rPr>
          <w:color w:val="333333"/>
          <w:sz w:val="28"/>
          <w:szCs w:val="28"/>
          <w:bdr w:val="none" w:sz="0" w:space="0" w:color="auto" w:frame="1"/>
          <w:lang w:val="uk-UA"/>
        </w:rPr>
        <w:t>13</w:t>
      </w:r>
      <w:r w:rsidR="00973CD1" w:rsidRPr="00250EA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довіреностей</w:t>
      </w:r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ED3E60" w:rsidRDefault="00FD2272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о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формлено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субсиді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й </w:t>
      </w:r>
      <w:r w:rsidR="00B35DDE" w:rsidRPr="00250EAD">
        <w:rPr>
          <w:color w:val="333333"/>
          <w:sz w:val="28"/>
          <w:szCs w:val="28"/>
          <w:bdr w:val="none" w:sz="0" w:space="0" w:color="auto" w:frame="1"/>
        </w:rPr>
        <w:t>н</w:t>
      </w:r>
      <w:r w:rsidR="00C978C9" w:rsidRPr="00250EAD">
        <w:rPr>
          <w:color w:val="333333"/>
          <w:sz w:val="28"/>
          <w:szCs w:val="28"/>
          <w:bdr w:val="none" w:sz="0" w:space="0" w:color="auto" w:frame="1"/>
        </w:rPr>
        <w:t xml:space="preserve">а </w:t>
      </w:r>
      <w:proofErr w:type="spellStart"/>
      <w:r w:rsidR="00C978C9" w:rsidRPr="00250EAD">
        <w:rPr>
          <w:color w:val="333333"/>
          <w:sz w:val="28"/>
          <w:szCs w:val="28"/>
          <w:bdr w:val="none" w:sz="0" w:space="0" w:color="auto" w:frame="1"/>
        </w:rPr>
        <w:t>газове</w:t>
      </w:r>
      <w:proofErr w:type="spellEnd"/>
      <w:r w:rsidR="00C978C9" w:rsidRPr="00250E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78C9" w:rsidRPr="00250EAD">
        <w:rPr>
          <w:color w:val="333333"/>
          <w:sz w:val="28"/>
          <w:szCs w:val="28"/>
          <w:bdr w:val="none" w:sz="0" w:space="0" w:color="auto" w:frame="1"/>
        </w:rPr>
        <w:t>опалення</w:t>
      </w:r>
      <w:proofErr w:type="spellEnd"/>
      <w:r w:rsidR="00C978C9" w:rsidRPr="00250EAD">
        <w:rPr>
          <w:color w:val="333333"/>
          <w:sz w:val="28"/>
          <w:szCs w:val="28"/>
          <w:bdr w:val="none" w:sz="0" w:space="0" w:color="auto" w:frame="1"/>
        </w:rPr>
        <w:t xml:space="preserve"> – </w:t>
      </w:r>
      <w:r w:rsidR="00AC34D7" w:rsidRPr="00250EAD">
        <w:rPr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="00AC34D7" w:rsidRPr="00250EA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>справ;</w:t>
      </w:r>
    </w:p>
    <w:p w:rsidR="00784E44" w:rsidRDefault="00784E44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прийнято заяв на всі </w:t>
      </w:r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види соціальних </w:t>
      </w:r>
      <w:proofErr w:type="spellStart"/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>допомог</w:t>
      </w:r>
      <w:proofErr w:type="spellEnd"/>
      <w:r w:rsidR="00FD4B2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-18;</w:t>
      </w:r>
    </w:p>
    <w:p w:rsidR="00FD4B26" w:rsidRDefault="00FD4B26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 субсидій -11;</w:t>
      </w:r>
    </w:p>
    <w:p w:rsidR="00784E44" w:rsidRDefault="00FD4B26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="00784E44">
        <w:rPr>
          <w:color w:val="333333"/>
          <w:sz w:val="28"/>
          <w:szCs w:val="28"/>
          <w:bdr w:val="none" w:sz="0" w:space="0" w:color="auto" w:frame="1"/>
          <w:lang w:val="uk-UA"/>
        </w:rPr>
        <w:t>пільги</w:t>
      </w:r>
      <w:proofErr w:type="spellEnd"/>
      <w:r w:rsidR="00784E4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ЖКП (газ) та СГТП (пічне опалення) -4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774769" w:rsidRDefault="00FD4B26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 здійснено 6 нотаріальних дій;</w:t>
      </w:r>
    </w:p>
    <w:p w:rsidR="00784E44" w:rsidRDefault="00816FB1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надіслано 15 </w:t>
      </w:r>
      <w:r w:rsidR="00ED3E60">
        <w:rPr>
          <w:color w:val="333333"/>
          <w:sz w:val="28"/>
          <w:szCs w:val="28"/>
          <w:bdr w:val="none" w:sz="0" w:space="0" w:color="auto" w:frame="1"/>
          <w:lang w:val="uk-UA"/>
        </w:rPr>
        <w:t>відповідей в правоохоронні організації;</w:t>
      </w:r>
    </w:p>
    <w:p w:rsidR="006C6777" w:rsidRDefault="006C6777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 проведено 5 обстежень житлових умов.</w:t>
      </w:r>
    </w:p>
    <w:p w:rsidR="00FD4B26" w:rsidRDefault="00FD4B26" w:rsidP="00FD4B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-н</w:t>
      </w:r>
      <w:r w:rsidR="00784E44">
        <w:rPr>
          <w:color w:val="333333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784E4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облік взято 3 ВПО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9E321A" w:rsidRPr="00ED3E60" w:rsidRDefault="00FD4B26" w:rsidP="00FD4B2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</w:t>
      </w:r>
      <w:r w:rsidR="006C677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на 1.02.2024 зареєстровано на території СО  47 ВПО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="00B35DDE" w:rsidRPr="00ED3E60">
        <w:rPr>
          <w:color w:val="333333"/>
          <w:sz w:val="28"/>
          <w:szCs w:val="28"/>
          <w:bdr w:val="none" w:sz="0" w:space="0" w:color="auto" w:frame="1"/>
          <w:lang w:val="uk-UA"/>
        </w:rPr>
        <w:br/>
      </w:r>
      <w:r w:rsidR="00ED3E60">
        <w:rPr>
          <w:color w:val="212529"/>
          <w:sz w:val="28"/>
          <w:szCs w:val="28"/>
          <w:lang w:val="uk-UA"/>
        </w:rPr>
        <w:t xml:space="preserve">        Здійснював облік, ведення , зберігання  погосподарських  </w:t>
      </w:r>
      <w:r w:rsidR="00ED3E60" w:rsidRPr="00ED3E60">
        <w:rPr>
          <w:color w:val="212529"/>
          <w:sz w:val="28"/>
          <w:szCs w:val="28"/>
          <w:lang w:val="uk-UA"/>
        </w:rPr>
        <w:t>книг</w:t>
      </w:r>
      <w:r w:rsidR="009E321A" w:rsidRPr="00ED3E60">
        <w:rPr>
          <w:color w:val="212529"/>
          <w:sz w:val="28"/>
          <w:szCs w:val="28"/>
          <w:lang w:val="uk-UA"/>
        </w:rPr>
        <w:t xml:space="preserve"> </w:t>
      </w:r>
      <w:r w:rsidR="009B6521">
        <w:rPr>
          <w:color w:val="212529"/>
          <w:sz w:val="28"/>
          <w:szCs w:val="28"/>
          <w:lang w:val="uk-UA"/>
        </w:rPr>
        <w:t>, облік та передачу показників лічильників газу та електроенергії.</w:t>
      </w:r>
      <w:r w:rsidR="009E321A" w:rsidRPr="00ED3E60">
        <w:rPr>
          <w:color w:val="212529"/>
          <w:sz w:val="28"/>
          <w:szCs w:val="28"/>
          <w:lang w:val="uk-UA"/>
        </w:rPr>
        <w:t xml:space="preserve">                                               </w:t>
      </w:r>
    </w:p>
    <w:p w:rsidR="00ED3E60" w:rsidRDefault="00FD4B26" w:rsidP="00FD4B26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  <w:lang w:val="uk-UA"/>
        </w:rPr>
      </w:pPr>
      <w:r>
        <w:rPr>
          <w:b/>
          <w:color w:val="212529"/>
          <w:sz w:val="28"/>
          <w:szCs w:val="28"/>
          <w:lang w:val="uk-UA"/>
        </w:rPr>
        <w:t xml:space="preserve">       </w:t>
      </w:r>
      <w:r w:rsidR="009E321A" w:rsidRPr="00816FB1">
        <w:rPr>
          <w:b/>
          <w:color w:val="212529"/>
          <w:sz w:val="28"/>
          <w:szCs w:val="28"/>
          <w:lang w:val="uk-UA"/>
        </w:rPr>
        <w:t xml:space="preserve"> </w:t>
      </w:r>
      <w:r w:rsidR="00816FB1" w:rsidRPr="00816FB1">
        <w:rPr>
          <w:sz w:val="28"/>
          <w:szCs w:val="28"/>
        </w:rPr>
        <w:t xml:space="preserve">Проведено роботу по </w:t>
      </w:r>
      <w:proofErr w:type="spellStart"/>
      <w:r w:rsidR="00816FB1" w:rsidRPr="00816FB1">
        <w:rPr>
          <w:sz w:val="28"/>
          <w:szCs w:val="28"/>
        </w:rPr>
        <w:t>врученню</w:t>
      </w:r>
      <w:proofErr w:type="spellEnd"/>
      <w:r w:rsidR="00816FB1" w:rsidRPr="00816FB1">
        <w:rPr>
          <w:sz w:val="28"/>
          <w:szCs w:val="28"/>
        </w:rPr>
        <w:t xml:space="preserve"> </w:t>
      </w:r>
      <w:proofErr w:type="spellStart"/>
      <w:r w:rsidR="00816FB1" w:rsidRPr="00816FB1">
        <w:rPr>
          <w:sz w:val="28"/>
          <w:szCs w:val="28"/>
        </w:rPr>
        <w:t>квитанцій</w:t>
      </w:r>
      <w:proofErr w:type="spellEnd"/>
      <w:r w:rsidR="00816FB1" w:rsidRPr="00816FB1">
        <w:rPr>
          <w:sz w:val="28"/>
          <w:szCs w:val="28"/>
        </w:rPr>
        <w:t xml:space="preserve"> по </w:t>
      </w:r>
      <w:proofErr w:type="spellStart"/>
      <w:r w:rsidR="00816FB1" w:rsidRPr="00816FB1">
        <w:rPr>
          <w:sz w:val="28"/>
          <w:szCs w:val="28"/>
        </w:rPr>
        <w:t>сплаті</w:t>
      </w:r>
      <w:proofErr w:type="spellEnd"/>
      <w:r w:rsidR="00816FB1" w:rsidRPr="00816FB1">
        <w:rPr>
          <w:sz w:val="28"/>
          <w:szCs w:val="28"/>
        </w:rPr>
        <w:t xml:space="preserve"> </w:t>
      </w:r>
      <w:proofErr w:type="gramStart"/>
      <w:r w:rsidR="00816FB1" w:rsidRPr="00816FB1">
        <w:rPr>
          <w:sz w:val="28"/>
          <w:szCs w:val="28"/>
        </w:rPr>
        <w:t>земельного</w:t>
      </w:r>
      <w:proofErr w:type="gramEnd"/>
      <w:r w:rsidR="00816FB1" w:rsidRPr="00816FB1">
        <w:rPr>
          <w:sz w:val="28"/>
          <w:szCs w:val="28"/>
        </w:rPr>
        <w:t xml:space="preserve"> </w:t>
      </w:r>
      <w:proofErr w:type="spellStart"/>
      <w:r w:rsidR="00816FB1" w:rsidRPr="00816FB1">
        <w:rPr>
          <w:sz w:val="28"/>
          <w:szCs w:val="28"/>
        </w:rPr>
        <w:t>податку</w:t>
      </w:r>
      <w:proofErr w:type="spellEnd"/>
      <w:r w:rsidR="00816FB1" w:rsidRPr="00816FB1">
        <w:rPr>
          <w:sz w:val="28"/>
          <w:szCs w:val="28"/>
        </w:rPr>
        <w:t xml:space="preserve"> та </w:t>
      </w:r>
      <w:proofErr w:type="spellStart"/>
      <w:r w:rsidR="00816FB1" w:rsidRPr="00816FB1">
        <w:rPr>
          <w:sz w:val="28"/>
          <w:szCs w:val="28"/>
        </w:rPr>
        <w:t>податку</w:t>
      </w:r>
      <w:proofErr w:type="spellEnd"/>
      <w:r w:rsidR="00816FB1" w:rsidRPr="00816FB1">
        <w:rPr>
          <w:sz w:val="28"/>
          <w:szCs w:val="28"/>
        </w:rPr>
        <w:t xml:space="preserve"> на </w:t>
      </w:r>
      <w:proofErr w:type="spellStart"/>
      <w:r w:rsidR="00816FB1" w:rsidRPr="00816FB1">
        <w:rPr>
          <w:sz w:val="28"/>
          <w:szCs w:val="28"/>
        </w:rPr>
        <w:t>нерухоме</w:t>
      </w:r>
      <w:proofErr w:type="spellEnd"/>
      <w:r w:rsidR="00816FB1" w:rsidRPr="00816FB1">
        <w:rPr>
          <w:sz w:val="28"/>
          <w:szCs w:val="28"/>
        </w:rPr>
        <w:t xml:space="preserve"> </w:t>
      </w:r>
      <w:proofErr w:type="spellStart"/>
      <w:r w:rsidR="00816FB1" w:rsidRPr="00816FB1">
        <w:rPr>
          <w:sz w:val="28"/>
          <w:szCs w:val="28"/>
        </w:rPr>
        <w:t>майно</w:t>
      </w:r>
      <w:proofErr w:type="spellEnd"/>
      <w:r w:rsidR="00816FB1">
        <w:rPr>
          <w:lang w:val="uk-UA"/>
        </w:rPr>
        <w:t>.</w:t>
      </w:r>
      <w:r w:rsidR="009E321A">
        <w:rPr>
          <w:b/>
          <w:color w:val="212529"/>
          <w:sz w:val="28"/>
          <w:szCs w:val="28"/>
          <w:lang w:val="uk-UA"/>
        </w:rPr>
        <w:t xml:space="preserve">                                                    </w:t>
      </w:r>
    </w:p>
    <w:p w:rsidR="00ED3E60" w:rsidRDefault="00ED3E60" w:rsidP="009E321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  <w:lang w:val="uk-UA"/>
        </w:rPr>
      </w:pPr>
    </w:p>
    <w:p w:rsidR="005B7DF7" w:rsidRPr="00FD2272" w:rsidRDefault="00520A19" w:rsidP="00FD4B26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  <w:r>
        <w:rPr>
          <w:b/>
          <w:color w:val="212529"/>
          <w:sz w:val="28"/>
          <w:szCs w:val="28"/>
          <w:lang w:val="uk-UA"/>
        </w:rPr>
        <w:t xml:space="preserve"> </w:t>
      </w:r>
      <w:r w:rsidR="00FD2272" w:rsidRPr="00FD2272">
        <w:rPr>
          <w:b/>
          <w:color w:val="212529"/>
          <w:sz w:val="28"/>
          <w:szCs w:val="28"/>
          <w:lang w:val="uk-UA"/>
        </w:rPr>
        <w:t>Д</w:t>
      </w:r>
      <w:r w:rsidR="00ED3E60">
        <w:rPr>
          <w:b/>
          <w:color w:val="212529"/>
          <w:sz w:val="28"/>
          <w:szCs w:val="28"/>
          <w:lang w:val="uk-UA"/>
        </w:rPr>
        <w:t>емографічний стан</w:t>
      </w:r>
    </w:p>
    <w:p w:rsidR="00FD4B26" w:rsidRDefault="00FD2272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</w:t>
      </w:r>
      <w:r w:rsidR="00CF082B" w:rsidRPr="00250EAD">
        <w:rPr>
          <w:color w:val="212529"/>
          <w:sz w:val="28"/>
          <w:szCs w:val="28"/>
          <w:lang w:val="uk-UA"/>
        </w:rPr>
        <w:t xml:space="preserve">До складу Кандибинського старостинського округу входять такі населені пункти: </w:t>
      </w:r>
    </w:p>
    <w:p w:rsidR="00FD4B26" w:rsidRDefault="00FD4B26" w:rsidP="00FD4B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</w:t>
      </w:r>
      <w:r w:rsidR="00CF082B" w:rsidRPr="00250EAD">
        <w:rPr>
          <w:color w:val="212529"/>
          <w:sz w:val="28"/>
          <w:szCs w:val="28"/>
          <w:lang w:val="uk-UA"/>
        </w:rPr>
        <w:t xml:space="preserve"> село Канди</w:t>
      </w:r>
      <w:r w:rsidR="00774769">
        <w:rPr>
          <w:color w:val="212529"/>
          <w:sz w:val="28"/>
          <w:szCs w:val="28"/>
          <w:lang w:val="uk-UA"/>
        </w:rPr>
        <w:t>бине з чисельністю населення 364</w:t>
      </w:r>
      <w:r w:rsidR="00CF082B" w:rsidRPr="00250EAD">
        <w:rPr>
          <w:color w:val="212529"/>
          <w:sz w:val="28"/>
          <w:szCs w:val="28"/>
          <w:lang w:val="uk-UA"/>
        </w:rPr>
        <w:t xml:space="preserve"> чоловік, 128 жилих господарств, 20 незаселених; </w:t>
      </w:r>
    </w:p>
    <w:p w:rsidR="00FD4B26" w:rsidRDefault="00FD4B26" w:rsidP="00FD4B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r w:rsidR="00CF082B" w:rsidRPr="00250EAD">
        <w:rPr>
          <w:color w:val="212529"/>
          <w:sz w:val="28"/>
          <w:szCs w:val="28"/>
          <w:lang w:val="uk-UA"/>
        </w:rPr>
        <w:t xml:space="preserve">село </w:t>
      </w:r>
      <w:proofErr w:type="spellStart"/>
      <w:r w:rsidR="00CF082B" w:rsidRPr="00250EAD">
        <w:rPr>
          <w:color w:val="212529"/>
          <w:sz w:val="28"/>
          <w:szCs w:val="28"/>
          <w:lang w:val="uk-UA"/>
        </w:rPr>
        <w:t>Новоматвіїв</w:t>
      </w:r>
      <w:r w:rsidR="00774769">
        <w:rPr>
          <w:color w:val="212529"/>
          <w:sz w:val="28"/>
          <w:szCs w:val="28"/>
          <w:lang w:val="uk-UA"/>
        </w:rPr>
        <w:t>ське</w:t>
      </w:r>
      <w:proofErr w:type="spellEnd"/>
      <w:r w:rsidR="00774769">
        <w:rPr>
          <w:color w:val="212529"/>
          <w:sz w:val="28"/>
          <w:szCs w:val="28"/>
          <w:lang w:val="uk-UA"/>
        </w:rPr>
        <w:t xml:space="preserve"> з чисельністю населення 99</w:t>
      </w:r>
      <w:r w:rsidR="00CF082B" w:rsidRPr="00250EAD">
        <w:rPr>
          <w:color w:val="212529"/>
          <w:sz w:val="28"/>
          <w:szCs w:val="28"/>
          <w:lang w:val="uk-UA"/>
        </w:rPr>
        <w:t xml:space="preserve"> </w:t>
      </w:r>
      <w:r w:rsidR="00FD2272">
        <w:rPr>
          <w:color w:val="212529"/>
          <w:sz w:val="28"/>
          <w:szCs w:val="28"/>
          <w:lang w:val="uk-UA"/>
        </w:rPr>
        <w:t xml:space="preserve"> </w:t>
      </w:r>
      <w:r w:rsidR="00CF082B" w:rsidRPr="00250EAD">
        <w:rPr>
          <w:color w:val="212529"/>
          <w:sz w:val="28"/>
          <w:szCs w:val="28"/>
          <w:lang w:val="uk-UA"/>
        </w:rPr>
        <w:t xml:space="preserve">чоловік, 36 жилих господарств, 15 незаселених; </w:t>
      </w:r>
    </w:p>
    <w:p w:rsidR="00CF082B" w:rsidRPr="00250EAD" w:rsidRDefault="00FD4B26" w:rsidP="00FD4B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r w:rsidR="00CF082B" w:rsidRPr="00250EAD">
        <w:rPr>
          <w:color w:val="212529"/>
          <w:sz w:val="28"/>
          <w:szCs w:val="28"/>
          <w:lang w:val="uk-UA"/>
        </w:rPr>
        <w:t xml:space="preserve">село </w:t>
      </w:r>
      <w:proofErr w:type="spellStart"/>
      <w:r w:rsidR="00CF082B" w:rsidRPr="00250EAD">
        <w:rPr>
          <w:color w:val="212529"/>
          <w:sz w:val="28"/>
          <w:szCs w:val="28"/>
          <w:lang w:val="uk-UA"/>
        </w:rPr>
        <w:t>Сільвестрівське</w:t>
      </w:r>
      <w:proofErr w:type="spellEnd"/>
      <w:r w:rsidR="00ED57D9" w:rsidRPr="00250EAD">
        <w:rPr>
          <w:color w:val="212529"/>
          <w:sz w:val="28"/>
          <w:szCs w:val="28"/>
          <w:lang w:val="uk-UA"/>
        </w:rPr>
        <w:t xml:space="preserve"> з чисельністю населенн</w:t>
      </w:r>
      <w:r w:rsidR="00774769">
        <w:rPr>
          <w:color w:val="212529"/>
          <w:sz w:val="28"/>
          <w:szCs w:val="28"/>
          <w:lang w:val="uk-UA"/>
        </w:rPr>
        <w:t xml:space="preserve">я 15 </w:t>
      </w:r>
      <w:r w:rsidR="009B6521">
        <w:rPr>
          <w:color w:val="212529"/>
          <w:sz w:val="28"/>
          <w:szCs w:val="28"/>
          <w:lang w:val="uk-UA"/>
        </w:rPr>
        <w:t>чоловік, 10 жилих господарств, 4</w:t>
      </w:r>
      <w:r w:rsidR="00ED57D9" w:rsidRPr="00250EAD">
        <w:rPr>
          <w:color w:val="212529"/>
          <w:sz w:val="28"/>
          <w:szCs w:val="28"/>
          <w:lang w:val="uk-UA"/>
        </w:rPr>
        <w:t xml:space="preserve"> незаселених.</w:t>
      </w:r>
    </w:p>
    <w:p w:rsidR="00ED57D9" w:rsidRPr="00250EAD" w:rsidRDefault="00BF1C8E" w:rsidP="00FD4B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ED57D9" w:rsidRPr="00250EAD">
        <w:rPr>
          <w:color w:val="212529"/>
          <w:sz w:val="28"/>
          <w:szCs w:val="28"/>
          <w:lang w:val="uk-UA"/>
        </w:rPr>
        <w:t>У демографічній ситуації старостату залишається тенденція до зменшення населення: станом на 0</w:t>
      </w:r>
      <w:r w:rsidR="00784E44">
        <w:rPr>
          <w:color w:val="212529"/>
          <w:sz w:val="28"/>
          <w:szCs w:val="28"/>
          <w:lang w:val="uk-UA"/>
        </w:rPr>
        <w:t>1.01.2023 року зареєстровано 535</w:t>
      </w:r>
      <w:r w:rsidR="00ED57D9" w:rsidRPr="00250EAD">
        <w:rPr>
          <w:color w:val="212529"/>
          <w:sz w:val="28"/>
          <w:szCs w:val="28"/>
          <w:lang w:val="uk-UA"/>
        </w:rPr>
        <w:t xml:space="preserve"> чоловік в тому числі:</w:t>
      </w:r>
    </w:p>
    <w:p w:rsidR="00FD4B26" w:rsidRDefault="00FD4B26" w:rsidP="00FD4B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д</w:t>
      </w:r>
      <w:r w:rsidR="00784E44">
        <w:rPr>
          <w:color w:val="212529"/>
          <w:sz w:val="28"/>
          <w:szCs w:val="28"/>
          <w:lang w:val="uk-UA"/>
        </w:rPr>
        <w:t>оросле населення 43</w:t>
      </w:r>
      <w:r w:rsidR="00ED57D9" w:rsidRPr="00250EAD">
        <w:rPr>
          <w:color w:val="212529"/>
          <w:sz w:val="28"/>
          <w:szCs w:val="28"/>
          <w:lang w:val="uk-UA"/>
        </w:rPr>
        <w:t xml:space="preserve">0 чоловік; </w:t>
      </w:r>
    </w:p>
    <w:p w:rsidR="00FD4B26" w:rsidRDefault="00FD4B26" w:rsidP="00FD4B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д</w:t>
      </w:r>
      <w:r w:rsidR="00ED57D9" w:rsidRPr="00250EAD">
        <w:rPr>
          <w:color w:val="212529"/>
          <w:sz w:val="28"/>
          <w:szCs w:val="28"/>
          <w:lang w:val="uk-UA"/>
        </w:rPr>
        <w:t>іти до 18 років</w:t>
      </w:r>
      <w:r w:rsidR="00784E44">
        <w:rPr>
          <w:color w:val="212529"/>
          <w:sz w:val="28"/>
          <w:szCs w:val="28"/>
          <w:lang w:val="uk-UA"/>
        </w:rPr>
        <w:t xml:space="preserve"> – 10</w:t>
      </w:r>
      <w:r>
        <w:rPr>
          <w:color w:val="212529"/>
          <w:sz w:val="28"/>
          <w:szCs w:val="28"/>
          <w:lang w:val="uk-UA"/>
        </w:rPr>
        <w:t>5осіб;</w:t>
      </w:r>
    </w:p>
    <w:p w:rsidR="00FD4B26" w:rsidRDefault="00A506E2" w:rsidP="00FD4B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пенсіонери  99</w:t>
      </w:r>
      <w:r w:rsidR="00973CD1" w:rsidRPr="00250EAD">
        <w:rPr>
          <w:color w:val="212529"/>
          <w:sz w:val="28"/>
          <w:szCs w:val="28"/>
          <w:lang w:val="uk-UA"/>
        </w:rPr>
        <w:t xml:space="preserve"> чоловік</w:t>
      </w:r>
      <w:r w:rsidR="00FD4B26">
        <w:rPr>
          <w:color w:val="212529"/>
          <w:sz w:val="28"/>
          <w:szCs w:val="28"/>
          <w:lang w:val="uk-UA"/>
        </w:rPr>
        <w:t>;</w:t>
      </w:r>
    </w:p>
    <w:p w:rsidR="00ED57D9" w:rsidRPr="00250EAD" w:rsidRDefault="00ED57D9" w:rsidP="00FD4B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 w:rsidRPr="00250EAD">
        <w:rPr>
          <w:color w:val="212529"/>
          <w:sz w:val="28"/>
          <w:szCs w:val="28"/>
          <w:lang w:val="uk-UA"/>
        </w:rPr>
        <w:t xml:space="preserve">за минулий рік </w:t>
      </w:r>
      <w:r w:rsidR="00D7607E">
        <w:rPr>
          <w:color w:val="212529"/>
          <w:sz w:val="28"/>
          <w:szCs w:val="28"/>
          <w:lang w:val="uk-UA"/>
        </w:rPr>
        <w:t>народилося двоє діток, померло 8</w:t>
      </w:r>
      <w:r w:rsidRPr="00250EAD">
        <w:rPr>
          <w:color w:val="212529"/>
          <w:sz w:val="28"/>
          <w:szCs w:val="28"/>
          <w:lang w:val="uk-UA"/>
        </w:rPr>
        <w:t xml:space="preserve"> осіб.</w:t>
      </w:r>
    </w:p>
    <w:p w:rsidR="00FD4B26" w:rsidRDefault="00BF1C8E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ED57D9" w:rsidRPr="00250EAD">
        <w:rPr>
          <w:color w:val="212529"/>
          <w:sz w:val="28"/>
          <w:szCs w:val="28"/>
          <w:lang w:val="uk-UA"/>
        </w:rPr>
        <w:t xml:space="preserve">На території Кандибинського старостинського округу </w:t>
      </w:r>
      <w:r w:rsidR="004B641C" w:rsidRPr="00250EAD">
        <w:rPr>
          <w:color w:val="212529"/>
          <w:sz w:val="28"/>
          <w:szCs w:val="28"/>
          <w:lang w:val="uk-UA"/>
        </w:rPr>
        <w:t xml:space="preserve">функціонують такі об’єкти соціальної сфери: 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proofErr w:type="spellStart"/>
      <w:r w:rsidR="004B641C" w:rsidRPr="00250EAD">
        <w:rPr>
          <w:color w:val="212529"/>
          <w:sz w:val="28"/>
          <w:szCs w:val="28"/>
          <w:lang w:val="uk-UA"/>
        </w:rPr>
        <w:t>Кан</w:t>
      </w:r>
      <w:r>
        <w:rPr>
          <w:color w:val="212529"/>
          <w:sz w:val="28"/>
          <w:szCs w:val="28"/>
          <w:lang w:val="uk-UA"/>
        </w:rPr>
        <w:t>дибинський</w:t>
      </w:r>
      <w:proofErr w:type="spellEnd"/>
      <w:r>
        <w:rPr>
          <w:color w:val="212529"/>
          <w:sz w:val="28"/>
          <w:szCs w:val="28"/>
          <w:lang w:val="uk-UA"/>
        </w:rPr>
        <w:t xml:space="preserve"> старостинський округ;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proofErr w:type="spellStart"/>
      <w:r>
        <w:rPr>
          <w:color w:val="212529"/>
          <w:sz w:val="28"/>
          <w:szCs w:val="28"/>
          <w:lang w:val="uk-UA"/>
        </w:rPr>
        <w:t>Кандибинський</w:t>
      </w:r>
      <w:proofErr w:type="spellEnd"/>
      <w:r>
        <w:rPr>
          <w:color w:val="212529"/>
          <w:sz w:val="28"/>
          <w:szCs w:val="28"/>
          <w:lang w:val="uk-UA"/>
        </w:rPr>
        <w:t xml:space="preserve"> ліцей;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ЗДО «Сонечко»;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сільський будинок культури;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</w:t>
      </w:r>
      <w:r w:rsidR="004B641C" w:rsidRPr="00250EAD">
        <w:rPr>
          <w:color w:val="212529"/>
          <w:sz w:val="28"/>
          <w:szCs w:val="28"/>
          <w:lang w:val="uk-UA"/>
        </w:rPr>
        <w:t xml:space="preserve"> с</w:t>
      </w:r>
      <w:r>
        <w:rPr>
          <w:color w:val="212529"/>
          <w:sz w:val="28"/>
          <w:szCs w:val="28"/>
          <w:lang w:val="uk-UA"/>
        </w:rPr>
        <w:t>ільська бібліотека;</w:t>
      </w:r>
    </w:p>
    <w:p w:rsidR="00FD4B26" w:rsidRDefault="00FD4B26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пункт здоров’я, у якому 2 рази в місяць ведеться</w:t>
      </w:r>
      <w:r w:rsidR="00D705E3">
        <w:rPr>
          <w:color w:val="212529"/>
          <w:sz w:val="28"/>
          <w:szCs w:val="28"/>
          <w:lang w:val="uk-UA"/>
        </w:rPr>
        <w:t xml:space="preserve"> консультація лікарів  </w:t>
      </w:r>
      <w:r>
        <w:rPr>
          <w:color w:val="212529"/>
          <w:sz w:val="28"/>
          <w:szCs w:val="28"/>
          <w:lang w:val="uk-UA"/>
        </w:rPr>
        <w:t xml:space="preserve"> червоного хреста</w:t>
      </w:r>
      <w:r w:rsidR="00D705E3">
        <w:rPr>
          <w:color w:val="212529"/>
          <w:sz w:val="28"/>
          <w:szCs w:val="28"/>
          <w:lang w:val="uk-UA"/>
        </w:rPr>
        <w:t>.</w:t>
      </w:r>
      <w:r w:rsidR="004B641C" w:rsidRPr="00250EAD">
        <w:rPr>
          <w:color w:val="212529"/>
          <w:sz w:val="28"/>
          <w:szCs w:val="28"/>
          <w:lang w:val="uk-UA"/>
        </w:rPr>
        <w:t xml:space="preserve"> </w:t>
      </w:r>
    </w:p>
    <w:p w:rsidR="00D705E3" w:rsidRDefault="00D705E3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для населення працює ПВПЗ № 43;</w:t>
      </w:r>
    </w:p>
    <w:p w:rsidR="00D705E3" w:rsidRDefault="00D705E3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r w:rsidR="004B641C" w:rsidRPr="00250EAD">
        <w:rPr>
          <w:color w:val="212529"/>
          <w:sz w:val="28"/>
          <w:szCs w:val="28"/>
          <w:lang w:val="uk-UA"/>
        </w:rPr>
        <w:t xml:space="preserve">2 магазини </w:t>
      </w:r>
      <w:r w:rsidR="00ED57D9" w:rsidRPr="00250EAD">
        <w:rPr>
          <w:color w:val="212529"/>
          <w:sz w:val="28"/>
          <w:szCs w:val="28"/>
          <w:lang w:val="uk-UA"/>
        </w:rPr>
        <w:t xml:space="preserve"> </w:t>
      </w:r>
      <w:r w:rsidR="004B641C" w:rsidRPr="00250EAD">
        <w:rPr>
          <w:color w:val="212529"/>
          <w:sz w:val="28"/>
          <w:szCs w:val="28"/>
          <w:lang w:val="uk-UA"/>
        </w:rPr>
        <w:t>продов</w:t>
      </w:r>
      <w:r>
        <w:rPr>
          <w:color w:val="212529"/>
          <w:sz w:val="28"/>
          <w:szCs w:val="28"/>
          <w:lang w:val="uk-UA"/>
        </w:rPr>
        <w:t>ольчих та господарських товарів. В магазинах завжди є всі необхідні товари.</w:t>
      </w:r>
    </w:p>
    <w:p w:rsidR="00ED57D9" w:rsidRDefault="00D705E3" w:rsidP="00EA010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н</w:t>
      </w:r>
      <w:r w:rsidR="004B641C" w:rsidRPr="00250EAD">
        <w:rPr>
          <w:color w:val="212529"/>
          <w:sz w:val="28"/>
          <w:szCs w:val="28"/>
          <w:lang w:val="uk-UA"/>
        </w:rPr>
        <w:t>а території населеного пункту функціонує дитячий майданчик.</w:t>
      </w:r>
    </w:p>
    <w:p w:rsidR="00520A19" w:rsidRDefault="00520A19" w:rsidP="00EA010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  <w:lang w:val="uk-UA"/>
        </w:rPr>
      </w:pPr>
    </w:p>
    <w:p w:rsidR="00010105" w:rsidRDefault="009B6521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Повномасштабна війна  агресора проти нашої держави</w:t>
      </w:r>
      <w:r w:rsidR="00010105">
        <w:rPr>
          <w:color w:val="212529"/>
          <w:sz w:val="28"/>
          <w:szCs w:val="28"/>
          <w:lang w:val="uk-UA"/>
        </w:rPr>
        <w:t>, внесла свої корективи в роботу громади. Цей важкий для всіх нас рік об’єднав жителів нашої громади, дав натхнення іще для більшої підт</w:t>
      </w:r>
      <w:r>
        <w:rPr>
          <w:color w:val="212529"/>
          <w:sz w:val="28"/>
          <w:szCs w:val="28"/>
          <w:lang w:val="uk-UA"/>
        </w:rPr>
        <w:t>римки наших воїнів на передовій. Місцевими активістами та небайдужими жителями наш</w:t>
      </w:r>
      <w:r w:rsidR="00D705E3">
        <w:rPr>
          <w:color w:val="212529"/>
          <w:sz w:val="28"/>
          <w:szCs w:val="28"/>
          <w:lang w:val="uk-UA"/>
        </w:rPr>
        <w:t xml:space="preserve">ого села </w:t>
      </w:r>
      <w:r>
        <w:rPr>
          <w:color w:val="212529"/>
          <w:sz w:val="28"/>
          <w:szCs w:val="28"/>
          <w:lang w:val="uk-UA"/>
        </w:rPr>
        <w:t xml:space="preserve"> організовано </w:t>
      </w:r>
      <w:r w:rsidR="00010105">
        <w:rPr>
          <w:color w:val="212529"/>
          <w:sz w:val="28"/>
          <w:szCs w:val="28"/>
          <w:lang w:val="uk-UA"/>
        </w:rPr>
        <w:t xml:space="preserve"> плетіння маскувальних сіток</w:t>
      </w:r>
      <w:r w:rsidR="00D705E3">
        <w:rPr>
          <w:color w:val="212529"/>
          <w:sz w:val="28"/>
          <w:szCs w:val="28"/>
          <w:lang w:val="uk-UA"/>
        </w:rPr>
        <w:t xml:space="preserve"> у приміщенні дитячого садочку</w:t>
      </w:r>
      <w:r w:rsidR="00010105">
        <w:rPr>
          <w:color w:val="212529"/>
          <w:sz w:val="28"/>
          <w:szCs w:val="28"/>
          <w:lang w:val="uk-UA"/>
        </w:rPr>
        <w:t>, було організовано збір коштів для придбання автомобільних шин. Керівництвом школи, вчителями</w:t>
      </w:r>
      <w:r>
        <w:rPr>
          <w:color w:val="212529"/>
          <w:sz w:val="28"/>
          <w:szCs w:val="28"/>
          <w:lang w:val="uk-UA"/>
        </w:rPr>
        <w:t>,</w:t>
      </w:r>
      <w:r w:rsidR="00010105">
        <w:rPr>
          <w:color w:val="212529"/>
          <w:sz w:val="28"/>
          <w:szCs w:val="28"/>
          <w:lang w:val="uk-UA"/>
        </w:rPr>
        <w:t xml:space="preserve">  учня</w:t>
      </w:r>
      <w:r w:rsidR="00D705E3">
        <w:rPr>
          <w:color w:val="212529"/>
          <w:sz w:val="28"/>
          <w:szCs w:val="28"/>
          <w:lang w:val="uk-UA"/>
        </w:rPr>
        <w:t>ми та батьками було проведено</w:t>
      </w:r>
      <w:r w:rsidR="00010105">
        <w:rPr>
          <w:color w:val="212529"/>
          <w:sz w:val="28"/>
          <w:szCs w:val="28"/>
          <w:lang w:val="uk-UA"/>
        </w:rPr>
        <w:t xml:space="preserve"> свя</w:t>
      </w:r>
      <w:r w:rsidR="00D705E3">
        <w:rPr>
          <w:color w:val="212529"/>
          <w:sz w:val="28"/>
          <w:szCs w:val="28"/>
          <w:lang w:val="uk-UA"/>
        </w:rPr>
        <w:t>то до Дня Захисника та організовано</w:t>
      </w:r>
      <w:r w:rsidR="00010105">
        <w:rPr>
          <w:color w:val="212529"/>
          <w:sz w:val="28"/>
          <w:szCs w:val="28"/>
          <w:lang w:val="uk-UA"/>
        </w:rPr>
        <w:t xml:space="preserve"> ярмарку –</w:t>
      </w:r>
      <w:r w:rsidR="001F08C6">
        <w:rPr>
          <w:color w:val="212529"/>
          <w:sz w:val="28"/>
          <w:szCs w:val="28"/>
          <w:lang w:val="uk-UA"/>
        </w:rPr>
        <w:t xml:space="preserve"> зібрані</w:t>
      </w:r>
      <w:r w:rsidR="00010105">
        <w:rPr>
          <w:color w:val="212529"/>
          <w:sz w:val="28"/>
          <w:szCs w:val="28"/>
          <w:lang w:val="uk-UA"/>
        </w:rPr>
        <w:t xml:space="preserve"> кошти</w:t>
      </w:r>
      <w:r w:rsidR="00D705E3">
        <w:rPr>
          <w:color w:val="212529"/>
          <w:sz w:val="28"/>
          <w:szCs w:val="28"/>
          <w:lang w:val="uk-UA"/>
        </w:rPr>
        <w:t xml:space="preserve"> від якої </w:t>
      </w:r>
      <w:r w:rsidR="00010105">
        <w:rPr>
          <w:color w:val="212529"/>
          <w:sz w:val="28"/>
          <w:szCs w:val="28"/>
          <w:lang w:val="uk-UA"/>
        </w:rPr>
        <w:t xml:space="preserve"> відправлено на ЗСУ.</w:t>
      </w:r>
      <w:r w:rsidR="001F08C6">
        <w:rPr>
          <w:color w:val="212529"/>
          <w:sz w:val="28"/>
          <w:szCs w:val="28"/>
          <w:lang w:val="uk-UA"/>
        </w:rPr>
        <w:t xml:space="preserve"> </w:t>
      </w:r>
      <w:r w:rsidR="00010105">
        <w:rPr>
          <w:color w:val="212529"/>
          <w:sz w:val="28"/>
          <w:szCs w:val="28"/>
          <w:lang w:val="uk-UA"/>
        </w:rPr>
        <w:t xml:space="preserve"> Підчас проведення Дня Села також провели ярмарку – кошти віддали на ремонт автомобіля </w:t>
      </w:r>
      <w:r w:rsidR="001F08C6">
        <w:rPr>
          <w:color w:val="212529"/>
          <w:sz w:val="28"/>
          <w:szCs w:val="28"/>
          <w:lang w:val="uk-UA"/>
        </w:rPr>
        <w:t xml:space="preserve"> для ЗСУ</w:t>
      </w:r>
      <w:r w:rsidR="00010105">
        <w:rPr>
          <w:color w:val="212529"/>
          <w:sz w:val="28"/>
          <w:szCs w:val="28"/>
          <w:lang w:val="uk-UA"/>
        </w:rPr>
        <w:t>.</w:t>
      </w:r>
    </w:p>
    <w:p w:rsidR="00010105" w:rsidRDefault="001F3855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</w:t>
      </w:r>
      <w:r w:rsidR="00010105">
        <w:rPr>
          <w:color w:val="212529"/>
          <w:sz w:val="28"/>
          <w:szCs w:val="28"/>
          <w:lang w:val="uk-UA"/>
        </w:rPr>
        <w:t>Проводилася активна робота з підтримки внутрішньо переміщених осіб</w:t>
      </w:r>
      <w:r w:rsidR="009842C8">
        <w:rPr>
          <w:color w:val="212529"/>
          <w:sz w:val="28"/>
          <w:szCs w:val="28"/>
          <w:lang w:val="uk-UA"/>
        </w:rPr>
        <w:t>, в цьому році у нас небагато зареєструвалися ( лише троє), переважно жителі Херсонської області. За сприяння різних фондів та територіальної громади проводилася видача продуктових наборів, хліба. Організовувалася доставка гуманітарної допомоги як для ВПО так і для місцевих жителів.</w:t>
      </w:r>
    </w:p>
    <w:p w:rsidR="00010105" w:rsidRDefault="001F3855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</w:t>
      </w:r>
      <w:r w:rsidR="00520A19">
        <w:rPr>
          <w:color w:val="212529"/>
          <w:sz w:val="28"/>
          <w:szCs w:val="28"/>
          <w:lang w:val="uk-UA"/>
        </w:rPr>
        <w:t xml:space="preserve">Незважаючи на війну в країні ми </w:t>
      </w:r>
      <w:r w:rsidR="006379B3">
        <w:rPr>
          <w:color w:val="212529"/>
          <w:sz w:val="28"/>
          <w:szCs w:val="28"/>
          <w:lang w:val="uk-UA"/>
        </w:rPr>
        <w:t>намагаємось внести щось гарне та</w:t>
      </w:r>
      <w:r w:rsidR="00520A19">
        <w:rPr>
          <w:color w:val="212529"/>
          <w:sz w:val="28"/>
          <w:szCs w:val="28"/>
          <w:lang w:val="uk-UA"/>
        </w:rPr>
        <w:t xml:space="preserve"> затишне для наших жителів, де вони можуть відпочити та поспілкуватися з односельцями. Таким заходом у нас стало свято </w:t>
      </w:r>
      <w:r w:rsidR="00863638">
        <w:rPr>
          <w:color w:val="212529"/>
          <w:sz w:val="28"/>
          <w:szCs w:val="28"/>
          <w:lang w:val="uk-UA"/>
        </w:rPr>
        <w:t xml:space="preserve">День </w:t>
      </w:r>
      <w:r w:rsidR="00520A19">
        <w:rPr>
          <w:color w:val="212529"/>
          <w:sz w:val="28"/>
          <w:szCs w:val="28"/>
          <w:lang w:val="uk-UA"/>
        </w:rPr>
        <w:t>села. Багато було зроблено роботи по підготовці та проведенню.</w:t>
      </w:r>
      <w:r w:rsidR="00D705E3">
        <w:rPr>
          <w:color w:val="212529"/>
          <w:sz w:val="28"/>
          <w:szCs w:val="28"/>
          <w:lang w:val="uk-UA"/>
        </w:rPr>
        <w:t xml:space="preserve"> Найбільше зусиль було потрачено на підгот</w:t>
      </w:r>
      <w:r>
        <w:rPr>
          <w:color w:val="212529"/>
          <w:sz w:val="28"/>
          <w:szCs w:val="28"/>
          <w:lang w:val="uk-UA"/>
        </w:rPr>
        <w:t>овку місця де проводилося свято. Р</w:t>
      </w:r>
      <w:r w:rsidR="00D705E3">
        <w:rPr>
          <w:color w:val="212529"/>
          <w:sz w:val="28"/>
          <w:szCs w:val="28"/>
          <w:lang w:val="uk-UA"/>
        </w:rPr>
        <w:t>обітниками старо</w:t>
      </w:r>
      <w:r>
        <w:rPr>
          <w:color w:val="212529"/>
          <w:sz w:val="28"/>
          <w:szCs w:val="28"/>
          <w:lang w:val="uk-UA"/>
        </w:rPr>
        <w:t>стинського округу та активістами</w:t>
      </w:r>
      <w:r w:rsidR="00D705E3">
        <w:rPr>
          <w:color w:val="212529"/>
          <w:sz w:val="28"/>
          <w:szCs w:val="28"/>
          <w:lang w:val="uk-UA"/>
        </w:rPr>
        <w:t xml:space="preserve"> села було </w:t>
      </w:r>
      <w:r>
        <w:rPr>
          <w:color w:val="212529"/>
          <w:sz w:val="28"/>
          <w:szCs w:val="28"/>
          <w:lang w:val="uk-UA"/>
        </w:rPr>
        <w:t xml:space="preserve">розгорнуто майже смітник, доведено до пристойного вигляду дану площадку та виготовлено декорації в українському стилі для фото зони. </w:t>
      </w:r>
      <w:r w:rsidR="00520A19">
        <w:rPr>
          <w:color w:val="212529"/>
          <w:sz w:val="28"/>
          <w:szCs w:val="28"/>
          <w:lang w:val="uk-UA"/>
        </w:rPr>
        <w:t xml:space="preserve"> Хочу подякувати всім тим, хто підтримав мене та мій маленький колектив</w:t>
      </w:r>
      <w:r w:rsidR="00863638">
        <w:rPr>
          <w:color w:val="212529"/>
          <w:sz w:val="28"/>
          <w:szCs w:val="28"/>
          <w:lang w:val="uk-UA"/>
        </w:rPr>
        <w:t xml:space="preserve"> у проведенні цього свята, у</w:t>
      </w:r>
      <w:r w:rsidR="00520A19">
        <w:rPr>
          <w:color w:val="212529"/>
          <w:sz w:val="28"/>
          <w:szCs w:val="28"/>
          <w:lang w:val="uk-UA"/>
        </w:rPr>
        <w:t>сім фермерам та підприємцям, які надали кошти для</w:t>
      </w:r>
      <w:r w:rsidR="00863638">
        <w:rPr>
          <w:color w:val="212529"/>
          <w:sz w:val="28"/>
          <w:szCs w:val="28"/>
          <w:lang w:val="uk-UA"/>
        </w:rPr>
        <w:t xml:space="preserve"> святкового столу та подарунків, якими привітали новонароджених, найстарших жителів, та </w:t>
      </w:r>
      <w:r w:rsidR="00AC1DDD">
        <w:rPr>
          <w:color w:val="212529"/>
          <w:sz w:val="28"/>
          <w:szCs w:val="28"/>
          <w:lang w:val="uk-UA"/>
        </w:rPr>
        <w:t xml:space="preserve">сім`ї </w:t>
      </w:r>
      <w:r w:rsidR="00863638">
        <w:rPr>
          <w:color w:val="212529"/>
          <w:sz w:val="28"/>
          <w:szCs w:val="28"/>
          <w:lang w:val="uk-UA"/>
        </w:rPr>
        <w:t xml:space="preserve">всіх хто став на захист нашої країни. І звичайно депутату </w:t>
      </w:r>
      <w:proofErr w:type="spellStart"/>
      <w:r w:rsidR="00863638">
        <w:rPr>
          <w:color w:val="212529"/>
          <w:sz w:val="28"/>
          <w:szCs w:val="28"/>
          <w:lang w:val="uk-UA"/>
        </w:rPr>
        <w:t>Юхненко</w:t>
      </w:r>
      <w:proofErr w:type="spellEnd"/>
      <w:r w:rsidR="00863638">
        <w:rPr>
          <w:color w:val="212529"/>
          <w:sz w:val="28"/>
          <w:szCs w:val="28"/>
          <w:lang w:val="uk-UA"/>
        </w:rPr>
        <w:t xml:space="preserve"> В.З. за</w:t>
      </w:r>
      <w:r w:rsidR="001F08C6">
        <w:rPr>
          <w:color w:val="212529"/>
          <w:sz w:val="28"/>
          <w:szCs w:val="28"/>
          <w:lang w:val="uk-UA"/>
        </w:rPr>
        <w:t xml:space="preserve"> організацію та варіння юшки </w:t>
      </w:r>
      <w:r>
        <w:rPr>
          <w:color w:val="212529"/>
          <w:sz w:val="28"/>
          <w:szCs w:val="28"/>
          <w:lang w:val="uk-UA"/>
        </w:rPr>
        <w:t xml:space="preserve"> </w:t>
      </w:r>
      <w:r w:rsidR="001F08C6">
        <w:rPr>
          <w:color w:val="212529"/>
          <w:sz w:val="28"/>
          <w:szCs w:val="28"/>
          <w:lang w:val="uk-UA"/>
        </w:rPr>
        <w:t xml:space="preserve">для частування присутніх на святі. </w:t>
      </w:r>
      <w:r w:rsidR="00863638">
        <w:rPr>
          <w:color w:val="212529"/>
          <w:sz w:val="28"/>
          <w:szCs w:val="28"/>
          <w:lang w:val="uk-UA"/>
        </w:rPr>
        <w:t xml:space="preserve"> </w:t>
      </w:r>
    </w:p>
    <w:p w:rsidR="00520A19" w:rsidRDefault="00520A19" w:rsidP="002B124D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</w:p>
    <w:p w:rsidR="002B124D" w:rsidRPr="00250EAD" w:rsidRDefault="00520A19" w:rsidP="002B124D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  <w:r>
        <w:rPr>
          <w:b/>
          <w:color w:val="212529"/>
          <w:sz w:val="28"/>
          <w:szCs w:val="28"/>
          <w:lang w:val="uk-UA"/>
        </w:rPr>
        <w:t xml:space="preserve"> </w:t>
      </w:r>
      <w:r w:rsidR="002B124D" w:rsidRPr="00250EAD">
        <w:rPr>
          <w:b/>
          <w:color w:val="212529"/>
          <w:sz w:val="28"/>
          <w:szCs w:val="28"/>
          <w:lang w:val="uk-UA"/>
        </w:rPr>
        <w:t>Благоустрій населеного пункту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 </w:t>
      </w:r>
      <w:r w:rsidR="00FE2094" w:rsidRPr="00250EAD">
        <w:rPr>
          <w:color w:val="212529"/>
          <w:sz w:val="28"/>
          <w:szCs w:val="28"/>
          <w:lang w:val="uk-UA"/>
        </w:rPr>
        <w:t>Протягом</w:t>
      </w:r>
      <w:r>
        <w:rPr>
          <w:color w:val="212529"/>
          <w:sz w:val="28"/>
          <w:szCs w:val="28"/>
          <w:lang w:val="uk-UA"/>
        </w:rPr>
        <w:t xml:space="preserve"> </w:t>
      </w:r>
      <w:r w:rsidR="00520A19">
        <w:rPr>
          <w:color w:val="212529"/>
          <w:sz w:val="28"/>
          <w:szCs w:val="28"/>
          <w:lang w:val="uk-UA"/>
        </w:rPr>
        <w:t xml:space="preserve"> 2023</w:t>
      </w:r>
      <w:r w:rsidR="00FE2094" w:rsidRPr="00250EAD">
        <w:rPr>
          <w:color w:val="212529"/>
          <w:sz w:val="28"/>
          <w:szCs w:val="28"/>
          <w:lang w:val="uk-UA"/>
        </w:rPr>
        <w:t xml:space="preserve"> року неодноразово</w:t>
      </w:r>
      <w:r>
        <w:rPr>
          <w:color w:val="212529"/>
          <w:sz w:val="28"/>
          <w:szCs w:val="28"/>
          <w:lang w:val="uk-UA"/>
        </w:rPr>
        <w:t xml:space="preserve"> проводився благоустрій громади: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 проводилося </w:t>
      </w:r>
      <w:r w:rsidR="00FE2094" w:rsidRPr="00250EAD">
        <w:rPr>
          <w:color w:val="212529"/>
          <w:sz w:val="28"/>
          <w:szCs w:val="28"/>
          <w:lang w:val="uk-UA"/>
        </w:rPr>
        <w:t>прибирання</w:t>
      </w:r>
      <w:r>
        <w:rPr>
          <w:color w:val="212529"/>
          <w:sz w:val="28"/>
          <w:szCs w:val="28"/>
          <w:lang w:val="uk-UA"/>
        </w:rPr>
        <w:t xml:space="preserve"> та обкоси </w:t>
      </w:r>
      <w:r w:rsidR="00FE2094" w:rsidRPr="00250EAD">
        <w:rPr>
          <w:color w:val="212529"/>
          <w:sz w:val="28"/>
          <w:szCs w:val="28"/>
          <w:lang w:val="uk-UA"/>
        </w:rPr>
        <w:t xml:space="preserve"> прилеглої території</w:t>
      </w:r>
      <w:r w:rsidR="00137F22" w:rsidRPr="00250EAD">
        <w:rPr>
          <w:color w:val="212529"/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lang w:val="uk-UA"/>
        </w:rPr>
        <w:t xml:space="preserve"> </w:t>
      </w:r>
      <w:r w:rsidR="00137F22" w:rsidRPr="00250EAD">
        <w:rPr>
          <w:color w:val="212529"/>
          <w:sz w:val="28"/>
          <w:szCs w:val="28"/>
          <w:lang w:val="uk-UA"/>
        </w:rPr>
        <w:t xml:space="preserve">біля </w:t>
      </w:r>
      <w:r>
        <w:rPr>
          <w:color w:val="212529"/>
          <w:sz w:val="28"/>
          <w:szCs w:val="28"/>
          <w:lang w:val="uk-UA"/>
        </w:rPr>
        <w:t xml:space="preserve"> старостинського округу, центру села, </w:t>
      </w:r>
      <w:r w:rsidR="00137F22" w:rsidRPr="00250EAD">
        <w:rPr>
          <w:color w:val="212529"/>
          <w:sz w:val="28"/>
          <w:szCs w:val="28"/>
          <w:lang w:val="uk-UA"/>
        </w:rPr>
        <w:t>пам’ятника загиблим воїнам,</w:t>
      </w:r>
      <w:r>
        <w:rPr>
          <w:color w:val="212529"/>
          <w:sz w:val="28"/>
          <w:szCs w:val="28"/>
          <w:lang w:val="uk-UA"/>
        </w:rPr>
        <w:t xml:space="preserve"> упорядкування та обкіс трави на кладовищах сіл Кандибине та </w:t>
      </w:r>
      <w:proofErr w:type="spellStart"/>
      <w:r>
        <w:rPr>
          <w:color w:val="212529"/>
          <w:sz w:val="28"/>
          <w:szCs w:val="28"/>
          <w:lang w:val="uk-UA"/>
        </w:rPr>
        <w:t>Новоматвіївське</w:t>
      </w:r>
      <w:proofErr w:type="spellEnd"/>
      <w:r>
        <w:rPr>
          <w:color w:val="212529"/>
          <w:sz w:val="28"/>
          <w:szCs w:val="28"/>
          <w:lang w:val="uk-UA"/>
        </w:rPr>
        <w:t>.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 проводився обкіс </w:t>
      </w:r>
      <w:r w:rsidR="00137F22" w:rsidRPr="00250EAD">
        <w:rPr>
          <w:color w:val="212529"/>
          <w:sz w:val="28"/>
          <w:szCs w:val="28"/>
          <w:lang w:val="uk-UA"/>
        </w:rPr>
        <w:t xml:space="preserve"> узбіччя  дороги при в’їзді до села Кандибине</w:t>
      </w:r>
      <w:r>
        <w:rPr>
          <w:color w:val="212529"/>
          <w:sz w:val="28"/>
          <w:szCs w:val="28"/>
          <w:lang w:val="uk-UA"/>
        </w:rPr>
        <w:t xml:space="preserve">, а також дороги між населеними пунктами сіл Кандибине та </w:t>
      </w:r>
      <w:proofErr w:type="spellStart"/>
      <w:r>
        <w:rPr>
          <w:color w:val="212529"/>
          <w:sz w:val="28"/>
          <w:szCs w:val="28"/>
          <w:lang w:val="uk-UA"/>
        </w:rPr>
        <w:t>Новоматвіївське</w:t>
      </w:r>
      <w:proofErr w:type="spellEnd"/>
      <w:r>
        <w:rPr>
          <w:color w:val="212529"/>
          <w:sz w:val="28"/>
          <w:szCs w:val="28"/>
          <w:lang w:val="uk-UA"/>
        </w:rPr>
        <w:t>, обкошено прилеглу територію біля кладовищ</w:t>
      </w:r>
      <w:r w:rsidR="005F2950">
        <w:rPr>
          <w:color w:val="212529"/>
          <w:sz w:val="28"/>
          <w:szCs w:val="28"/>
          <w:lang w:val="uk-UA"/>
        </w:rPr>
        <w:t>;</w:t>
      </w:r>
    </w:p>
    <w:p w:rsidR="005F2950" w:rsidRDefault="005F295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проводився обкіс території Кандибинського ліцею -  ігрових майданчиків та стадіону;</w:t>
      </w:r>
    </w:p>
    <w:p w:rsidR="005F2950" w:rsidRDefault="005F295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проводився обкіс території біля сільського будинку культури;</w:t>
      </w:r>
    </w:p>
    <w:p w:rsidR="007065CA" w:rsidRPr="00250EAD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lastRenderedPageBreak/>
        <w:t xml:space="preserve"> -у</w:t>
      </w:r>
      <w:r w:rsidR="00137F22" w:rsidRPr="00250EAD">
        <w:rPr>
          <w:color w:val="212529"/>
          <w:sz w:val="28"/>
          <w:szCs w:val="28"/>
          <w:lang w:val="uk-UA"/>
        </w:rPr>
        <w:t xml:space="preserve"> співпраці з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КП</w:t>
      </w:r>
      <w:proofErr w:type="spellEnd"/>
      <w:r w:rsidR="00137F22" w:rsidRPr="00250EAD">
        <w:rPr>
          <w:color w:val="212529"/>
          <w:sz w:val="28"/>
          <w:szCs w:val="28"/>
          <w:lang w:val="uk-UA"/>
        </w:rPr>
        <w:t xml:space="preserve"> «Садове сервіс » упорядковано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сміттєзвалище</w:t>
      </w:r>
      <w:proofErr w:type="spellEnd"/>
      <w:r w:rsidR="00137F22" w:rsidRPr="00250EAD">
        <w:rPr>
          <w:color w:val="212529"/>
          <w:sz w:val="28"/>
          <w:szCs w:val="28"/>
          <w:lang w:val="uk-UA"/>
        </w:rPr>
        <w:t xml:space="preserve"> </w:t>
      </w:r>
      <w:r w:rsidR="00AC1DDD">
        <w:rPr>
          <w:color w:val="212529"/>
          <w:sz w:val="28"/>
          <w:szCs w:val="28"/>
          <w:lang w:val="uk-UA"/>
        </w:rPr>
        <w:t xml:space="preserve">та </w:t>
      </w:r>
      <w:r>
        <w:rPr>
          <w:color w:val="212529"/>
          <w:sz w:val="28"/>
          <w:szCs w:val="28"/>
          <w:lang w:val="uk-UA"/>
        </w:rPr>
        <w:t xml:space="preserve"> проведено </w:t>
      </w:r>
      <w:r w:rsidR="001F08C6">
        <w:rPr>
          <w:color w:val="212529"/>
          <w:sz w:val="28"/>
          <w:szCs w:val="28"/>
          <w:lang w:val="uk-UA"/>
        </w:rPr>
        <w:t xml:space="preserve"> грейдерування доріг по</w:t>
      </w:r>
      <w:r w:rsidR="00137F22" w:rsidRPr="00250EAD">
        <w:rPr>
          <w:color w:val="212529"/>
          <w:sz w:val="28"/>
          <w:szCs w:val="28"/>
          <w:lang w:val="uk-UA"/>
        </w:rPr>
        <w:t xml:space="preserve"> населених пунктах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Новоматвіївське</w:t>
      </w:r>
      <w:proofErr w:type="spellEnd"/>
      <w:r w:rsidR="00137F22" w:rsidRPr="00250EAD">
        <w:rPr>
          <w:color w:val="212529"/>
          <w:sz w:val="28"/>
          <w:szCs w:val="28"/>
          <w:lang w:val="uk-UA"/>
        </w:rPr>
        <w:t xml:space="preserve"> , Кандибине та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Сільвестрівське</w:t>
      </w:r>
      <w:proofErr w:type="spellEnd"/>
      <w:r w:rsidR="00137F22" w:rsidRPr="00250EAD">
        <w:rPr>
          <w:color w:val="212529"/>
          <w:sz w:val="28"/>
          <w:szCs w:val="28"/>
          <w:lang w:val="uk-UA"/>
        </w:rPr>
        <w:t xml:space="preserve"> </w:t>
      </w:r>
      <w:r w:rsidR="00055A48" w:rsidRPr="00250EAD">
        <w:rPr>
          <w:color w:val="212529"/>
          <w:sz w:val="28"/>
          <w:szCs w:val="28"/>
          <w:lang w:val="uk-UA"/>
        </w:rPr>
        <w:t xml:space="preserve">. </w:t>
      </w:r>
    </w:p>
    <w:p w:rsidR="00520A19" w:rsidRDefault="00525B36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055A48" w:rsidRPr="00250EAD">
        <w:rPr>
          <w:color w:val="212529"/>
          <w:sz w:val="28"/>
          <w:szCs w:val="28"/>
          <w:lang w:val="uk-UA"/>
        </w:rPr>
        <w:t xml:space="preserve"> </w:t>
      </w:r>
      <w:r w:rsidR="00520A19">
        <w:rPr>
          <w:color w:val="212529"/>
          <w:sz w:val="28"/>
          <w:szCs w:val="28"/>
          <w:lang w:val="uk-UA"/>
        </w:rPr>
        <w:t>За звітний період було</w:t>
      </w:r>
      <w:r w:rsidR="001F08C6">
        <w:rPr>
          <w:color w:val="212529"/>
          <w:sz w:val="28"/>
          <w:szCs w:val="28"/>
          <w:lang w:val="uk-UA"/>
        </w:rPr>
        <w:t xml:space="preserve"> відремонтовано чотири пориви  водопровідної системи та тричі відремонтовано та замінено насос.</w:t>
      </w:r>
    </w:p>
    <w:p w:rsidR="00EA0101" w:rsidRDefault="00EA0101" w:rsidP="00E06896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</w:p>
    <w:p w:rsidR="00C32AE5" w:rsidRPr="00250EAD" w:rsidRDefault="00E06896" w:rsidP="00E06896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  <w:r w:rsidRPr="00250EAD">
        <w:rPr>
          <w:b/>
          <w:color w:val="212529"/>
          <w:sz w:val="28"/>
          <w:szCs w:val="28"/>
          <w:lang w:val="uk-UA"/>
        </w:rPr>
        <w:t>Освіта</w:t>
      </w:r>
    </w:p>
    <w:p w:rsidR="00E06896" w:rsidRPr="00250EAD" w:rsidRDefault="00525B36" w:rsidP="00E0689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</w:t>
      </w:r>
      <w:r w:rsidR="00343273">
        <w:rPr>
          <w:color w:val="212529"/>
          <w:sz w:val="28"/>
          <w:szCs w:val="28"/>
          <w:lang w:val="uk-UA"/>
        </w:rPr>
        <w:t>За звітний період</w:t>
      </w:r>
      <w:r w:rsidR="00E06896" w:rsidRPr="00250EAD">
        <w:rPr>
          <w:color w:val="212529"/>
          <w:sz w:val="28"/>
          <w:szCs w:val="28"/>
          <w:lang w:val="uk-UA"/>
        </w:rPr>
        <w:t xml:space="preserve"> </w:t>
      </w:r>
      <w:r w:rsidR="00343273">
        <w:rPr>
          <w:color w:val="212529"/>
          <w:sz w:val="28"/>
          <w:szCs w:val="28"/>
          <w:lang w:val="uk-UA"/>
        </w:rPr>
        <w:t>співпрацювали</w:t>
      </w:r>
      <w:r w:rsidR="00E06896" w:rsidRPr="00250EAD">
        <w:rPr>
          <w:color w:val="212529"/>
          <w:sz w:val="28"/>
          <w:szCs w:val="28"/>
          <w:lang w:val="uk-UA"/>
        </w:rPr>
        <w:t xml:space="preserve"> з закладом ос</w:t>
      </w:r>
      <w:r w:rsidR="00863638">
        <w:rPr>
          <w:color w:val="212529"/>
          <w:sz w:val="28"/>
          <w:szCs w:val="28"/>
          <w:lang w:val="uk-UA"/>
        </w:rPr>
        <w:t xml:space="preserve">віти </w:t>
      </w:r>
      <w:proofErr w:type="spellStart"/>
      <w:r w:rsidR="00863638">
        <w:rPr>
          <w:color w:val="212529"/>
          <w:sz w:val="28"/>
          <w:szCs w:val="28"/>
          <w:lang w:val="uk-UA"/>
        </w:rPr>
        <w:t>Кандибинським</w:t>
      </w:r>
      <w:proofErr w:type="spellEnd"/>
      <w:r w:rsidR="00863638">
        <w:rPr>
          <w:color w:val="212529"/>
          <w:sz w:val="28"/>
          <w:szCs w:val="28"/>
          <w:lang w:val="uk-UA"/>
        </w:rPr>
        <w:t xml:space="preserve"> ліцеєм, у цьому році дітки нашого села уже відвідують навчальний заклад, важко їм привикати до укриття але діти швидко адаптуються.</w:t>
      </w:r>
      <w:r w:rsidR="001F3855">
        <w:rPr>
          <w:color w:val="212529"/>
          <w:sz w:val="28"/>
          <w:szCs w:val="28"/>
          <w:lang w:val="uk-UA"/>
        </w:rPr>
        <w:t xml:space="preserve"> Шкільний заклад також приймав активну участь концерті до Дня села, учні гарно співали та танцювали. </w:t>
      </w:r>
    </w:p>
    <w:p w:rsidR="00E06896" w:rsidRPr="00250EAD" w:rsidRDefault="00E06896" w:rsidP="00E0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50EA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lang w:val="uk-UA" w:eastAsia="ru-RU"/>
        </w:rPr>
        <w:t>Соціальна сфера</w:t>
      </w:r>
    </w:p>
    <w:p w:rsidR="00E06896" w:rsidRPr="00250EAD" w:rsidRDefault="00E06896" w:rsidP="00E0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50EA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C9251E" w:rsidRPr="007065CA" w:rsidRDefault="00525B36" w:rsidP="00C9251E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</w:t>
      </w:r>
      <w:r w:rsidR="00343273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На протязі </w:t>
      </w:r>
      <w:r w:rsidR="00E06896" w:rsidRPr="00250EA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року мною, як старостою, проводилися обстеження матеріально-побутових умов багатодітних сімей, громадян з інвалідністю, громадян, що потребують догляду та сімей, що </w:t>
      </w:r>
      <w:r w:rsidR="00343273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оформляли опіку на</w:t>
      </w:r>
      <w:r w:rsidR="005F2950">
        <w:rPr>
          <w:color w:val="1D1D1B"/>
          <w:sz w:val="28"/>
          <w:szCs w:val="28"/>
          <w:bdr w:val="none" w:sz="0" w:space="0" w:color="auto" w:frame="1"/>
          <w:lang w:val="uk-UA"/>
        </w:rPr>
        <w:t>д</w:t>
      </w:r>
      <w:r w:rsidR="00343273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малолітніми,</w:t>
      </w:r>
      <w:r w:rsidR="00E06896" w:rsidRPr="00250EA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брав участь у виїзних комісіях.</w:t>
      </w:r>
      <w:r w:rsidR="00C9251E" w:rsidRPr="00C9251E">
        <w:rPr>
          <w:color w:val="212529"/>
          <w:sz w:val="28"/>
          <w:szCs w:val="28"/>
          <w:lang w:val="uk-UA"/>
        </w:rPr>
        <w:t xml:space="preserve"> </w:t>
      </w:r>
      <w:r w:rsidR="001F08C6">
        <w:rPr>
          <w:color w:val="212529"/>
          <w:sz w:val="28"/>
          <w:szCs w:val="28"/>
          <w:lang w:val="uk-UA"/>
        </w:rPr>
        <w:t>Протягом року співпрацювали з</w:t>
      </w:r>
      <w:r w:rsidR="00C9251E" w:rsidRPr="00250EAD">
        <w:rPr>
          <w:color w:val="212529"/>
          <w:sz w:val="28"/>
          <w:szCs w:val="28"/>
          <w:lang w:val="uk-UA"/>
        </w:rPr>
        <w:t xml:space="preserve"> ветеранською організацією</w:t>
      </w:r>
      <w:r w:rsidR="005F2950">
        <w:rPr>
          <w:color w:val="212529"/>
          <w:sz w:val="28"/>
          <w:szCs w:val="28"/>
          <w:lang w:val="uk-UA"/>
        </w:rPr>
        <w:t xml:space="preserve"> та вітали ювілярів</w:t>
      </w:r>
      <w:r w:rsidR="001F08C6">
        <w:rPr>
          <w:color w:val="212529"/>
          <w:sz w:val="28"/>
          <w:szCs w:val="28"/>
          <w:lang w:val="uk-UA"/>
        </w:rPr>
        <w:t xml:space="preserve"> з днем народження </w:t>
      </w:r>
      <w:r w:rsidR="005F2950">
        <w:rPr>
          <w:color w:val="212529"/>
          <w:sz w:val="28"/>
          <w:szCs w:val="28"/>
          <w:lang w:val="uk-UA"/>
        </w:rPr>
        <w:t xml:space="preserve"> подару</w:t>
      </w:r>
      <w:r w:rsidR="00C9251E" w:rsidRPr="00250EAD">
        <w:rPr>
          <w:color w:val="212529"/>
          <w:sz w:val="28"/>
          <w:szCs w:val="28"/>
          <w:lang w:val="uk-UA"/>
        </w:rPr>
        <w:t>нками</w:t>
      </w:r>
      <w:r w:rsidR="001F08C6">
        <w:rPr>
          <w:color w:val="212529"/>
          <w:sz w:val="28"/>
          <w:szCs w:val="28"/>
          <w:lang w:val="uk-UA"/>
        </w:rPr>
        <w:t>, квітами</w:t>
      </w:r>
      <w:r w:rsidR="00C9251E" w:rsidRPr="00250EAD">
        <w:rPr>
          <w:color w:val="212529"/>
          <w:sz w:val="28"/>
          <w:szCs w:val="28"/>
          <w:lang w:val="uk-UA"/>
        </w:rPr>
        <w:t xml:space="preserve"> та продуктовими наборами</w:t>
      </w:r>
      <w:r w:rsidR="00C9251E">
        <w:rPr>
          <w:color w:val="212529"/>
          <w:sz w:val="28"/>
          <w:szCs w:val="28"/>
          <w:lang w:val="uk-UA"/>
        </w:rPr>
        <w:t>.</w:t>
      </w:r>
      <w:r w:rsidR="00C9251E" w:rsidRPr="008F713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A635C" w:rsidRPr="00250EAD" w:rsidRDefault="00DA635C" w:rsidP="0070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50EA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lang w:val="uk-UA" w:eastAsia="ru-RU"/>
        </w:rPr>
        <w:t>Інформування населення</w:t>
      </w:r>
    </w:p>
    <w:p w:rsidR="00DA635C" w:rsidRPr="00250EAD" w:rsidRDefault="00DA635C" w:rsidP="00DA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50EA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DA635C" w:rsidRPr="00250EAD" w:rsidRDefault="00C9251E" w:rsidP="00DA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6A496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У 2023</w:t>
      </w:r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році  до старостату надходила велика кількість інформації в електронному варіанті , яка була впорядкована, зокрема, та донесена до відома мешканців старостату. Також додатковим каналом комунікації для оперативного реагування та інформаційного охоплення більш широкого кола учасників є Viber-спільноти та мережа </w:t>
      </w:r>
      <w:proofErr w:type="spellStart"/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Facebook</w:t>
      </w:r>
      <w:proofErr w:type="spellEnd"/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9251E" w:rsidRDefault="00C9251E" w:rsidP="00DA635C">
      <w:pPr>
        <w:pStyle w:val="a3"/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Крім усього іншого залишилось ряд не вирішених проблем: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капітальний ремонт водопровідної системи;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капітальний ремонт дороги виїзду з села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Новоматвіївське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до траси Н – 14;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ямковий ремонт дороги з асфальтним покриттям між селами Кандибине і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Новоматвіївське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поточний ремонт дороги з асфальтним  покриттям в селі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Новоматвіївське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по вулиці Центральній.</w:t>
      </w:r>
    </w:p>
    <w:p w:rsidR="00250EAD" w:rsidRPr="00525B36" w:rsidRDefault="00525B36" w:rsidP="00DA635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50EAD" w:rsidRPr="00250EAD">
        <w:rPr>
          <w:sz w:val="28"/>
          <w:szCs w:val="28"/>
        </w:rPr>
        <w:t xml:space="preserve">Хочу </w:t>
      </w:r>
      <w:proofErr w:type="spellStart"/>
      <w:r w:rsidR="00250EAD" w:rsidRPr="00250EAD">
        <w:rPr>
          <w:sz w:val="28"/>
          <w:szCs w:val="28"/>
        </w:rPr>
        <w:t>висловити</w:t>
      </w:r>
      <w:proofErr w:type="spellEnd"/>
      <w:r w:rsidR="00250EAD" w:rsidRPr="00250EAD">
        <w:rPr>
          <w:sz w:val="28"/>
          <w:szCs w:val="28"/>
        </w:rPr>
        <w:t xml:space="preserve"> слова </w:t>
      </w:r>
      <w:proofErr w:type="spellStart"/>
      <w:r w:rsidR="00250EAD" w:rsidRPr="00250EAD">
        <w:rPr>
          <w:sz w:val="28"/>
          <w:szCs w:val="28"/>
        </w:rPr>
        <w:t>вдячності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proofErr w:type="gramStart"/>
      <w:r w:rsidR="00250EAD" w:rsidRPr="00250EAD">
        <w:rPr>
          <w:sz w:val="28"/>
          <w:szCs w:val="28"/>
        </w:rPr>
        <w:t>вс</w:t>
      </w:r>
      <w:proofErr w:type="gramEnd"/>
      <w:r w:rsidR="00250EAD" w:rsidRPr="00250EAD">
        <w:rPr>
          <w:sz w:val="28"/>
          <w:szCs w:val="28"/>
        </w:rPr>
        <w:t>ім</w:t>
      </w:r>
      <w:proofErr w:type="spellEnd"/>
      <w:r w:rsidR="00250EAD" w:rsidRPr="00250EAD">
        <w:rPr>
          <w:sz w:val="28"/>
          <w:szCs w:val="28"/>
        </w:rPr>
        <w:t xml:space="preserve">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не </w:t>
      </w:r>
      <w:proofErr w:type="spellStart"/>
      <w:r w:rsidR="00250EAD" w:rsidRPr="00250EAD">
        <w:rPr>
          <w:sz w:val="28"/>
          <w:szCs w:val="28"/>
        </w:rPr>
        <w:t>стоїть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осторонь</w:t>
      </w:r>
      <w:proofErr w:type="spellEnd"/>
      <w:r w:rsidR="00250EAD" w:rsidRPr="00250EAD">
        <w:rPr>
          <w:sz w:val="28"/>
          <w:szCs w:val="28"/>
        </w:rPr>
        <w:t xml:space="preserve"> проблем старостинського округу,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підставляє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своє</w:t>
      </w:r>
      <w:proofErr w:type="spellEnd"/>
      <w:r w:rsidR="00250EAD" w:rsidRPr="00250EAD">
        <w:rPr>
          <w:sz w:val="28"/>
          <w:szCs w:val="28"/>
        </w:rPr>
        <w:t xml:space="preserve"> плече,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розуміє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сьогоднішню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складну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ситуацію</w:t>
      </w:r>
      <w:proofErr w:type="spellEnd"/>
      <w:r w:rsidR="00250EAD" w:rsidRPr="00250EAD">
        <w:rPr>
          <w:sz w:val="28"/>
          <w:szCs w:val="28"/>
        </w:rPr>
        <w:t xml:space="preserve"> та </w:t>
      </w:r>
      <w:proofErr w:type="spellStart"/>
      <w:r w:rsidR="00250EAD" w:rsidRPr="00250EAD">
        <w:rPr>
          <w:sz w:val="28"/>
          <w:szCs w:val="28"/>
        </w:rPr>
        <w:t>завжди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готовий</w:t>
      </w:r>
      <w:proofErr w:type="spellEnd"/>
      <w:r w:rsidR="00250EAD" w:rsidRPr="00250EAD">
        <w:rPr>
          <w:sz w:val="28"/>
          <w:szCs w:val="28"/>
        </w:rPr>
        <w:t xml:space="preserve"> прийти на </w:t>
      </w:r>
      <w:proofErr w:type="spellStart"/>
      <w:r w:rsidR="00250EAD" w:rsidRPr="00250EAD">
        <w:rPr>
          <w:sz w:val="28"/>
          <w:szCs w:val="28"/>
        </w:rPr>
        <w:t>допомогу</w:t>
      </w:r>
      <w:proofErr w:type="spellEnd"/>
      <w:r>
        <w:rPr>
          <w:sz w:val="28"/>
          <w:szCs w:val="28"/>
          <w:lang w:val="uk-UA"/>
        </w:rPr>
        <w:t>.</w:t>
      </w:r>
    </w:p>
    <w:p w:rsidR="00250EAD" w:rsidRPr="00250EAD" w:rsidRDefault="00250EAD" w:rsidP="00DA635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</w:p>
    <w:p w:rsidR="006C4B8D" w:rsidRDefault="006C4B8D">
      <w:pP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DD5542" w:rsidRDefault="006C4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</w:t>
      </w:r>
      <w:r w:rsidR="005F2950">
        <w:rPr>
          <w:rFonts w:ascii="Times New Roman" w:hAnsi="Times New Roman" w:cs="Times New Roman"/>
          <w:sz w:val="28"/>
          <w:szCs w:val="28"/>
          <w:lang w:val="uk-UA"/>
        </w:rPr>
        <w:t xml:space="preserve"> Староста                               Юрій ОРЛОВ</w:t>
      </w:r>
    </w:p>
    <w:p w:rsidR="006379B3" w:rsidRDefault="00637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9B3" w:rsidRDefault="00637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9B3" w:rsidRDefault="00637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9B3" w:rsidRDefault="00637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9B3" w:rsidRP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6379B3">
        <w:rPr>
          <w:rFonts w:ascii="Times New Roman" w:hAnsi="Times New Roman" w:cs="Times New Roman"/>
          <w:b/>
          <w:sz w:val="100"/>
          <w:szCs w:val="100"/>
          <w:lang w:val="uk-UA"/>
        </w:rPr>
        <w:t>ЗВІТ</w:t>
      </w:r>
    </w:p>
    <w:p w:rsidR="006379B3" w:rsidRP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6379B3">
        <w:rPr>
          <w:rFonts w:ascii="Times New Roman" w:hAnsi="Times New Roman" w:cs="Times New Roman"/>
          <w:b/>
          <w:sz w:val="100"/>
          <w:szCs w:val="100"/>
          <w:lang w:val="uk-UA"/>
        </w:rPr>
        <w:t xml:space="preserve">Старости </w:t>
      </w:r>
    </w:p>
    <w:p w:rsidR="006379B3" w:rsidRP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6379B3">
        <w:rPr>
          <w:rFonts w:ascii="Times New Roman" w:hAnsi="Times New Roman" w:cs="Times New Roman"/>
          <w:b/>
          <w:sz w:val="100"/>
          <w:szCs w:val="100"/>
          <w:lang w:val="uk-UA"/>
        </w:rPr>
        <w:t>Кандибинського</w:t>
      </w:r>
    </w:p>
    <w:p w:rsidR="006379B3" w:rsidRP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6379B3">
        <w:rPr>
          <w:rFonts w:ascii="Times New Roman" w:hAnsi="Times New Roman" w:cs="Times New Roman"/>
          <w:b/>
          <w:sz w:val="100"/>
          <w:szCs w:val="100"/>
          <w:lang w:val="uk-UA"/>
        </w:rPr>
        <w:t>старостинського округу</w:t>
      </w:r>
    </w:p>
    <w:p w:rsid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6379B3">
        <w:rPr>
          <w:rFonts w:ascii="Times New Roman" w:hAnsi="Times New Roman" w:cs="Times New Roman"/>
          <w:b/>
          <w:sz w:val="100"/>
          <w:szCs w:val="100"/>
          <w:lang w:val="uk-UA"/>
        </w:rPr>
        <w:t>Юрія ОРЛОВА</w:t>
      </w:r>
    </w:p>
    <w:p w:rsid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</w:p>
    <w:p w:rsidR="006379B3" w:rsidRDefault="006379B3" w:rsidP="006379B3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</w:p>
    <w:p w:rsidR="006379B3" w:rsidRPr="006379B3" w:rsidRDefault="006C4B8D" w:rsidP="006379B3">
      <w:pPr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  <w:r>
        <w:rPr>
          <w:rFonts w:ascii="Times New Roman" w:hAnsi="Times New Roman" w:cs="Times New Roman"/>
          <w:b/>
          <w:sz w:val="80"/>
          <w:szCs w:val="80"/>
          <w:lang w:val="uk-UA"/>
        </w:rPr>
        <w:t>2023</w:t>
      </w:r>
      <w:r w:rsidR="006379B3" w:rsidRPr="006379B3">
        <w:rPr>
          <w:rFonts w:ascii="Times New Roman" w:hAnsi="Times New Roman" w:cs="Times New Roman"/>
          <w:b/>
          <w:sz w:val="80"/>
          <w:szCs w:val="80"/>
          <w:lang w:val="uk-UA"/>
        </w:rPr>
        <w:t>рік</w:t>
      </w:r>
    </w:p>
    <w:sectPr w:rsidR="006379B3" w:rsidRPr="006379B3" w:rsidSect="00BF1C8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2B20"/>
    <w:multiLevelType w:val="hybridMultilevel"/>
    <w:tmpl w:val="B66244B8"/>
    <w:lvl w:ilvl="0" w:tplc="88B60DA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07EC6"/>
    <w:multiLevelType w:val="hybridMultilevel"/>
    <w:tmpl w:val="4AF27AA8"/>
    <w:lvl w:ilvl="0" w:tplc="AF4C744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FBD6895"/>
    <w:multiLevelType w:val="hybridMultilevel"/>
    <w:tmpl w:val="E4AC20BC"/>
    <w:lvl w:ilvl="0" w:tplc="E39C6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378"/>
    <w:rsid w:val="00010105"/>
    <w:rsid w:val="000129C4"/>
    <w:rsid w:val="000438C5"/>
    <w:rsid w:val="00055A48"/>
    <w:rsid w:val="00137F22"/>
    <w:rsid w:val="001F08C6"/>
    <w:rsid w:val="001F3855"/>
    <w:rsid w:val="00250EAD"/>
    <w:rsid w:val="002752CB"/>
    <w:rsid w:val="002B124D"/>
    <w:rsid w:val="00343273"/>
    <w:rsid w:val="003508FE"/>
    <w:rsid w:val="003D2B5E"/>
    <w:rsid w:val="00413210"/>
    <w:rsid w:val="004740C4"/>
    <w:rsid w:val="004814FF"/>
    <w:rsid w:val="004B641C"/>
    <w:rsid w:val="004D4B2D"/>
    <w:rsid w:val="004E059A"/>
    <w:rsid w:val="00520A19"/>
    <w:rsid w:val="00525B36"/>
    <w:rsid w:val="00531BB7"/>
    <w:rsid w:val="00532974"/>
    <w:rsid w:val="00535D99"/>
    <w:rsid w:val="005B7DF7"/>
    <w:rsid w:val="005F2950"/>
    <w:rsid w:val="00621460"/>
    <w:rsid w:val="006379B3"/>
    <w:rsid w:val="006817BC"/>
    <w:rsid w:val="006869A0"/>
    <w:rsid w:val="006A496B"/>
    <w:rsid w:val="006C4B8D"/>
    <w:rsid w:val="006C6777"/>
    <w:rsid w:val="007065CA"/>
    <w:rsid w:val="007730F7"/>
    <w:rsid w:val="00774769"/>
    <w:rsid w:val="00774DED"/>
    <w:rsid w:val="00784E44"/>
    <w:rsid w:val="00816FB1"/>
    <w:rsid w:val="00863638"/>
    <w:rsid w:val="00882034"/>
    <w:rsid w:val="00890C38"/>
    <w:rsid w:val="00893321"/>
    <w:rsid w:val="008F659A"/>
    <w:rsid w:val="008F7136"/>
    <w:rsid w:val="00931BED"/>
    <w:rsid w:val="009724F1"/>
    <w:rsid w:val="00973CD1"/>
    <w:rsid w:val="009842C8"/>
    <w:rsid w:val="009B6521"/>
    <w:rsid w:val="009D7115"/>
    <w:rsid w:val="009E321A"/>
    <w:rsid w:val="009E7E00"/>
    <w:rsid w:val="00A506E2"/>
    <w:rsid w:val="00AC1DDD"/>
    <w:rsid w:val="00AC34D7"/>
    <w:rsid w:val="00AD3714"/>
    <w:rsid w:val="00B3201F"/>
    <w:rsid w:val="00B35DDE"/>
    <w:rsid w:val="00B452FA"/>
    <w:rsid w:val="00B7536A"/>
    <w:rsid w:val="00BF1C8E"/>
    <w:rsid w:val="00C172BA"/>
    <w:rsid w:val="00C32AE5"/>
    <w:rsid w:val="00C9251E"/>
    <w:rsid w:val="00C93619"/>
    <w:rsid w:val="00C978C9"/>
    <w:rsid w:val="00CA2378"/>
    <w:rsid w:val="00CC757F"/>
    <w:rsid w:val="00CF082B"/>
    <w:rsid w:val="00D705E3"/>
    <w:rsid w:val="00D75CCC"/>
    <w:rsid w:val="00D7607E"/>
    <w:rsid w:val="00D7761F"/>
    <w:rsid w:val="00DA635C"/>
    <w:rsid w:val="00DD5542"/>
    <w:rsid w:val="00E0018A"/>
    <w:rsid w:val="00E06896"/>
    <w:rsid w:val="00E14976"/>
    <w:rsid w:val="00E96245"/>
    <w:rsid w:val="00EA0101"/>
    <w:rsid w:val="00ED3E60"/>
    <w:rsid w:val="00ED57D9"/>
    <w:rsid w:val="00F02F35"/>
    <w:rsid w:val="00F0441A"/>
    <w:rsid w:val="00F06C2B"/>
    <w:rsid w:val="00FD2272"/>
    <w:rsid w:val="00FD4B26"/>
    <w:rsid w:val="00FE2094"/>
    <w:rsid w:val="00FF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2024-02-09T09:51:00Z</cp:lastPrinted>
  <dcterms:created xsi:type="dcterms:W3CDTF">2023-01-18T18:24:00Z</dcterms:created>
  <dcterms:modified xsi:type="dcterms:W3CDTF">2024-02-09T09:52:00Z</dcterms:modified>
</cp:coreProperties>
</file>