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EC" w:rsidRDefault="00DE1192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Hlk159313946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</w:t>
      </w:r>
      <w:r w:rsidR="00D05E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   </w:t>
      </w:r>
    </w:p>
    <w:p w:rsidR="00D05EEC" w:rsidRDefault="00D05EEC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2615565</wp:posOffset>
            </wp:positionH>
            <wp:positionV relativeFrom="margin">
              <wp:posOffset>316865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5EEC" w:rsidRDefault="00D05EEC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421EB" w:rsidRDefault="006421EB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2E40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4BF" w:rsidRPr="00BB395B" w:rsidRDefault="007F64BF" w:rsidP="00E63B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 №</w:t>
      </w:r>
      <w:r w:rsidR="00DF4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4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</w:t>
      </w:r>
    </w:p>
    <w:p w:rsidR="00BE4368" w:rsidRDefault="00BE4368" w:rsidP="008F00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65ED">
        <w:rPr>
          <w:rFonts w:ascii="Times New Roman" w:hAnsi="Times New Roman" w:cs="Times New Roman"/>
          <w:sz w:val="28"/>
          <w:szCs w:val="28"/>
        </w:rPr>
        <w:t xml:space="preserve">   с. Костянтинівка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665E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90AA3">
        <w:rPr>
          <w:rFonts w:ascii="Times New Roman" w:hAnsi="Times New Roman" w:cs="Times New Roman"/>
          <w:sz w:val="28"/>
          <w:szCs w:val="28"/>
        </w:rPr>
        <w:t xml:space="preserve">     </w:t>
      </w:r>
      <w:r w:rsidRPr="002665ED">
        <w:rPr>
          <w:rFonts w:ascii="Times New Roman" w:hAnsi="Times New Roman" w:cs="Times New Roman"/>
          <w:sz w:val="28"/>
          <w:szCs w:val="28"/>
        </w:rPr>
        <w:t xml:space="preserve"> від </w:t>
      </w:r>
      <w:r w:rsidR="00B402CA">
        <w:rPr>
          <w:rFonts w:ascii="Times New Roman" w:hAnsi="Times New Roman" w:cs="Times New Roman"/>
          <w:sz w:val="28"/>
          <w:szCs w:val="28"/>
        </w:rPr>
        <w:t>2</w:t>
      </w:r>
      <w:r w:rsidR="00811940">
        <w:rPr>
          <w:rFonts w:ascii="Times New Roman" w:hAnsi="Times New Roman" w:cs="Times New Roman"/>
          <w:sz w:val="28"/>
          <w:szCs w:val="28"/>
        </w:rPr>
        <w:t>5</w:t>
      </w:r>
      <w:r w:rsidR="00B402CA">
        <w:rPr>
          <w:rFonts w:ascii="Times New Roman" w:hAnsi="Times New Roman" w:cs="Times New Roman"/>
          <w:sz w:val="28"/>
          <w:szCs w:val="28"/>
        </w:rPr>
        <w:t xml:space="preserve"> </w:t>
      </w:r>
      <w:r w:rsidR="00811940">
        <w:rPr>
          <w:rFonts w:ascii="Times New Roman" w:hAnsi="Times New Roman" w:cs="Times New Roman"/>
          <w:sz w:val="28"/>
          <w:szCs w:val="28"/>
        </w:rPr>
        <w:t>квітня</w:t>
      </w:r>
      <w:r w:rsidR="00E82402">
        <w:rPr>
          <w:rFonts w:ascii="Times New Roman" w:hAnsi="Times New Roman" w:cs="Times New Roman"/>
          <w:sz w:val="28"/>
          <w:szCs w:val="28"/>
        </w:rPr>
        <w:t xml:space="preserve"> </w:t>
      </w:r>
      <w:r w:rsidRPr="002665ED">
        <w:rPr>
          <w:rFonts w:ascii="Times New Roman" w:hAnsi="Times New Roman" w:cs="Times New Roman"/>
          <w:sz w:val="28"/>
          <w:szCs w:val="28"/>
        </w:rPr>
        <w:t>202</w:t>
      </w:r>
      <w:r w:rsidR="00F90AA3">
        <w:rPr>
          <w:rFonts w:ascii="Times New Roman" w:hAnsi="Times New Roman" w:cs="Times New Roman"/>
          <w:sz w:val="28"/>
          <w:szCs w:val="28"/>
        </w:rPr>
        <w:t>4</w:t>
      </w:r>
      <w:r w:rsidRPr="002665E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1791D" w:rsidRDefault="00F1791D" w:rsidP="008F00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0181" w:rsidRPr="001A1107" w:rsidRDefault="00590650" w:rsidP="001A1107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6"/>
        </w:rPr>
      </w:pPr>
      <w:bookmarkStart w:id="1" w:name="_Hlk95749240"/>
      <w:r w:rsidRPr="001A1107"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  <w:t xml:space="preserve">Про </w:t>
      </w:r>
      <w:r w:rsidR="006F0181" w:rsidRPr="001A1107"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  <w:t>з</w:t>
      </w:r>
      <w:r w:rsidR="006F0181" w:rsidRPr="001A1107">
        <w:rPr>
          <w:rFonts w:ascii="Times New Roman" w:hAnsi="Times New Roman" w:cs="Times New Roman"/>
          <w:sz w:val="28"/>
          <w:szCs w:val="26"/>
        </w:rPr>
        <w:t xml:space="preserve">атвердження </w:t>
      </w:r>
      <w:r w:rsidR="00A85047" w:rsidRPr="001A1107">
        <w:rPr>
          <w:rFonts w:ascii="Times New Roman" w:hAnsi="Times New Roman" w:cs="Times New Roman"/>
          <w:sz w:val="28"/>
          <w:szCs w:val="26"/>
        </w:rPr>
        <w:t>рішен</w:t>
      </w:r>
      <w:r w:rsidR="007B371D" w:rsidRPr="001A1107">
        <w:rPr>
          <w:rFonts w:ascii="Times New Roman" w:hAnsi="Times New Roman" w:cs="Times New Roman"/>
          <w:sz w:val="28"/>
          <w:szCs w:val="26"/>
        </w:rPr>
        <w:t>ь</w:t>
      </w:r>
      <w:r w:rsidR="00204D06" w:rsidRPr="001A1107">
        <w:rPr>
          <w:rFonts w:ascii="Times New Roman" w:hAnsi="Times New Roman" w:cs="Times New Roman"/>
          <w:sz w:val="28"/>
          <w:szCs w:val="26"/>
        </w:rPr>
        <w:t xml:space="preserve"> комісії </w:t>
      </w:r>
      <w:r w:rsidR="00204D06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призначенню компенсації фізичним особам, які надають соціальні послуги з догляду на непрофесійній основі</w:t>
      </w:r>
    </w:p>
    <w:bookmarkEnd w:id="1"/>
    <w:p w:rsidR="00F1791D" w:rsidRPr="001A1107" w:rsidRDefault="00F1791D" w:rsidP="001A1107">
      <w:pPr>
        <w:spacing w:after="0" w:line="276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204D06" w:rsidRPr="001A1107" w:rsidRDefault="00204D06" w:rsidP="001A110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Відповідно до статей 34, 52 Закону України «Про місцеве самоврядування в Україні», керуючись Законом України «Про соціальні послуги», Постановою Кабінету Міністрів України </w:t>
      </w:r>
      <w:r w:rsidRPr="001A1107">
        <w:rPr>
          <w:rFonts w:ascii="Times New Roman" w:hAnsi="Times New Roman" w:cs="Times New Roman"/>
          <w:sz w:val="28"/>
          <w:szCs w:val="26"/>
        </w:rPr>
        <w:t xml:space="preserve">«Деякі питання призначення і виплати компенсації фізичним особам, які надають соціальні послуги з догляду на непрофесійній основі» від 23.09.2020 р. </w:t>
      </w:r>
      <w:r w:rsidR="00B828FB" w:rsidRPr="001A1107">
        <w:rPr>
          <w:rFonts w:ascii="Times New Roman" w:hAnsi="Times New Roman" w:cs="Times New Roman"/>
          <w:sz w:val="28"/>
          <w:szCs w:val="26"/>
        </w:rPr>
        <w:t>№859</w:t>
      </w:r>
      <w:r w:rsidR="007B371D" w:rsidRPr="001A1107">
        <w:rPr>
          <w:rFonts w:ascii="Times New Roman" w:hAnsi="Times New Roman" w:cs="Times New Roman"/>
          <w:sz w:val="28"/>
          <w:szCs w:val="26"/>
        </w:rPr>
        <w:t>,</w:t>
      </w:r>
      <w:r w:rsidR="00811940">
        <w:rPr>
          <w:rFonts w:ascii="Times New Roman" w:hAnsi="Times New Roman" w:cs="Times New Roman"/>
          <w:sz w:val="28"/>
          <w:szCs w:val="26"/>
        </w:rPr>
        <w:t xml:space="preserve"> </w:t>
      </w:r>
      <w:r w:rsidR="00811940" w:rsidRPr="00811940">
        <w:rPr>
          <w:rFonts w:ascii="Times New Roman" w:hAnsi="Times New Roman" w:cs="Times New Roman"/>
          <w:sz w:val="28"/>
          <w:szCs w:val="26"/>
        </w:rPr>
        <w:t xml:space="preserve">Рішення сільської ради від 19.10.2023 № 06 «Про затвердження Комплексної програми соціального захисту населення «Турбота» Костянтинівської сільської ради на 2024 – </w:t>
      </w:r>
      <w:r w:rsidR="00811940">
        <w:rPr>
          <w:rFonts w:ascii="Times New Roman" w:hAnsi="Times New Roman" w:cs="Times New Roman"/>
          <w:sz w:val="28"/>
          <w:szCs w:val="26"/>
        </w:rPr>
        <w:t xml:space="preserve">      </w:t>
      </w:r>
      <w:r w:rsidR="00811940" w:rsidRPr="00811940">
        <w:rPr>
          <w:rFonts w:ascii="Times New Roman" w:hAnsi="Times New Roman" w:cs="Times New Roman"/>
          <w:sz w:val="28"/>
          <w:szCs w:val="26"/>
        </w:rPr>
        <w:t>2026 роки»</w:t>
      </w:r>
      <w:r w:rsidR="00F93901">
        <w:rPr>
          <w:rFonts w:ascii="Times New Roman" w:hAnsi="Times New Roman" w:cs="Times New Roman"/>
          <w:sz w:val="28"/>
          <w:szCs w:val="26"/>
        </w:rPr>
        <w:t>,</w:t>
      </w:r>
      <w:r w:rsidR="007B371D" w:rsidRPr="001A1107">
        <w:rPr>
          <w:rFonts w:ascii="Times New Roman" w:hAnsi="Times New Roman" w:cs="Times New Roman"/>
          <w:sz w:val="28"/>
          <w:szCs w:val="26"/>
        </w:rPr>
        <w:t xml:space="preserve"> виконавчий комітет Костянтинівської сільської ради</w:t>
      </w:r>
    </w:p>
    <w:p w:rsidR="00B828FB" w:rsidRPr="001A1107" w:rsidRDefault="00B828FB" w:rsidP="001A1107">
      <w:pPr>
        <w:spacing w:after="0" w:line="276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:rsidR="00F1791D" w:rsidRPr="001A1107" w:rsidRDefault="00F1791D" w:rsidP="001A1107">
      <w:pPr>
        <w:spacing w:after="0" w:line="276" w:lineRule="auto"/>
        <w:ind w:left="2832" w:hanging="2832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</w:rPr>
        <w:t>ВИРІШИВ:</w:t>
      </w:r>
    </w:p>
    <w:p w:rsidR="00B828FB" w:rsidRPr="001A1107" w:rsidRDefault="00B828FB" w:rsidP="001A1107">
      <w:pPr>
        <w:spacing w:after="0" w:line="276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:rsidR="00591719" w:rsidRPr="001A1107" w:rsidRDefault="00BC0CAF" w:rsidP="001A1107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bookmarkStart w:id="2" w:name="_Hlk156982262"/>
      <w:r w:rsidRPr="001A1107">
        <w:rPr>
          <w:rFonts w:ascii="Times New Roman" w:hAnsi="Times New Roman" w:cs="Times New Roman"/>
          <w:sz w:val="28"/>
          <w:szCs w:val="26"/>
        </w:rPr>
        <w:t xml:space="preserve">1. </w:t>
      </w:r>
      <w:r w:rsidR="00086105" w:rsidRPr="001A1107">
        <w:rPr>
          <w:rFonts w:ascii="Times New Roman" w:hAnsi="Times New Roman" w:cs="Times New Roman"/>
          <w:sz w:val="28"/>
          <w:szCs w:val="26"/>
        </w:rPr>
        <w:t xml:space="preserve">Затвердити </w:t>
      </w:r>
      <w:r w:rsidR="00A85047" w:rsidRPr="001A1107">
        <w:rPr>
          <w:rFonts w:ascii="Times New Roman" w:hAnsi="Times New Roman" w:cs="Times New Roman"/>
          <w:sz w:val="28"/>
          <w:szCs w:val="26"/>
        </w:rPr>
        <w:t>рішення</w:t>
      </w:r>
      <w:r w:rsidR="00B828FB" w:rsidRPr="001A1107">
        <w:rPr>
          <w:rFonts w:ascii="Times New Roman" w:hAnsi="Times New Roman" w:cs="Times New Roman"/>
          <w:sz w:val="28"/>
          <w:szCs w:val="26"/>
        </w:rPr>
        <w:t xml:space="preserve"> комісії 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 призначенню компенсації фізичним особам, які надають соціальні послуги з догляду на непрофесійній основі від </w:t>
      </w:r>
      <w:r w:rsidR="00811940">
        <w:rPr>
          <w:rFonts w:ascii="Times New Roman" w:eastAsia="Times New Roman" w:hAnsi="Times New Roman" w:cs="Times New Roman"/>
          <w:sz w:val="28"/>
          <w:szCs w:val="26"/>
          <w:lang w:eastAsia="ru-RU"/>
        </w:rPr>
        <w:t>22</w:t>
      </w:r>
      <w:r w:rsidR="00DF4C88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B35F4A">
        <w:rPr>
          <w:rFonts w:ascii="Times New Roman" w:eastAsia="Times New Roman" w:hAnsi="Times New Roman" w:cs="Times New Roman"/>
          <w:sz w:val="28"/>
          <w:szCs w:val="26"/>
          <w:lang w:eastAsia="ru-RU"/>
        </w:rPr>
        <w:t>0</w:t>
      </w:r>
      <w:r w:rsidR="00811940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4350DD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B35F4A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року</w:t>
      </w:r>
      <w:r w:rsidR="00B828FB" w:rsidRPr="001A1107">
        <w:rPr>
          <w:rFonts w:ascii="Times New Roman" w:hAnsi="Times New Roman" w:cs="Times New Roman"/>
          <w:sz w:val="28"/>
          <w:szCs w:val="26"/>
        </w:rPr>
        <w:t>№</w:t>
      </w:r>
      <w:r w:rsidR="00811940">
        <w:rPr>
          <w:rFonts w:ascii="Times New Roman" w:hAnsi="Times New Roman" w:cs="Times New Roman"/>
          <w:sz w:val="28"/>
          <w:szCs w:val="26"/>
        </w:rPr>
        <w:t>4</w:t>
      </w:r>
      <w:r w:rsidR="00D6608D">
        <w:rPr>
          <w:rFonts w:ascii="Times New Roman" w:hAnsi="Times New Roman" w:cs="Times New Roman"/>
          <w:sz w:val="28"/>
          <w:szCs w:val="26"/>
        </w:rPr>
        <w:t xml:space="preserve"> </w:t>
      </w:r>
      <w:r w:rsidR="00273128">
        <w:rPr>
          <w:rFonts w:ascii="Times New Roman" w:hAnsi="Times New Roman" w:cs="Times New Roman"/>
          <w:sz w:val="28"/>
          <w:szCs w:val="26"/>
        </w:rPr>
        <w:t>(</w:t>
      </w:r>
      <w:r w:rsidR="00A85047" w:rsidRPr="001A1107">
        <w:rPr>
          <w:rFonts w:ascii="Times New Roman" w:hAnsi="Times New Roman" w:cs="Times New Roman"/>
          <w:sz w:val="28"/>
          <w:szCs w:val="26"/>
        </w:rPr>
        <w:t>протокол додається</w:t>
      </w:r>
      <w:r w:rsidR="00273128">
        <w:rPr>
          <w:rFonts w:ascii="Times New Roman" w:hAnsi="Times New Roman" w:cs="Times New Roman"/>
          <w:sz w:val="28"/>
          <w:szCs w:val="26"/>
        </w:rPr>
        <w:t>), а саме</w:t>
      </w:r>
      <w:r w:rsidR="00A85047" w:rsidRPr="001A1107">
        <w:rPr>
          <w:rFonts w:ascii="Times New Roman" w:hAnsi="Times New Roman" w:cs="Times New Roman"/>
          <w:sz w:val="28"/>
          <w:szCs w:val="26"/>
        </w:rPr>
        <w:t>:</w:t>
      </w:r>
    </w:p>
    <w:p w:rsidR="008332AD" w:rsidRDefault="00F613FD" w:rsidP="008332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1107">
        <w:rPr>
          <w:rFonts w:ascii="Times New Roman" w:hAnsi="Times New Roman" w:cs="Times New Roman"/>
          <w:sz w:val="28"/>
          <w:szCs w:val="26"/>
        </w:rPr>
        <w:t>1.</w:t>
      </w:r>
      <w:r w:rsidR="000D0B20">
        <w:rPr>
          <w:rFonts w:ascii="Times New Roman" w:hAnsi="Times New Roman" w:cs="Times New Roman"/>
          <w:sz w:val="28"/>
          <w:szCs w:val="26"/>
        </w:rPr>
        <w:t>1</w:t>
      </w:r>
      <w:r w:rsidRPr="001A1107">
        <w:rPr>
          <w:rFonts w:ascii="Times New Roman" w:hAnsi="Times New Roman" w:cs="Times New Roman"/>
          <w:sz w:val="28"/>
          <w:szCs w:val="26"/>
        </w:rPr>
        <w:t>.</w:t>
      </w:r>
      <w:r w:rsidR="00B402CA">
        <w:rPr>
          <w:rFonts w:ascii="Times New Roman" w:hAnsi="Times New Roman" w:cs="Times New Roman"/>
          <w:sz w:val="28"/>
          <w:szCs w:val="26"/>
        </w:rPr>
        <w:t xml:space="preserve"> </w:t>
      </w:r>
      <w:bookmarkStart w:id="3" w:name="_Hlk156566138"/>
      <w:r w:rsidR="008332AD" w:rsidRPr="00817A7F">
        <w:rPr>
          <w:rFonts w:ascii="Times New Roman" w:hAnsi="Times New Roman" w:cs="Times New Roman"/>
          <w:sz w:val="28"/>
        </w:rPr>
        <w:t xml:space="preserve">Припинити виплату компенсації фізичним особам, які надають соціальні послуги з догляду на непрофесійній основі </w:t>
      </w:r>
      <w:r w:rsidR="00F86CB9">
        <w:rPr>
          <w:rFonts w:ascii="Times New Roman" w:hAnsi="Times New Roman" w:cs="Times New Roman"/>
          <w:sz w:val="28"/>
        </w:rPr>
        <w:t xml:space="preserve">ХХХХХХ </w:t>
      </w:r>
      <w:bookmarkStart w:id="4" w:name="_GoBack"/>
      <w:bookmarkEnd w:id="4"/>
      <w:r w:rsidR="008332AD" w:rsidRPr="00817A7F">
        <w:rPr>
          <w:rFonts w:ascii="Times New Roman" w:hAnsi="Times New Roman" w:cs="Times New Roman"/>
          <w:sz w:val="28"/>
        </w:rPr>
        <w:t xml:space="preserve">в зв'язку зі </w:t>
      </w:r>
      <w:r w:rsidR="008332AD">
        <w:rPr>
          <w:rFonts w:ascii="Times New Roman" w:hAnsi="Times New Roman" w:cs="Times New Roman"/>
          <w:sz w:val="28"/>
        </w:rPr>
        <w:t xml:space="preserve">зміною </w:t>
      </w:r>
      <w:r w:rsidR="008332AD" w:rsidRPr="00CB7E9B">
        <w:rPr>
          <w:rFonts w:ascii="Times New Roman" w:hAnsi="Times New Roman" w:cs="Times New Roman"/>
          <w:sz w:val="28"/>
        </w:rPr>
        <w:t>місця проживання/перебування особи</w:t>
      </w:r>
      <w:r w:rsidR="008332AD">
        <w:rPr>
          <w:rFonts w:ascii="Times New Roman" w:hAnsi="Times New Roman" w:cs="Times New Roman"/>
          <w:sz w:val="28"/>
        </w:rPr>
        <w:t xml:space="preserve"> якій надаються соціальні послуги </w:t>
      </w:r>
      <w:r w:rsidR="008332AD" w:rsidRPr="00817A7F">
        <w:rPr>
          <w:rFonts w:ascii="Times New Roman" w:hAnsi="Times New Roman" w:cs="Times New Roman"/>
          <w:sz w:val="28"/>
        </w:rPr>
        <w:t>(</w:t>
      </w:r>
      <w:proofErr w:type="spellStart"/>
      <w:r w:rsidR="008332AD">
        <w:rPr>
          <w:rFonts w:ascii="Times New Roman" w:hAnsi="Times New Roman" w:cs="Times New Roman"/>
          <w:sz w:val="28"/>
        </w:rPr>
        <w:t>Баловненський</w:t>
      </w:r>
      <w:proofErr w:type="spellEnd"/>
      <w:r w:rsidR="008332AD" w:rsidRPr="00817A7F">
        <w:rPr>
          <w:rFonts w:ascii="Times New Roman" w:hAnsi="Times New Roman" w:cs="Times New Roman"/>
          <w:sz w:val="28"/>
        </w:rPr>
        <w:t xml:space="preserve"> СО).</w:t>
      </w:r>
    </w:p>
    <w:p w:rsidR="008332AD" w:rsidRPr="00817A7F" w:rsidRDefault="008332AD" w:rsidP="008332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Зобов’язати повернути надміру виплачені кошти </w:t>
      </w:r>
      <w:r w:rsidR="00CB70EB">
        <w:rPr>
          <w:rFonts w:ascii="Times New Roman" w:hAnsi="Times New Roman" w:cs="Times New Roman"/>
          <w:sz w:val="28"/>
        </w:rPr>
        <w:t xml:space="preserve">ХХХХХХХХ </w:t>
      </w:r>
      <w:r>
        <w:rPr>
          <w:rFonts w:ascii="Times New Roman" w:hAnsi="Times New Roman" w:cs="Times New Roman"/>
          <w:sz w:val="28"/>
        </w:rPr>
        <w:t xml:space="preserve">в розмірі </w:t>
      </w:r>
      <w:proofErr w:type="spellStart"/>
      <w:r w:rsidR="00CB70EB">
        <w:rPr>
          <w:rFonts w:ascii="Times New Roman" w:hAnsi="Times New Roman" w:cs="Times New Roman"/>
          <w:sz w:val="28"/>
        </w:rPr>
        <w:t>ХХХХХ</w:t>
      </w:r>
      <w:r>
        <w:rPr>
          <w:rFonts w:ascii="Times New Roman" w:hAnsi="Times New Roman" w:cs="Times New Roman"/>
          <w:sz w:val="28"/>
        </w:rPr>
        <w:t>грн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bookmarkEnd w:id="3"/>
    <w:p w:rsidR="008332AD" w:rsidRDefault="00DD08E5" w:rsidP="008332A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332AD">
        <w:rPr>
          <w:rFonts w:ascii="Times New Roman" w:hAnsi="Times New Roman" w:cs="Times New Roman"/>
          <w:sz w:val="28"/>
        </w:rPr>
        <w:t>1.</w:t>
      </w:r>
      <w:r w:rsidR="007E20C8" w:rsidRPr="008332AD">
        <w:rPr>
          <w:rFonts w:ascii="Times New Roman" w:hAnsi="Times New Roman" w:cs="Times New Roman"/>
          <w:sz w:val="28"/>
        </w:rPr>
        <w:t>2</w:t>
      </w:r>
      <w:r w:rsidRPr="008332AD">
        <w:rPr>
          <w:rFonts w:ascii="Times New Roman" w:hAnsi="Times New Roman" w:cs="Times New Roman"/>
          <w:sz w:val="28"/>
        </w:rPr>
        <w:t xml:space="preserve">. </w:t>
      </w:r>
      <w:bookmarkStart w:id="5" w:name="_Hlk164687393"/>
      <w:r w:rsidR="008332AD" w:rsidRPr="00D64CEA">
        <w:rPr>
          <w:rFonts w:ascii="Times New Roman" w:hAnsi="Times New Roman" w:cs="Times New Roman"/>
          <w:sz w:val="28"/>
        </w:rPr>
        <w:t xml:space="preserve">Призначити компенсацію фізичним особам, які надають соціальні послуги з догляду на непрофесійній </w:t>
      </w:r>
      <w:r w:rsidR="008332AD" w:rsidRPr="008332AD">
        <w:rPr>
          <w:rFonts w:ascii="Times New Roman" w:hAnsi="Times New Roman" w:cs="Times New Roman"/>
          <w:sz w:val="28"/>
        </w:rPr>
        <w:t xml:space="preserve">основі </w:t>
      </w:r>
      <w:r w:rsidR="00CB70EB">
        <w:rPr>
          <w:rFonts w:ascii="Times New Roman" w:hAnsi="Times New Roman" w:cs="Times New Roman"/>
          <w:sz w:val="28"/>
        </w:rPr>
        <w:t xml:space="preserve">ХХХХХХХ </w:t>
      </w:r>
      <w:r w:rsidR="008332AD">
        <w:rPr>
          <w:rFonts w:ascii="Times New Roman" w:hAnsi="Times New Roman" w:cs="Times New Roman"/>
          <w:sz w:val="28"/>
        </w:rPr>
        <w:t xml:space="preserve">з    </w:t>
      </w:r>
      <w:r w:rsidR="008332AD" w:rsidRPr="00D64CEA">
        <w:rPr>
          <w:rFonts w:ascii="Times New Roman" w:hAnsi="Times New Roman" w:cs="Times New Roman"/>
          <w:sz w:val="28"/>
        </w:rPr>
        <w:t xml:space="preserve">01.03.2024 </w:t>
      </w:r>
      <w:r w:rsidR="008332AD">
        <w:rPr>
          <w:rFonts w:ascii="Times New Roman" w:hAnsi="Times New Roman" w:cs="Times New Roman"/>
          <w:sz w:val="28"/>
        </w:rPr>
        <w:t xml:space="preserve">р. </w:t>
      </w:r>
      <w:r w:rsidR="008332AD" w:rsidRPr="00D64CEA">
        <w:rPr>
          <w:rFonts w:ascii="Times New Roman" w:hAnsi="Times New Roman" w:cs="Times New Roman"/>
          <w:sz w:val="28"/>
        </w:rPr>
        <w:t>- 31.12.2024</w:t>
      </w:r>
      <w:r w:rsidR="008332AD">
        <w:rPr>
          <w:rFonts w:ascii="Times New Roman" w:hAnsi="Times New Roman" w:cs="Times New Roman"/>
          <w:sz w:val="28"/>
        </w:rPr>
        <w:t xml:space="preserve"> р. в розмірі</w:t>
      </w:r>
      <w:r w:rsidR="008332AD" w:rsidRPr="00D64CEA">
        <w:rPr>
          <w:rFonts w:ascii="Times New Roman" w:hAnsi="Times New Roman" w:cs="Times New Roman"/>
          <w:sz w:val="28"/>
        </w:rPr>
        <w:t xml:space="preserve"> </w:t>
      </w:r>
      <w:r w:rsidR="00CB70EB">
        <w:rPr>
          <w:rFonts w:ascii="Times New Roman" w:hAnsi="Times New Roman" w:cs="Times New Roman"/>
          <w:sz w:val="28"/>
        </w:rPr>
        <w:t xml:space="preserve">ХХХХХ </w:t>
      </w:r>
      <w:r w:rsidR="008332AD" w:rsidRPr="00D64CEA">
        <w:rPr>
          <w:rFonts w:ascii="Times New Roman" w:hAnsi="Times New Roman" w:cs="Times New Roman"/>
          <w:sz w:val="28"/>
        </w:rPr>
        <w:t>грн.</w:t>
      </w:r>
      <w:r w:rsidR="008332AD">
        <w:rPr>
          <w:rFonts w:ascii="Times New Roman" w:hAnsi="Times New Roman" w:cs="Times New Roman"/>
          <w:sz w:val="28"/>
        </w:rPr>
        <w:t xml:space="preserve"> та з</w:t>
      </w:r>
      <w:r w:rsidR="008332AD" w:rsidRPr="00D64CEA">
        <w:rPr>
          <w:rFonts w:ascii="Times New Roman" w:hAnsi="Times New Roman" w:cs="Times New Roman"/>
          <w:sz w:val="28"/>
        </w:rPr>
        <w:t xml:space="preserve"> 01.01.2025 </w:t>
      </w:r>
      <w:r w:rsidR="008332AD">
        <w:rPr>
          <w:rFonts w:ascii="Times New Roman" w:hAnsi="Times New Roman" w:cs="Times New Roman"/>
          <w:sz w:val="28"/>
        </w:rPr>
        <w:t xml:space="preserve">р. </w:t>
      </w:r>
      <w:r w:rsidR="008332AD" w:rsidRPr="00D64CEA">
        <w:rPr>
          <w:rFonts w:ascii="Times New Roman" w:hAnsi="Times New Roman" w:cs="Times New Roman"/>
          <w:sz w:val="28"/>
        </w:rPr>
        <w:t xml:space="preserve">- </w:t>
      </w:r>
      <w:r w:rsidR="008332AD">
        <w:rPr>
          <w:rFonts w:ascii="Times New Roman" w:hAnsi="Times New Roman" w:cs="Times New Roman"/>
          <w:sz w:val="28"/>
        </w:rPr>
        <w:t xml:space="preserve">     </w:t>
      </w:r>
      <w:r w:rsidR="008332AD" w:rsidRPr="00D64CEA">
        <w:rPr>
          <w:rFonts w:ascii="Times New Roman" w:hAnsi="Times New Roman" w:cs="Times New Roman"/>
          <w:sz w:val="28"/>
        </w:rPr>
        <w:t xml:space="preserve">28.02.2025 </w:t>
      </w:r>
      <w:r w:rsidR="008332AD">
        <w:rPr>
          <w:rFonts w:ascii="Times New Roman" w:hAnsi="Times New Roman" w:cs="Times New Roman"/>
          <w:sz w:val="28"/>
        </w:rPr>
        <w:t xml:space="preserve">р. – в розмірі </w:t>
      </w:r>
      <w:r w:rsidR="00CB70EB">
        <w:rPr>
          <w:rFonts w:ascii="Times New Roman" w:hAnsi="Times New Roman" w:cs="Times New Roman"/>
          <w:sz w:val="28"/>
        </w:rPr>
        <w:t xml:space="preserve">ХХХХХ </w:t>
      </w:r>
      <w:r w:rsidR="008332AD" w:rsidRPr="00D64CEA">
        <w:rPr>
          <w:rFonts w:ascii="Times New Roman" w:hAnsi="Times New Roman" w:cs="Times New Roman"/>
          <w:sz w:val="28"/>
        </w:rPr>
        <w:t>грн. (</w:t>
      </w:r>
      <w:proofErr w:type="spellStart"/>
      <w:r w:rsidR="008332AD">
        <w:rPr>
          <w:rFonts w:ascii="Times New Roman" w:hAnsi="Times New Roman" w:cs="Times New Roman"/>
          <w:sz w:val="28"/>
          <w:szCs w:val="26"/>
        </w:rPr>
        <w:t>Новопетрівський</w:t>
      </w:r>
      <w:proofErr w:type="spellEnd"/>
      <w:r w:rsidR="008332AD" w:rsidRPr="00D64CEA">
        <w:rPr>
          <w:rFonts w:ascii="Times New Roman" w:hAnsi="Times New Roman" w:cs="Times New Roman"/>
          <w:sz w:val="28"/>
          <w:szCs w:val="26"/>
        </w:rPr>
        <w:t xml:space="preserve"> СО</w:t>
      </w:r>
      <w:r w:rsidR="008332AD" w:rsidRPr="00D64CEA">
        <w:rPr>
          <w:rFonts w:ascii="Times New Roman" w:hAnsi="Times New Roman" w:cs="Times New Roman"/>
          <w:sz w:val="28"/>
        </w:rPr>
        <w:t>).</w:t>
      </w:r>
    </w:p>
    <w:bookmarkEnd w:id="5"/>
    <w:p w:rsidR="00BC37CB" w:rsidRDefault="00BC37CB" w:rsidP="00BC37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332AD">
        <w:rPr>
          <w:rFonts w:ascii="Times New Roman" w:hAnsi="Times New Roman" w:cs="Times New Roman"/>
          <w:sz w:val="28"/>
        </w:rPr>
        <w:lastRenderedPageBreak/>
        <w:t>1.</w:t>
      </w:r>
      <w:r w:rsidR="007E20C8" w:rsidRPr="008332AD">
        <w:rPr>
          <w:rFonts w:ascii="Times New Roman" w:hAnsi="Times New Roman" w:cs="Times New Roman"/>
          <w:sz w:val="28"/>
        </w:rPr>
        <w:t>3</w:t>
      </w:r>
      <w:r w:rsidRPr="008332AD">
        <w:rPr>
          <w:rFonts w:ascii="Times New Roman" w:hAnsi="Times New Roman" w:cs="Times New Roman"/>
          <w:sz w:val="28"/>
        </w:rPr>
        <w:t xml:space="preserve">. Відмовити в призначенні компенсації фізичним особам, які надають соціальні послуги з догляду на непрофесійній основі </w:t>
      </w:r>
      <w:r w:rsidR="00CB70EB">
        <w:rPr>
          <w:rFonts w:ascii="Times New Roman" w:hAnsi="Times New Roman" w:cs="Times New Roman"/>
          <w:sz w:val="28"/>
        </w:rPr>
        <w:t xml:space="preserve">ХХХХХХХ </w:t>
      </w:r>
      <w:r w:rsidR="00F90AA3" w:rsidRPr="008332AD">
        <w:rPr>
          <w:rFonts w:ascii="Times New Roman" w:hAnsi="Times New Roman" w:cs="Times New Roman"/>
          <w:sz w:val="28"/>
        </w:rPr>
        <w:t>оскільки середньомісячний сукупний дохід перевищує або дорівнює рівню прожиткового мінімуму для сім'ї (</w:t>
      </w:r>
      <w:proofErr w:type="spellStart"/>
      <w:r w:rsidR="008332AD" w:rsidRPr="008332AD">
        <w:rPr>
          <w:rFonts w:ascii="Times New Roman" w:hAnsi="Times New Roman" w:cs="Times New Roman"/>
          <w:sz w:val="28"/>
          <w:szCs w:val="26"/>
        </w:rPr>
        <w:t>Новопетрівський</w:t>
      </w:r>
      <w:proofErr w:type="spellEnd"/>
      <w:r w:rsidR="007E20C8" w:rsidRPr="008332AD">
        <w:rPr>
          <w:rFonts w:ascii="Times New Roman" w:hAnsi="Times New Roman" w:cs="Times New Roman"/>
          <w:sz w:val="28"/>
          <w:szCs w:val="26"/>
        </w:rPr>
        <w:t xml:space="preserve"> СО</w:t>
      </w:r>
      <w:r w:rsidR="00F90AA3" w:rsidRPr="008332AD">
        <w:rPr>
          <w:rFonts w:ascii="Times New Roman" w:hAnsi="Times New Roman" w:cs="Times New Roman"/>
          <w:sz w:val="28"/>
        </w:rPr>
        <w:t>).</w:t>
      </w:r>
    </w:p>
    <w:p w:rsidR="003166D1" w:rsidRPr="003166D1" w:rsidRDefault="008332AD" w:rsidP="000822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</w:t>
      </w:r>
      <w:bookmarkStart w:id="6" w:name="_Hlk161670352"/>
      <w:r w:rsidR="00082291" w:rsidRPr="003A146A">
        <w:rPr>
          <w:rFonts w:ascii="Times New Roman" w:hAnsi="Times New Roman" w:cs="Times New Roman"/>
          <w:sz w:val="28"/>
        </w:rPr>
        <w:t xml:space="preserve">Відмовити в призначенні компенсації фізичним особам, які надають соціальні послуги з догляду на непрофесійній основі </w:t>
      </w:r>
      <w:r w:rsidR="00F86CB9">
        <w:rPr>
          <w:rFonts w:ascii="Times New Roman" w:hAnsi="Times New Roman" w:cs="Times New Roman"/>
          <w:sz w:val="28"/>
        </w:rPr>
        <w:t xml:space="preserve">ХХХХХ </w:t>
      </w:r>
      <w:r w:rsidR="00082291">
        <w:rPr>
          <w:rFonts w:ascii="Times New Roman" w:hAnsi="Times New Roman" w:cs="Times New Roman"/>
          <w:sz w:val="28"/>
        </w:rPr>
        <w:t>оскільки сума балів індивідуальних потреб від 63 і вище</w:t>
      </w:r>
      <w:r w:rsidR="003166D1" w:rsidRPr="003166D1">
        <w:rPr>
          <w:rFonts w:ascii="Times New Roman" w:hAnsi="Times New Roman" w:cs="Times New Roman"/>
          <w:sz w:val="28"/>
        </w:rPr>
        <w:t xml:space="preserve"> (</w:t>
      </w:r>
      <w:r w:rsidR="003166D1" w:rsidRPr="003166D1">
        <w:rPr>
          <w:rFonts w:ascii="Times New Roman" w:hAnsi="Times New Roman" w:cs="Times New Roman"/>
          <w:sz w:val="28"/>
          <w:lang w:val="en-US"/>
        </w:rPr>
        <w:t>C</w:t>
      </w:r>
      <w:proofErr w:type="spellStart"/>
      <w:r w:rsidR="003166D1" w:rsidRPr="003166D1">
        <w:rPr>
          <w:rFonts w:ascii="Times New Roman" w:hAnsi="Times New Roman" w:cs="Times New Roman"/>
          <w:sz w:val="28"/>
        </w:rPr>
        <w:t>ебинський</w:t>
      </w:r>
      <w:proofErr w:type="spellEnd"/>
      <w:r w:rsidR="003166D1" w:rsidRPr="003166D1">
        <w:rPr>
          <w:rFonts w:ascii="Times New Roman" w:hAnsi="Times New Roman" w:cs="Times New Roman"/>
          <w:sz w:val="28"/>
        </w:rPr>
        <w:t xml:space="preserve"> СО).</w:t>
      </w:r>
      <w:bookmarkEnd w:id="6"/>
    </w:p>
    <w:bookmarkEnd w:id="2"/>
    <w:p w:rsidR="007B371D" w:rsidRDefault="00B402CA" w:rsidP="00B402C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CC24AB" w:rsidRPr="001A1107">
        <w:rPr>
          <w:rFonts w:ascii="Times New Roman" w:hAnsi="Times New Roman" w:cs="Times New Roman"/>
          <w:sz w:val="28"/>
          <w:szCs w:val="26"/>
        </w:rPr>
        <w:t xml:space="preserve">. </w:t>
      </w:r>
      <w:r w:rsidR="007B371D" w:rsidRPr="001A1107">
        <w:rPr>
          <w:rFonts w:ascii="Times New Roman" w:hAnsi="Times New Roman" w:cs="Times New Roman"/>
          <w:sz w:val="28"/>
          <w:szCs w:val="26"/>
        </w:rPr>
        <w:t>Зобов’язати відділ соціального захисту населення та охорони здоров’я Костянтинівської сільської ради здійсн</w:t>
      </w:r>
      <w:r w:rsidR="005D11E5" w:rsidRPr="001A1107">
        <w:rPr>
          <w:rFonts w:ascii="Times New Roman" w:hAnsi="Times New Roman" w:cs="Times New Roman"/>
          <w:sz w:val="28"/>
          <w:szCs w:val="26"/>
        </w:rPr>
        <w:t>юва</w:t>
      </w:r>
      <w:r w:rsidR="007B371D" w:rsidRPr="001A1107">
        <w:rPr>
          <w:rFonts w:ascii="Times New Roman" w:hAnsi="Times New Roman" w:cs="Times New Roman"/>
          <w:sz w:val="28"/>
          <w:szCs w:val="26"/>
        </w:rPr>
        <w:t>ти контроль за наданням соціальних послуг фізичними особами, які надають соціальні послуги</w:t>
      </w:r>
      <w:r w:rsidR="005D11E5" w:rsidRPr="001A1107">
        <w:rPr>
          <w:rFonts w:ascii="Times New Roman" w:hAnsi="Times New Roman" w:cs="Times New Roman"/>
          <w:sz w:val="28"/>
          <w:szCs w:val="26"/>
        </w:rPr>
        <w:t xml:space="preserve"> на непрофесійній основі</w:t>
      </w:r>
      <w:r w:rsidR="007B371D" w:rsidRPr="001A1107">
        <w:rPr>
          <w:rFonts w:ascii="Times New Roman" w:hAnsi="Times New Roman" w:cs="Times New Roman"/>
          <w:sz w:val="28"/>
          <w:szCs w:val="26"/>
        </w:rPr>
        <w:t>.</w:t>
      </w:r>
    </w:p>
    <w:p w:rsidR="00C62616" w:rsidRPr="001A1107" w:rsidRDefault="00B402CA" w:rsidP="001A110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C62616" w:rsidRPr="001A1107">
        <w:rPr>
          <w:rFonts w:ascii="Times New Roman" w:hAnsi="Times New Roman" w:cs="Times New Roman"/>
          <w:sz w:val="28"/>
          <w:szCs w:val="26"/>
        </w:rPr>
        <w:t xml:space="preserve">. Контроль за виконанням </w:t>
      </w:r>
      <w:r w:rsidR="006F0181" w:rsidRPr="001A1107">
        <w:rPr>
          <w:rFonts w:ascii="Times New Roman" w:hAnsi="Times New Roman" w:cs="Times New Roman"/>
          <w:sz w:val="28"/>
          <w:szCs w:val="26"/>
        </w:rPr>
        <w:t xml:space="preserve">даного </w:t>
      </w:r>
      <w:r w:rsidR="00C62616" w:rsidRPr="001A1107">
        <w:rPr>
          <w:rFonts w:ascii="Times New Roman" w:hAnsi="Times New Roman" w:cs="Times New Roman"/>
          <w:sz w:val="28"/>
          <w:szCs w:val="26"/>
        </w:rPr>
        <w:t xml:space="preserve">рішення покласти на </w:t>
      </w:r>
      <w:r w:rsidR="006421EB" w:rsidRPr="001A1107">
        <w:rPr>
          <w:rFonts w:ascii="Times New Roman" w:hAnsi="Times New Roman" w:cs="Times New Roman"/>
          <w:sz w:val="28"/>
          <w:szCs w:val="26"/>
        </w:rPr>
        <w:t>першого заступника сільського голови Ніну РЕВТУ</w:t>
      </w:r>
      <w:r w:rsidR="00C62616" w:rsidRPr="001A1107">
        <w:rPr>
          <w:rFonts w:ascii="Times New Roman" w:hAnsi="Times New Roman" w:cs="Times New Roman"/>
          <w:sz w:val="28"/>
          <w:szCs w:val="26"/>
        </w:rPr>
        <w:t>.</w:t>
      </w:r>
    </w:p>
    <w:p w:rsidR="00BC0CAF" w:rsidRDefault="00BC0CAF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A1107" w:rsidRPr="001A1107" w:rsidRDefault="001A1107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D6608D" w:rsidRPr="00D41EB4" w:rsidRDefault="00BC0CAF" w:rsidP="00D41E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07">
        <w:rPr>
          <w:rFonts w:ascii="Times New Roman" w:hAnsi="Times New Roman" w:cs="Times New Roman"/>
          <w:sz w:val="28"/>
          <w:szCs w:val="26"/>
        </w:rPr>
        <w:t>Сільський голова</w:t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  <w:t>Антон ПАЄНТКО</w:t>
      </w:r>
      <w:bookmarkEnd w:id="0"/>
    </w:p>
    <w:sectPr w:rsidR="00D6608D" w:rsidRPr="00D41EB4" w:rsidSect="00E63B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0ADC"/>
    <w:multiLevelType w:val="hybridMultilevel"/>
    <w:tmpl w:val="F2648F4E"/>
    <w:lvl w:ilvl="0" w:tplc="2EB071B6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0F2A6366"/>
    <w:multiLevelType w:val="hybridMultilevel"/>
    <w:tmpl w:val="4AD4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AE9C0D8C"/>
    <w:lvl w:ilvl="0" w:tplc="ED1013EA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E4E21"/>
    <w:multiLevelType w:val="hybridMultilevel"/>
    <w:tmpl w:val="336C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2A5B"/>
    <w:multiLevelType w:val="hybridMultilevel"/>
    <w:tmpl w:val="332E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A49CF"/>
    <w:multiLevelType w:val="hybridMultilevel"/>
    <w:tmpl w:val="F9BC5628"/>
    <w:lvl w:ilvl="0" w:tplc="4F62F1D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 w15:restartNumberingAfterBreak="0">
    <w:nsid w:val="23F778DF"/>
    <w:multiLevelType w:val="hybridMultilevel"/>
    <w:tmpl w:val="53844764"/>
    <w:lvl w:ilvl="0" w:tplc="569E71EE">
      <w:start w:val="7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7" w15:restartNumberingAfterBreak="0">
    <w:nsid w:val="2C7F2D8B"/>
    <w:multiLevelType w:val="hybridMultilevel"/>
    <w:tmpl w:val="7EE0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B01D5"/>
    <w:multiLevelType w:val="hybridMultilevel"/>
    <w:tmpl w:val="A104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7264"/>
    <w:multiLevelType w:val="hybridMultilevel"/>
    <w:tmpl w:val="FB4EAA9E"/>
    <w:lvl w:ilvl="0" w:tplc="9014C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50802"/>
    <w:multiLevelType w:val="hybridMultilevel"/>
    <w:tmpl w:val="0400B48C"/>
    <w:lvl w:ilvl="0" w:tplc="EFDEBF22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4" w15:restartNumberingAfterBreak="0">
    <w:nsid w:val="6DC8705A"/>
    <w:multiLevelType w:val="hybridMultilevel"/>
    <w:tmpl w:val="2694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B1B5F"/>
    <w:multiLevelType w:val="hybridMultilevel"/>
    <w:tmpl w:val="ADA4FFBC"/>
    <w:lvl w:ilvl="0" w:tplc="85EC55D2">
      <w:start w:val="4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7" w15:restartNumberingAfterBreak="0">
    <w:nsid w:val="731F48EB"/>
    <w:multiLevelType w:val="hybridMultilevel"/>
    <w:tmpl w:val="83DC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5"/>
  </w:num>
  <w:num w:numId="5">
    <w:abstractNumId w:val="8"/>
  </w:num>
  <w:num w:numId="6">
    <w:abstractNumId w:val="0"/>
  </w:num>
  <w:num w:numId="7">
    <w:abstractNumId w:val="11"/>
  </w:num>
  <w:num w:numId="8">
    <w:abstractNumId w:val="14"/>
  </w:num>
  <w:num w:numId="9">
    <w:abstractNumId w:val="1"/>
  </w:num>
  <w:num w:numId="10">
    <w:abstractNumId w:val="6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17"/>
  </w:num>
  <w:num w:numId="16">
    <w:abstractNumId w:val="4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BF"/>
    <w:rsid w:val="00010C31"/>
    <w:rsid w:val="0002193A"/>
    <w:rsid w:val="00034DA4"/>
    <w:rsid w:val="000403AE"/>
    <w:rsid w:val="00041C43"/>
    <w:rsid w:val="00043927"/>
    <w:rsid w:val="00045296"/>
    <w:rsid w:val="00045B0E"/>
    <w:rsid w:val="00050E48"/>
    <w:rsid w:val="0005452E"/>
    <w:rsid w:val="00070C26"/>
    <w:rsid w:val="00071525"/>
    <w:rsid w:val="000801A9"/>
    <w:rsid w:val="000801D6"/>
    <w:rsid w:val="00082291"/>
    <w:rsid w:val="00086105"/>
    <w:rsid w:val="000A416A"/>
    <w:rsid w:val="000B01AD"/>
    <w:rsid w:val="000B0366"/>
    <w:rsid w:val="000B18B5"/>
    <w:rsid w:val="000B19B2"/>
    <w:rsid w:val="000B6DE2"/>
    <w:rsid w:val="000C0C37"/>
    <w:rsid w:val="000C1C6E"/>
    <w:rsid w:val="000C56B7"/>
    <w:rsid w:val="000D0B20"/>
    <w:rsid w:val="000D481E"/>
    <w:rsid w:val="000D6659"/>
    <w:rsid w:val="00113772"/>
    <w:rsid w:val="00115BEA"/>
    <w:rsid w:val="00120C47"/>
    <w:rsid w:val="001233B1"/>
    <w:rsid w:val="00142117"/>
    <w:rsid w:val="001442E4"/>
    <w:rsid w:val="00147D82"/>
    <w:rsid w:val="0015491E"/>
    <w:rsid w:val="001750E7"/>
    <w:rsid w:val="0018060C"/>
    <w:rsid w:val="00181F87"/>
    <w:rsid w:val="001902D2"/>
    <w:rsid w:val="00194381"/>
    <w:rsid w:val="001A1107"/>
    <w:rsid w:val="001B17AA"/>
    <w:rsid w:val="001B2DBA"/>
    <w:rsid w:val="001B5C2D"/>
    <w:rsid w:val="001C355C"/>
    <w:rsid w:val="001D1D7C"/>
    <w:rsid w:val="001D4F65"/>
    <w:rsid w:val="001D5CCD"/>
    <w:rsid w:val="001D5F9B"/>
    <w:rsid w:val="001F501C"/>
    <w:rsid w:val="00203376"/>
    <w:rsid w:val="00204D06"/>
    <w:rsid w:val="002066DF"/>
    <w:rsid w:val="00212DE8"/>
    <w:rsid w:val="002146BB"/>
    <w:rsid w:val="00231762"/>
    <w:rsid w:val="00235449"/>
    <w:rsid w:val="00237553"/>
    <w:rsid w:val="0025465C"/>
    <w:rsid w:val="00254AA5"/>
    <w:rsid w:val="00261DF4"/>
    <w:rsid w:val="00262B7F"/>
    <w:rsid w:val="002633CA"/>
    <w:rsid w:val="00273128"/>
    <w:rsid w:val="002743E9"/>
    <w:rsid w:val="002766B4"/>
    <w:rsid w:val="0029745E"/>
    <w:rsid w:val="002A3AC2"/>
    <w:rsid w:val="002A7A73"/>
    <w:rsid w:val="002B6038"/>
    <w:rsid w:val="002C069A"/>
    <w:rsid w:val="002C6E66"/>
    <w:rsid w:val="002D0883"/>
    <w:rsid w:val="002D1141"/>
    <w:rsid w:val="002E4086"/>
    <w:rsid w:val="002F2968"/>
    <w:rsid w:val="002F5721"/>
    <w:rsid w:val="003139DD"/>
    <w:rsid w:val="003166D1"/>
    <w:rsid w:val="00320E90"/>
    <w:rsid w:val="003224BB"/>
    <w:rsid w:val="00327834"/>
    <w:rsid w:val="003278FC"/>
    <w:rsid w:val="003346B1"/>
    <w:rsid w:val="00337BE1"/>
    <w:rsid w:val="00346756"/>
    <w:rsid w:val="00347E51"/>
    <w:rsid w:val="00356624"/>
    <w:rsid w:val="003674C5"/>
    <w:rsid w:val="003714C9"/>
    <w:rsid w:val="003741A7"/>
    <w:rsid w:val="00386366"/>
    <w:rsid w:val="003905E7"/>
    <w:rsid w:val="003A146A"/>
    <w:rsid w:val="003A450C"/>
    <w:rsid w:val="003B0C42"/>
    <w:rsid w:val="003B4CA2"/>
    <w:rsid w:val="003C6BE9"/>
    <w:rsid w:val="003D70C0"/>
    <w:rsid w:val="003F3A6C"/>
    <w:rsid w:val="003F3EC2"/>
    <w:rsid w:val="004013CE"/>
    <w:rsid w:val="00401D21"/>
    <w:rsid w:val="00406097"/>
    <w:rsid w:val="00417D58"/>
    <w:rsid w:val="00420249"/>
    <w:rsid w:val="00426E98"/>
    <w:rsid w:val="004350DD"/>
    <w:rsid w:val="004431FC"/>
    <w:rsid w:val="00445663"/>
    <w:rsid w:val="0045318A"/>
    <w:rsid w:val="0046454A"/>
    <w:rsid w:val="00467967"/>
    <w:rsid w:val="00470CA8"/>
    <w:rsid w:val="00472EF6"/>
    <w:rsid w:val="004B10AA"/>
    <w:rsid w:val="004C1893"/>
    <w:rsid w:val="004D116F"/>
    <w:rsid w:val="004D36EB"/>
    <w:rsid w:val="004E3798"/>
    <w:rsid w:val="004E55FF"/>
    <w:rsid w:val="004F11A3"/>
    <w:rsid w:val="004F501C"/>
    <w:rsid w:val="004F7F35"/>
    <w:rsid w:val="00507750"/>
    <w:rsid w:val="0051025D"/>
    <w:rsid w:val="00515C8A"/>
    <w:rsid w:val="00523E11"/>
    <w:rsid w:val="00525335"/>
    <w:rsid w:val="005315AC"/>
    <w:rsid w:val="00532AA8"/>
    <w:rsid w:val="00536029"/>
    <w:rsid w:val="00543028"/>
    <w:rsid w:val="005437A2"/>
    <w:rsid w:val="00543FBE"/>
    <w:rsid w:val="00557910"/>
    <w:rsid w:val="0057316E"/>
    <w:rsid w:val="00582FE9"/>
    <w:rsid w:val="005831CA"/>
    <w:rsid w:val="00586DB5"/>
    <w:rsid w:val="00590650"/>
    <w:rsid w:val="00591719"/>
    <w:rsid w:val="005932B9"/>
    <w:rsid w:val="00597CA7"/>
    <w:rsid w:val="005B160C"/>
    <w:rsid w:val="005B6D46"/>
    <w:rsid w:val="005C1A00"/>
    <w:rsid w:val="005C2779"/>
    <w:rsid w:val="005C2CF6"/>
    <w:rsid w:val="005C3884"/>
    <w:rsid w:val="005D1030"/>
    <w:rsid w:val="005D11E5"/>
    <w:rsid w:val="005D40D9"/>
    <w:rsid w:val="005D597C"/>
    <w:rsid w:val="00611E23"/>
    <w:rsid w:val="00622866"/>
    <w:rsid w:val="00624867"/>
    <w:rsid w:val="00627D37"/>
    <w:rsid w:val="00631E60"/>
    <w:rsid w:val="006421EB"/>
    <w:rsid w:val="00645C20"/>
    <w:rsid w:val="00651D9A"/>
    <w:rsid w:val="00654291"/>
    <w:rsid w:val="0065598D"/>
    <w:rsid w:val="00666E50"/>
    <w:rsid w:val="00686F85"/>
    <w:rsid w:val="00692670"/>
    <w:rsid w:val="006A2D7D"/>
    <w:rsid w:val="006A7C7F"/>
    <w:rsid w:val="006B1B7C"/>
    <w:rsid w:val="006C38FC"/>
    <w:rsid w:val="006C4425"/>
    <w:rsid w:val="006E392E"/>
    <w:rsid w:val="006F0181"/>
    <w:rsid w:val="006F6D5B"/>
    <w:rsid w:val="006F7D64"/>
    <w:rsid w:val="00707168"/>
    <w:rsid w:val="00733F77"/>
    <w:rsid w:val="00734755"/>
    <w:rsid w:val="0074018C"/>
    <w:rsid w:val="00743397"/>
    <w:rsid w:val="007533B4"/>
    <w:rsid w:val="0076701D"/>
    <w:rsid w:val="00775DC2"/>
    <w:rsid w:val="00786AF8"/>
    <w:rsid w:val="00787B98"/>
    <w:rsid w:val="0079380E"/>
    <w:rsid w:val="00794E4B"/>
    <w:rsid w:val="007B371D"/>
    <w:rsid w:val="007C0ED7"/>
    <w:rsid w:val="007E0E12"/>
    <w:rsid w:val="007E20C8"/>
    <w:rsid w:val="007E692A"/>
    <w:rsid w:val="007F64BF"/>
    <w:rsid w:val="00807345"/>
    <w:rsid w:val="00811940"/>
    <w:rsid w:val="00812400"/>
    <w:rsid w:val="00812E54"/>
    <w:rsid w:val="00817A7F"/>
    <w:rsid w:val="00826BEC"/>
    <w:rsid w:val="008332AD"/>
    <w:rsid w:val="008536BA"/>
    <w:rsid w:val="00861685"/>
    <w:rsid w:val="008705E1"/>
    <w:rsid w:val="00873A25"/>
    <w:rsid w:val="00874980"/>
    <w:rsid w:val="0087669A"/>
    <w:rsid w:val="0089214F"/>
    <w:rsid w:val="00896796"/>
    <w:rsid w:val="008A66DE"/>
    <w:rsid w:val="008B13D2"/>
    <w:rsid w:val="008B4442"/>
    <w:rsid w:val="008B7B7F"/>
    <w:rsid w:val="008C3E23"/>
    <w:rsid w:val="008C41DD"/>
    <w:rsid w:val="008D1C35"/>
    <w:rsid w:val="008D6802"/>
    <w:rsid w:val="008E4D4F"/>
    <w:rsid w:val="008E6410"/>
    <w:rsid w:val="008F0055"/>
    <w:rsid w:val="008F5315"/>
    <w:rsid w:val="008F755F"/>
    <w:rsid w:val="00917DF0"/>
    <w:rsid w:val="00921597"/>
    <w:rsid w:val="0093271D"/>
    <w:rsid w:val="00932E79"/>
    <w:rsid w:val="00932F2B"/>
    <w:rsid w:val="00937492"/>
    <w:rsid w:val="0094584B"/>
    <w:rsid w:val="00946FFE"/>
    <w:rsid w:val="00950506"/>
    <w:rsid w:val="00952FBB"/>
    <w:rsid w:val="00961E52"/>
    <w:rsid w:val="00966263"/>
    <w:rsid w:val="009664E1"/>
    <w:rsid w:val="009713E6"/>
    <w:rsid w:val="00973F34"/>
    <w:rsid w:val="00975AA2"/>
    <w:rsid w:val="00982118"/>
    <w:rsid w:val="009935AD"/>
    <w:rsid w:val="009C1E94"/>
    <w:rsid w:val="009C663A"/>
    <w:rsid w:val="009D0B79"/>
    <w:rsid w:val="009D1D47"/>
    <w:rsid w:val="009E325B"/>
    <w:rsid w:val="009E4A5B"/>
    <w:rsid w:val="00A34AEE"/>
    <w:rsid w:val="00A41FF9"/>
    <w:rsid w:val="00A52672"/>
    <w:rsid w:val="00A82256"/>
    <w:rsid w:val="00A85047"/>
    <w:rsid w:val="00AA2D86"/>
    <w:rsid w:val="00AB6D58"/>
    <w:rsid w:val="00AC608B"/>
    <w:rsid w:val="00AE1AD2"/>
    <w:rsid w:val="00AE64DF"/>
    <w:rsid w:val="00AF4BEE"/>
    <w:rsid w:val="00AF6633"/>
    <w:rsid w:val="00AF739C"/>
    <w:rsid w:val="00B0553B"/>
    <w:rsid w:val="00B05FC7"/>
    <w:rsid w:val="00B0613B"/>
    <w:rsid w:val="00B11339"/>
    <w:rsid w:val="00B14EFF"/>
    <w:rsid w:val="00B17B6C"/>
    <w:rsid w:val="00B22BBF"/>
    <w:rsid w:val="00B35F4A"/>
    <w:rsid w:val="00B402CA"/>
    <w:rsid w:val="00B41083"/>
    <w:rsid w:val="00B41650"/>
    <w:rsid w:val="00B5230E"/>
    <w:rsid w:val="00B64640"/>
    <w:rsid w:val="00B670F4"/>
    <w:rsid w:val="00B71515"/>
    <w:rsid w:val="00B71C12"/>
    <w:rsid w:val="00B75C6B"/>
    <w:rsid w:val="00B77171"/>
    <w:rsid w:val="00B812FF"/>
    <w:rsid w:val="00B828FB"/>
    <w:rsid w:val="00B93A9B"/>
    <w:rsid w:val="00B978C4"/>
    <w:rsid w:val="00BA00D1"/>
    <w:rsid w:val="00BA02F9"/>
    <w:rsid w:val="00BA0A35"/>
    <w:rsid w:val="00BA2818"/>
    <w:rsid w:val="00BB04C6"/>
    <w:rsid w:val="00BB08EC"/>
    <w:rsid w:val="00BB2004"/>
    <w:rsid w:val="00BB395B"/>
    <w:rsid w:val="00BC00F1"/>
    <w:rsid w:val="00BC0CAF"/>
    <w:rsid w:val="00BC37CB"/>
    <w:rsid w:val="00BC3820"/>
    <w:rsid w:val="00BC6417"/>
    <w:rsid w:val="00BD3ABA"/>
    <w:rsid w:val="00BD5830"/>
    <w:rsid w:val="00BE4368"/>
    <w:rsid w:val="00BF3D00"/>
    <w:rsid w:val="00BF6270"/>
    <w:rsid w:val="00C022D8"/>
    <w:rsid w:val="00C17EC5"/>
    <w:rsid w:val="00C22998"/>
    <w:rsid w:val="00C25D57"/>
    <w:rsid w:val="00C36C1E"/>
    <w:rsid w:val="00C379F5"/>
    <w:rsid w:val="00C37C32"/>
    <w:rsid w:val="00C449C0"/>
    <w:rsid w:val="00C505C5"/>
    <w:rsid w:val="00C60AF9"/>
    <w:rsid w:val="00C62616"/>
    <w:rsid w:val="00C62D63"/>
    <w:rsid w:val="00C648E3"/>
    <w:rsid w:val="00C66392"/>
    <w:rsid w:val="00C70971"/>
    <w:rsid w:val="00C95255"/>
    <w:rsid w:val="00C960FA"/>
    <w:rsid w:val="00CA1A43"/>
    <w:rsid w:val="00CA7AFE"/>
    <w:rsid w:val="00CB2515"/>
    <w:rsid w:val="00CB70EB"/>
    <w:rsid w:val="00CB7E9B"/>
    <w:rsid w:val="00CC24AB"/>
    <w:rsid w:val="00CC49D0"/>
    <w:rsid w:val="00CD3B54"/>
    <w:rsid w:val="00CE45D0"/>
    <w:rsid w:val="00CE499E"/>
    <w:rsid w:val="00CF02BB"/>
    <w:rsid w:val="00CF0340"/>
    <w:rsid w:val="00D02D8E"/>
    <w:rsid w:val="00D05EEC"/>
    <w:rsid w:val="00D07754"/>
    <w:rsid w:val="00D306FF"/>
    <w:rsid w:val="00D37163"/>
    <w:rsid w:val="00D41EB4"/>
    <w:rsid w:val="00D546E2"/>
    <w:rsid w:val="00D6608D"/>
    <w:rsid w:val="00D675DD"/>
    <w:rsid w:val="00D72578"/>
    <w:rsid w:val="00D83BA6"/>
    <w:rsid w:val="00D846E8"/>
    <w:rsid w:val="00D8659E"/>
    <w:rsid w:val="00D91ECE"/>
    <w:rsid w:val="00DA066D"/>
    <w:rsid w:val="00DA0BF1"/>
    <w:rsid w:val="00DB0222"/>
    <w:rsid w:val="00DB653D"/>
    <w:rsid w:val="00DC3545"/>
    <w:rsid w:val="00DC5960"/>
    <w:rsid w:val="00DD08E5"/>
    <w:rsid w:val="00DE1192"/>
    <w:rsid w:val="00DE3171"/>
    <w:rsid w:val="00DE5718"/>
    <w:rsid w:val="00DE642F"/>
    <w:rsid w:val="00DE6FCC"/>
    <w:rsid w:val="00DE7538"/>
    <w:rsid w:val="00DF2BEE"/>
    <w:rsid w:val="00DF4C88"/>
    <w:rsid w:val="00E02969"/>
    <w:rsid w:val="00E113D6"/>
    <w:rsid w:val="00E17B34"/>
    <w:rsid w:val="00E23999"/>
    <w:rsid w:val="00E24503"/>
    <w:rsid w:val="00E378AD"/>
    <w:rsid w:val="00E40AAE"/>
    <w:rsid w:val="00E41A03"/>
    <w:rsid w:val="00E42E4F"/>
    <w:rsid w:val="00E44620"/>
    <w:rsid w:val="00E44CAC"/>
    <w:rsid w:val="00E63B9C"/>
    <w:rsid w:val="00E70E99"/>
    <w:rsid w:val="00E725F2"/>
    <w:rsid w:val="00E82402"/>
    <w:rsid w:val="00E86FA8"/>
    <w:rsid w:val="00EA2A8C"/>
    <w:rsid w:val="00EA5315"/>
    <w:rsid w:val="00EC11F4"/>
    <w:rsid w:val="00EC37A9"/>
    <w:rsid w:val="00ED2BA2"/>
    <w:rsid w:val="00ED37E6"/>
    <w:rsid w:val="00EF3498"/>
    <w:rsid w:val="00F01245"/>
    <w:rsid w:val="00F052E6"/>
    <w:rsid w:val="00F05BD1"/>
    <w:rsid w:val="00F125C7"/>
    <w:rsid w:val="00F13105"/>
    <w:rsid w:val="00F15797"/>
    <w:rsid w:val="00F1791D"/>
    <w:rsid w:val="00F230F6"/>
    <w:rsid w:val="00F24653"/>
    <w:rsid w:val="00F258CE"/>
    <w:rsid w:val="00F2716B"/>
    <w:rsid w:val="00F4159E"/>
    <w:rsid w:val="00F5178D"/>
    <w:rsid w:val="00F57A96"/>
    <w:rsid w:val="00F613FD"/>
    <w:rsid w:val="00F648CE"/>
    <w:rsid w:val="00F66ACD"/>
    <w:rsid w:val="00F71DC9"/>
    <w:rsid w:val="00F769E3"/>
    <w:rsid w:val="00F86CB9"/>
    <w:rsid w:val="00F90AA3"/>
    <w:rsid w:val="00F93901"/>
    <w:rsid w:val="00F96075"/>
    <w:rsid w:val="00FB3307"/>
    <w:rsid w:val="00FB478C"/>
    <w:rsid w:val="00FB50AF"/>
    <w:rsid w:val="00FB560A"/>
    <w:rsid w:val="00FC507C"/>
    <w:rsid w:val="00FD2E75"/>
    <w:rsid w:val="00FD5E99"/>
    <w:rsid w:val="00FD621E"/>
    <w:rsid w:val="00FD65A8"/>
    <w:rsid w:val="00FE32E7"/>
    <w:rsid w:val="00FE3E9E"/>
    <w:rsid w:val="00FE6055"/>
    <w:rsid w:val="00FE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5273"/>
  <w15:docId w15:val="{52B3B1EE-5251-4CBD-9670-CFCF69BA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60C"/>
    <w:rPr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pPr>
      <w:spacing w:after="0" w:line="240" w:lineRule="auto"/>
    </w:pPr>
    <w:rPr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90650"/>
    <w:rPr>
      <w:rFonts w:asciiTheme="majorHAnsi" w:eastAsiaTheme="majorEastAsia" w:hAnsiTheme="majorHAnsi" w:cstheme="majorBidi"/>
      <w:i/>
      <w:iCs/>
      <w:color w:val="2F5496" w:themeColor="accent1" w:themeShade="BF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character" w:styleId="a9">
    <w:name w:val="Hyperlink"/>
    <w:basedOn w:val="a0"/>
    <w:uiPriority w:val="99"/>
    <w:unhideWhenUsed/>
    <w:rsid w:val="00F01245"/>
    <w:rPr>
      <w:color w:val="0000FF"/>
      <w:u w:val="single"/>
    </w:rPr>
  </w:style>
  <w:style w:type="table" w:styleId="aa">
    <w:name w:val="Table Grid"/>
    <w:basedOn w:val="a1"/>
    <w:uiPriority w:val="39"/>
    <w:rsid w:val="00FD62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621E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B0087-C493-460E-BBBD-0E1632A7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2024-04-29T13:27:00Z</cp:lastPrinted>
  <dcterms:created xsi:type="dcterms:W3CDTF">2024-04-19T07:19:00Z</dcterms:created>
  <dcterms:modified xsi:type="dcterms:W3CDTF">2024-05-02T13:00:00Z</dcterms:modified>
</cp:coreProperties>
</file>