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CE06AA">
        <w:rPr>
          <w:b/>
          <w:sz w:val="28"/>
          <w:szCs w:val="28"/>
        </w:rPr>
        <w:t>26</w:t>
      </w:r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FD288D" w:rsidP="00266B0F">
      <w:pPr>
        <w:rPr>
          <w:sz w:val="28"/>
          <w:szCs w:val="28"/>
        </w:rPr>
      </w:pPr>
      <w:r>
        <w:rPr>
          <w:sz w:val="28"/>
          <w:szCs w:val="28"/>
        </w:rPr>
        <w:t>14 черв</w:t>
      </w:r>
      <w:r w:rsidR="00266B0F">
        <w:rPr>
          <w:sz w:val="28"/>
          <w:szCs w:val="28"/>
        </w:rPr>
        <w:t>ня</w:t>
      </w:r>
      <w:r w:rsidR="00266B0F" w:rsidRPr="006F2341">
        <w:rPr>
          <w:sz w:val="28"/>
          <w:szCs w:val="28"/>
        </w:rPr>
        <w:t xml:space="preserve"> 2024 року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266B0F" w:rsidRPr="006F2341">
        <w:rPr>
          <w:sz w:val="28"/>
          <w:szCs w:val="28"/>
        </w:rPr>
        <w:t xml:space="preserve">                  ХХ</w:t>
      </w:r>
      <w:r w:rsidR="00266B0F" w:rsidRPr="006F2341">
        <w:rPr>
          <w:sz w:val="28"/>
          <w:szCs w:val="28"/>
          <w:lang w:val="en-US"/>
        </w:rPr>
        <w:t>V</w:t>
      </w:r>
      <w:r w:rsidR="002A4630">
        <w:rPr>
          <w:sz w:val="28"/>
          <w:szCs w:val="28"/>
        </w:rPr>
        <w:t>І</w:t>
      </w:r>
      <w:r w:rsidR="00266B0F"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C33503" w:rsidRPr="00E82530" w:rsidRDefault="00C33503" w:rsidP="00D12141">
      <w:pPr>
        <w:ind w:right="4252"/>
      </w:pPr>
      <w:r w:rsidRPr="00E82530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</w:t>
      </w:r>
      <w:r w:rsidRPr="00E82530">
        <w:rPr>
          <w:sz w:val="28"/>
          <w:szCs w:val="28"/>
        </w:rPr>
        <w:t xml:space="preserve"> на розробку проєкту землеустрою щодо відведення земельної  ділянки у </w:t>
      </w:r>
      <w:r>
        <w:rPr>
          <w:sz w:val="28"/>
          <w:szCs w:val="28"/>
        </w:rPr>
        <w:t>постійне користування</w:t>
      </w:r>
      <w:r w:rsidRPr="00E82530">
        <w:rPr>
          <w:sz w:val="28"/>
          <w:szCs w:val="28"/>
        </w:rPr>
        <w:t xml:space="preserve"> </w:t>
      </w:r>
      <w:r w:rsidR="00E316BC">
        <w:rPr>
          <w:sz w:val="28"/>
          <w:szCs w:val="28"/>
        </w:rPr>
        <w:t>КП «Миколаївський міжнародний аеропорт»</w:t>
      </w:r>
    </w:p>
    <w:p w:rsidR="00C33503" w:rsidRPr="00E82530" w:rsidRDefault="00C33503" w:rsidP="00C33503">
      <w:pPr>
        <w:jc w:val="both"/>
        <w:rPr>
          <w:sz w:val="28"/>
          <w:szCs w:val="28"/>
        </w:rPr>
      </w:pPr>
    </w:p>
    <w:p w:rsidR="00C33503" w:rsidRPr="00E82530" w:rsidRDefault="00C33503" w:rsidP="00C33503">
      <w:pPr>
        <w:ind w:left="75"/>
        <w:jc w:val="both"/>
        <w:rPr>
          <w:sz w:val="28"/>
          <w:szCs w:val="28"/>
        </w:rPr>
      </w:pPr>
      <w:r w:rsidRPr="00E82530">
        <w:rPr>
          <w:sz w:val="28"/>
          <w:szCs w:val="28"/>
        </w:rPr>
        <w:t xml:space="preserve">     Відповідно до пункту 34 частини першої статті 26 Закону України „Про місцеве самоврядування в Україні”, згідно до статей 12, </w:t>
      </w:r>
      <w:r>
        <w:rPr>
          <w:sz w:val="28"/>
          <w:szCs w:val="28"/>
        </w:rPr>
        <w:t>19, 20, 22, 72, 79¹, 92, 116, 122 , 123, 186</w:t>
      </w:r>
      <w:r w:rsidRPr="00E82530">
        <w:rPr>
          <w:sz w:val="28"/>
          <w:szCs w:val="28"/>
        </w:rPr>
        <w:t xml:space="preserve"> Земельного кодексу України,  розглянувши клопотання </w:t>
      </w:r>
      <w:r>
        <w:rPr>
          <w:sz w:val="28"/>
          <w:szCs w:val="28"/>
        </w:rPr>
        <w:t>КП «Миколаївський міжнародний аеропорт»</w:t>
      </w:r>
      <w:r w:rsidRPr="00E82530">
        <w:rPr>
          <w:sz w:val="28"/>
          <w:szCs w:val="28"/>
        </w:rPr>
        <w:t>, сільська рада</w:t>
      </w:r>
    </w:p>
    <w:p w:rsidR="00C33503" w:rsidRPr="00E82530" w:rsidRDefault="00C33503" w:rsidP="00C33503">
      <w:pPr>
        <w:jc w:val="both"/>
        <w:rPr>
          <w:sz w:val="28"/>
          <w:szCs w:val="28"/>
        </w:rPr>
      </w:pPr>
    </w:p>
    <w:p w:rsidR="00C33503" w:rsidRPr="00E82530" w:rsidRDefault="00C33503" w:rsidP="00C33503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2530">
        <w:rPr>
          <w:color w:val="000000"/>
          <w:sz w:val="28"/>
          <w:szCs w:val="28"/>
          <w:bdr w:val="none" w:sz="0" w:space="0" w:color="auto" w:frame="1"/>
        </w:rPr>
        <w:t>ВИ</w:t>
      </w:r>
      <w:r w:rsidR="00CB4B62">
        <w:rPr>
          <w:color w:val="000000"/>
          <w:sz w:val="28"/>
          <w:szCs w:val="28"/>
          <w:bdr w:val="none" w:sz="0" w:space="0" w:color="auto" w:frame="1"/>
        </w:rPr>
        <w:t>Р</w:t>
      </w:r>
      <w:r w:rsidRPr="00E82530">
        <w:rPr>
          <w:color w:val="000000"/>
          <w:sz w:val="28"/>
          <w:szCs w:val="28"/>
          <w:bdr w:val="none" w:sz="0" w:space="0" w:color="auto" w:frame="1"/>
        </w:rPr>
        <w:t>ІШИЛА:</w:t>
      </w:r>
    </w:p>
    <w:p w:rsidR="00C33503" w:rsidRPr="00E82530" w:rsidRDefault="00C33503" w:rsidP="00C33503">
      <w:pPr>
        <w:ind w:left="57" w:hanging="240"/>
        <w:jc w:val="both"/>
        <w:rPr>
          <w:sz w:val="28"/>
          <w:szCs w:val="28"/>
        </w:rPr>
      </w:pPr>
    </w:p>
    <w:p w:rsidR="00C33503" w:rsidRPr="00D12141" w:rsidRDefault="00C33503" w:rsidP="00D12141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E825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«Миколаївський міжнародний аеропорт» </w:t>
      </w:r>
      <w:r w:rsidRPr="00E82530">
        <w:rPr>
          <w:sz w:val="28"/>
          <w:szCs w:val="28"/>
          <w:lang w:val="uk-UA"/>
        </w:rPr>
        <w:t xml:space="preserve">на розробку проєкту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E8253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постійне користування</w:t>
      </w:r>
      <w:r w:rsidRPr="00E825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</w:t>
      </w:r>
      <w:r w:rsidRPr="00E82530">
        <w:rPr>
          <w:sz w:val="28"/>
          <w:szCs w:val="28"/>
          <w:lang w:val="uk-UA"/>
        </w:rPr>
        <w:t xml:space="preserve">площею </w:t>
      </w:r>
      <w:r w:rsidR="00D12141" w:rsidRPr="00D12141">
        <w:rPr>
          <w:sz w:val="28"/>
          <w:szCs w:val="28"/>
          <w:lang w:val="uk-UA"/>
        </w:rPr>
        <w:t>8</w:t>
      </w:r>
      <w:r w:rsidR="00D12141">
        <w:rPr>
          <w:sz w:val="28"/>
          <w:szCs w:val="28"/>
          <w:lang w:val="uk-UA"/>
        </w:rPr>
        <w:t>,</w:t>
      </w:r>
      <w:r w:rsidR="00D12141" w:rsidRPr="00D12141">
        <w:rPr>
          <w:sz w:val="28"/>
          <w:szCs w:val="28"/>
          <w:lang w:val="uk-UA"/>
        </w:rPr>
        <w:t>5</w:t>
      </w:r>
      <w:r w:rsidRPr="00F1547E">
        <w:rPr>
          <w:sz w:val="28"/>
          <w:szCs w:val="28"/>
          <w:lang w:val="uk-UA"/>
        </w:rPr>
        <w:t xml:space="preserve"> га</w:t>
      </w:r>
      <w:r w:rsidRPr="00E825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цільовим призначенням -  </w:t>
      </w:r>
      <w:r w:rsidRPr="00E82530">
        <w:rPr>
          <w:sz w:val="28"/>
          <w:szCs w:val="28"/>
          <w:lang w:val="uk-UA"/>
        </w:rPr>
        <w:t xml:space="preserve">для </w:t>
      </w:r>
      <w:r w:rsidR="00D12141">
        <w:rPr>
          <w:sz w:val="28"/>
          <w:szCs w:val="28"/>
          <w:lang w:val="uk-UA"/>
        </w:rPr>
        <w:t xml:space="preserve">іншого сільськогосподарського призначення </w:t>
      </w:r>
      <w:r w:rsidRPr="00E82530">
        <w:rPr>
          <w:sz w:val="28"/>
          <w:szCs w:val="28"/>
          <w:lang w:val="uk-UA"/>
        </w:rPr>
        <w:t>на території Костянтинівської сільської ради Миколаївського району Миколаївської області</w:t>
      </w:r>
      <w:r>
        <w:rPr>
          <w:sz w:val="28"/>
          <w:szCs w:val="28"/>
          <w:lang w:val="uk-UA"/>
        </w:rPr>
        <w:t>.</w:t>
      </w:r>
    </w:p>
    <w:p w:rsidR="00C33503" w:rsidRPr="00E82530" w:rsidRDefault="00C33503" w:rsidP="00D12141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подати на затвердження до Костянтинівської сільської ради</w:t>
      </w:r>
      <w:r w:rsidRPr="00E82530">
        <w:rPr>
          <w:sz w:val="28"/>
          <w:szCs w:val="28"/>
          <w:lang w:val="uk-UA"/>
        </w:rPr>
        <w:t xml:space="preserve">  </w:t>
      </w:r>
    </w:p>
    <w:p w:rsidR="00EF06B2" w:rsidRPr="00B04649" w:rsidRDefault="00EF06B2" w:rsidP="00D12141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з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266B0F" w:rsidRPr="00EF06B2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ru-RU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EF06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</w:p>
    <w:p w:rsidR="00C82375" w:rsidRPr="00C94E7B" w:rsidRDefault="00C82375" w:rsidP="00266B0F"/>
    <w:sectPr w:rsidR="00C82375" w:rsidRPr="00C94E7B" w:rsidSect="000E719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02F3"/>
    <w:multiLevelType w:val="hybridMultilevel"/>
    <w:tmpl w:val="8B9E94BC"/>
    <w:lvl w:ilvl="0" w:tplc="514EA000">
      <w:start w:val="1"/>
      <w:numFmt w:val="decimal"/>
      <w:lvlText w:val="%1."/>
      <w:lvlJc w:val="left"/>
      <w:pPr>
        <w:ind w:left="5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8" w15:restartNumberingAfterBreak="0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094"/>
    <w:rsid w:val="00012551"/>
    <w:rsid w:val="00033094"/>
    <w:rsid w:val="00084CDD"/>
    <w:rsid w:val="00090244"/>
    <w:rsid w:val="000B4C3B"/>
    <w:rsid w:val="000C2612"/>
    <w:rsid w:val="000E1C7A"/>
    <w:rsid w:val="000E7192"/>
    <w:rsid w:val="000F456B"/>
    <w:rsid w:val="00104857"/>
    <w:rsid w:val="00190292"/>
    <w:rsid w:val="00252B26"/>
    <w:rsid w:val="002537ED"/>
    <w:rsid w:val="00266B0F"/>
    <w:rsid w:val="00292979"/>
    <w:rsid w:val="002A4630"/>
    <w:rsid w:val="002C1E6E"/>
    <w:rsid w:val="00300B4F"/>
    <w:rsid w:val="0036193B"/>
    <w:rsid w:val="004348FE"/>
    <w:rsid w:val="00437A02"/>
    <w:rsid w:val="004A19ED"/>
    <w:rsid w:val="00532561"/>
    <w:rsid w:val="00563B6E"/>
    <w:rsid w:val="005F1AD9"/>
    <w:rsid w:val="005F2097"/>
    <w:rsid w:val="00602B08"/>
    <w:rsid w:val="00681EEC"/>
    <w:rsid w:val="007035B8"/>
    <w:rsid w:val="00752FF7"/>
    <w:rsid w:val="007942B8"/>
    <w:rsid w:val="007C12E8"/>
    <w:rsid w:val="007D35B1"/>
    <w:rsid w:val="00836C5A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24A08"/>
    <w:rsid w:val="00A709FC"/>
    <w:rsid w:val="00A7563D"/>
    <w:rsid w:val="00A76E57"/>
    <w:rsid w:val="00A83F4B"/>
    <w:rsid w:val="00AB7CD1"/>
    <w:rsid w:val="00AE2065"/>
    <w:rsid w:val="00AE76E6"/>
    <w:rsid w:val="00AF7A1F"/>
    <w:rsid w:val="00B27907"/>
    <w:rsid w:val="00B80A8A"/>
    <w:rsid w:val="00BB5BC4"/>
    <w:rsid w:val="00C33503"/>
    <w:rsid w:val="00C525E9"/>
    <w:rsid w:val="00C71689"/>
    <w:rsid w:val="00C82375"/>
    <w:rsid w:val="00C84296"/>
    <w:rsid w:val="00C94E7B"/>
    <w:rsid w:val="00CA7F07"/>
    <w:rsid w:val="00CB4B62"/>
    <w:rsid w:val="00CE06AA"/>
    <w:rsid w:val="00D12141"/>
    <w:rsid w:val="00D1387D"/>
    <w:rsid w:val="00DA1584"/>
    <w:rsid w:val="00DB6C4A"/>
    <w:rsid w:val="00E316BC"/>
    <w:rsid w:val="00E4740A"/>
    <w:rsid w:val="00E64E5F"/>
    <w:rsid w:val="00E82C50"/>
    <w:rsid w:val="00E85480"/>
    <w:rsid w:val="00EE0FE4"/>
    <w:rsid w:val="00EF06B2"/>
    <w:rsid w:val="00EF6CBA"/>
    <w:rsid w:val="00F26B3B"/>
    <w:rsid w:val="00F70DF6"/>
    <w:rsid w:val="00FA383A"/>
    <w:rsid w:val="00FB12EB"/>
    <w:rsid w:val="00FB176F"/>
    <w:rsid w:val="00FC6D6B"/>
    <w:rsid w:val="00FD288D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D68"/>
  <w15:docId w15:val="{3B340CD8-4A78-4C0F-986A-FC5BFFE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Prime</cp:lastModifiedBy>
  <cp:revision>8</cp:revision>
  <cp:lastPrinted>2024-06-24T11:04:00Z</cp:lastPrinted>
  <dcterms:created xsi:type="dcterms:W3CDTF">2024-06-03T07:29:00Z</dcterms:created>
  <dcterms:modified xsi:type="dcterms:W3CDTF">2024-06-24T11:09:00Z</dcterms:modified>
</cp:coreProperties>
</file>