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3C" w:rsidRPr="009F4B3C" w:rsidRDefault="007A1F7A" w:rsidP="007A1F7A">
      <w:pPr>
        <w:pStyle w:val="ac"/>
        <w:jc w:val="right"/>
        <w:rPr>
          <w:b/>
          <w:noProof/>
          <w:sz w:val="28"/>
          <w:szCs w:val="28"/>
          <w:lang w:val="uk-UA"/>
        </w:rPr>
      </w:pPr>
      <w:r w:rsidRPr="009F4B3C">
        <w:rPr>
          <w:b/>
          <w:noProof/>
          <w:sz w:val="28"/>
          <w:szCs w:val="28"/>
          <w:lang w:val="uk-UA"/>
        </w:rPr>
        <w:t xml:space="preserve">             </w:t>
      </w:r>
    </w:p>
    <w:p w:rsidR="007A1F7A" w:rsidRPr="007F7F15" w:rsidRDefault="009F4B3C" w:rsidP="007A1F7A">
      <w:pPr>
        <w:pStyle w:val="ac"/>
        <w:jc w:val="right"/>
        <w:rPr>
          <w:b/>
          <w:sz w:val="22"/>
          <w:szCs w:val="22"/>
          <w:lang w:val="uk-UA"/>
        </w:rPr>
      </w:pPr>
      <w:r>
        <w:rPr>
          <w:b/>
          <w:noProof/>
          <w:lang w:val="uk-UA" w:eastAsia="uk-UA"/>
        </w:rPr>
        <w:drawing>
          <wp:anchor distT="0" distB="0" distL="114300" distR="114300" simplePos="0" relativeHeight="251657216" behindDoc="0" locked="0" layoutInCell="0" allowOverlap="1" wp14:anchorId="4B41F5C7" wp14:editId="3C7EC3C3">
            <wp:simplePos x="0" y="0"/>
            <wp:positionH relativeFrom="margin">
              <wp:posOffset>2844165</wp:posOffset>
            </wp:positionH>
            <wp:positionV relativeFrom="margin">
              <wp:posOffset>295275</wp:posOffset>
            </wp:positionV>
            <wp:extent cx="4318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F7A" w:rsidRPr="007F7F15">
        <w:rPr>
          <w:b/>
          <w:noProof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</w:t>
      </w:r>
    </w:p>
    <w:p w:rsidR="007A1F7A" w:rsidRDefault="007A1F7A" w:rsidP="007A1F7A">
      <w:pPr>
        <w:ind w:left="4248" w:right="4617"/>
        <w:jc w:val="center"/>
        <w:rPr>
          <w:b/>
          <w:noProof/>
          <w:lang w:val="uk-UA"/>
        </w:rPr>
      </w:pPr>
      <w:r w:rsidRPr="00703B4E">
        <w:rPr>
          <w:b/>
          <w:noProof/>
          <w:lang w:val="uk-UA"/>
        </w:rPr>
        <w:t xml:space="preserve">   </w:t>
      </w:r>
    </w:p>
    <w:p w:rsidR="007A1F7A" w:rsidRDefault="007A1F7A" w:rsidP="007A1F7A">
      <w:pPr>
        <w:ind w:left="4248" w:right="4617"/>
        <w:jc w:val="center"/>
        <w:rPr>
          <w:b/>
          <w:lang w:val="uk-UA"/>
        </w:rPr>
      </w:pPr>
    </w:p>
    <w:p w:rsidR="009F4B3C" w:rsidRDefault="009F4B3C" w:rsidP="007A1F7A">
      <w:pPr>
        <w:ind w:left="4248" w:right="4617"/>
        <w:jc w:val="center"/>
        <w:rPr>
          <w:b/>
          <w:lang w:val="uk-UA"/>
        </w:rPr>
      </w:pPr>
    </w:p>
    <w:p w:rsidR="009F4B3C" w:rsidRPr="00703B4E" w:rsidRDefault="009F4B3C" w:rsidP="007A1F7A">
      <w:pPr>
        <w:ind w:left="4248" w:right="4617"/>
        <w:jc w:val="center"/>
        <w:rPr>
          <w:b/>
          <w:lang w:val="uk-UA"/>
        </w:rPr>
      </w:pPr>
    </w:p>
    <w:p w:rsidR="007A1F7A" w:rsidRPr="00703B4E" w:rsidRDefault="007A1F7A" w:rsidP="007A1F7A">
      <w:pPr>
        <w:jc w:val="center"/>
        <w:rPr>
          <w:b/>
          <w:sz w:val="28"/>
          <w:szCs w:val="28"/>
          <w:lang w:val="uk-UA"/>
        </w:rPr>
      </w:pPr>
      <w:r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7A1F7A" w:rsidRPr="00703B4E" w:rsidRDefault="007A1F7A" w:rsidP="007A1F7A">
      <w:pPr>
        <w:jc w:val="center"/>
        <w:rPr>
          <w:b/>
          <w:sz w:val="28"/>
          <w:szCs w:val="28"/>
          <w:lang w:val="uk-UA"/>
        </w:rPr>
      </w:pPr>
      <w:r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7A1F7A" w:rsidRPr="00703B4E" w:rsidRDefault="007A1F7A" w:rsidP="007A1F7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  Виконавчий комітет</w:t>
      </w:r>
      <w:r w:rsidRPr="00703B4E">
        <w:rPr>
          <w:b/>
          <w:sz w:val="28"/>
          <w:szCs w:val="28"/>
          <w:u w:val="single"/>
          <w:lang w:val="uk-UA"/>
        </w:rPr>
        <w:t>__________________</w:t>
      </w:r>
    </w:p>
    <w:p w:rsidR="007A1F7A" w:rsidRPr="00703B4E" w:rsidRDefault="007A1F7A" w:rsidP="007A1F7A">
      <w:pPr>
        <w:rPr>
          <w:b/>
          <w:sz w:val="28"/>
          <w:szCs w:val="28"/>
          <w:u w:val="single"/>
          <w:lang w:val="uk-UA"/>
        </w:rPr>
      </w:pPr>
    </w:p>
    <w:p w:rsidR="007A1F7A" w:rsidRPr="00042F07" w:rsidRDefault="007A1F7A" w:rsidP="007A1F7A">
      <w:pPr>
        <w:jc w:val="center"/>
        <w:rPr>
          <w:b/>
          <w:sz w:val="28"/>
          <w:szCs w:val="28"/>
          <w:lang w:val="uk-UA"/>
        </w:rPr>
      </w:pPr>
      <w:r w:rsidRPr="00042F0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42F07">
        <w:rPr>
          <w:b/>
          <w:sz w:val="28"/>
          <w:szCs w:val="28"/>
          <w:lang w:val="uk-UA"/>
        </w:rPr>
        <w:t>Н</w:t>
      </w:r>
      <w:proofErr w:type="spellEnd"/>
      <w:r w:rsidRPr="00042F07">
        <w:rPr>
          <w:b/>
          <w:sz w:val="28"/>
          <w:szCs w:val="28"/>
          <w:lang w:val="uk-UA"/>
        </w:rPr>
        <w:t xml:space="preserve"> Я</w:t>
      </w:r>
      <w:r w:rsidRPr="0053583F">
        <w:rPr>
          <w:b/>
          <w:sz w:val="28"/>
          <w:szCs w:val="28"/>
        </w:rPr>
        <w:t xml:space="preserve">  </w:t>
      </w:r>
      <w:r w:rsidRPr="00042F07">
        <w:rPr>
          <w:b/>
          <w:sz w:val="28"/>
          <w:szCs w:val="28"/>
          <w:lang w:val="uk-UA"/>
        </w:rPr>
        <w:t xml:space="preserve">№ </w:t>
      </w:r>
      <w:r w:rsidR="009F4B3C">
        <w:rPr>
          <w:b/>
          <w:sz w:val="28"/>
          <w:szCs w:val="28"/>
          <w:lang w:val="uk-UA"/>
        </w:rPr>
        <w:t>217</w:t>
      </w:r>
    </w:p>
    <w:p w:rsidR="00E5734A" w:rsidRDefault="00E5734A" w:rsidP="007A1F7A">
      <w:pPr>
        <w:rPr>
          <w:b/>
          <w:lang w:val="uk-UA"/>
        </w:rPr>
      </w:pPr>
    </w:p>
    <w:p w:rsidR="007A1F7A" w:rsidRPr="00AF49D0" w:rsidRDefault="007A1F7A" w:rsidP="007A1F7A">
      <w:pPr>
        <w:rPr>
          <w:sz w:val="28"/>
          <w:szCs w:val="28"/>
          <w:lang w:val="uk-UA"/>
        </w:rPr>
      </w:pPr>
      <w:r w:rsidRPr="00AF49D0">
        <w:rPr>
          <w:sz w:val="28"/>
          <w:szCs w:val="28"/>
          <w:lang w:val="uk-UA"/>
        </w:rPr>
        <w:t>с. Костянтинівка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E5734A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</w:t>
      </w:r>
      <w:r w:rsidR="0069677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серпня  202</w:t>
      </w:r>
      <w:r w:rsidR="0069677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5B3E59" w:rsidRPr="007C674C" w:rsidRDefault="005B3E59" w:rsidP="002F29F0">
      <w:pPr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                     </w:t>
      </w:r>
      <w:r w:rsidR="007C674C">
        <w:rPr>
          <w:sz w:val="28"/>
          <w:szCs w:val="28"/>
          <w:lang w:val="uk-UA"/>
        </w:rPr>
        <w:t xml:space="preserve">      </w:t>
      </w:r>
      <w:r w:rsidR="002F29F0">
        <w:rPr>
          <w:sz w:val="28"/>
          <w:szCs w:val="28"/>
          <w:lang w:val="uk-UA"/>
        </w:rPr>
        <w:t xml:space="preserve">     </w:t>
      </w:r>
    </w:p>
    <w:p w:rsidR="00893E07" w:rsidRDefault="007C674C" w:rsidP="00893E07">
      <w:pPr>
        <w:ind w:left="-108"/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</w:t>
      </w:r>
      <w:r w:rsidR="00893E07">
        <w:rPr>
          <w:sz w:val="28"/>
          <w:szCs w:val="28"/>
          <w:lang w:val="uk-UA"/>
        </w:rPr>
        <w:t xml:space="preserve">затвердження </w:t>
      </w:r>
      <w:r w:rsidR="008F4E7D">
        <w:rPr>
          <w:sz w:val="28"/>
          <w:szCs w:val="28"/>
          <w:lang w:val="uk-UA"/>
        </w:rPr>
        <w:t>план</w:t>
      </w:r>
      <w:r w:rsidR="00893E07">
        <w:rPr>
          <w:sz w:val="28"/>
          <w:szCs w:val="28"/>
          <w:lang w:val="uk-UA"/>
        </w:rPr>
        <w:t>у</w:t>
      </w:r>
    </w:p>
    <w:p w:rsidR="008F4E7D" w:rsidRDefault="008F4E7D" w:rsidP="007C674C">
      <w:pPr>
        <w:ind w:left="-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032CF">
        <w:rPr>
          <w:sz w:val="28"/>
          <w:szCs w:val="28"/>
          <w:lang w:val="uk-UA"/>
        </w:rPr>
        <w:t>аходів</w:t>
      </w:r>
      <w:r w:rsidR="007C674C" w:rsidRPr="007C67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складання </w:t>
      </w:r>
      <w:r w:rsidRPr="00A10FBB">
        <w:rPr>
          <w:sz w:val="28"/>
          <w:szCs w:val="28"/>
          <w:lang w:val="uk-UA"/>
        </w:rPr>
        <w:t>про</w:t>
      </w:r>
      <w:r w:rsidR="007A1F7A" w:rsidRPr="00A10FBB">
        <w:rPr>
          <w:sz w:val="28"/>
          <w:szCs w:val="28"/>
          <w:lang w:val="uk-UA"/>
        </w:rPr>
        <w:t>є</w:t>
      </w:r>
      <w:r w:rsidR="00471612" w:rsidRPr="00A10FBB">
        <w:rPr>
          <w:sz w:val="28"/>
          <w:szCs w:val="28"/>
          <w:lang w:val="uk-UA"/>
        </w:rPr>
        <w:t>кту</w:t>
      </w:r>
    </w:p>
    <w:p w:rsidR="002032CF" w:rsidRDefault="007C674C" w:rsidP="002032CF">
      <w:pPr>
        <w:ind w:left="-108"/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бюджету </w:t>
      </w:r>
      <w:r>
        <w:rPr>
          <w:sz w:val="28"/>
          <w:szCs w:val="28"/>
          <w:lang w:val="uk-UA"/>
        </w:rPr>
        <w:t>Костянтинівської</w:t>
      </w:r>
      <w:r w:rsidR="002032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</w:t>
      </w:r>
    </w:p>
    <w:p w:rsidR="002032CF" w:rsidRPr="005C6CAF" w:rsidRDefault="007C674C" w:rsidP="008F4E7D">
      <w:pPr>
        <w:ind w:left="-1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</w:t>
      </w:r>
      <w:r w:rsidRPr="007C67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громади</w:t>
      </w:r>
      <w:r w:rsidRPr="007C674C">
        <w:rPr>
          <w:sz w:val="28"/>
          <w:szCs w:val="28"/>
          <w:lang w:val="uk-UA"/>
        </w:rPr>
        <w:t xml:space="preserve"> </w:t>
      </w:r>
      <w:r w:rsidR="008F4E7D" w:rsidRPr="005C6CAF">
        <w:rPr>
          <w:color w:val="000000"/>
          <w:sz w:val="28"/>
          <w:szCs w:val="28"/>
          <w:lang w:val="uk-UA"/>
        </w:rPr>
        <w:t>на 202</w:t>
      </w:r>
      <w:r w:rsidR="0069677B">
        <w:rPr>
          <w:color w:val="000000"/>
          <w:sz w:val="28"/>
          <w:szCs w:val="28"/>
          <w:lang w:val="uk-UA"/>
        </w:rPr>
        <w:t>5</w:t>
      </w:r>
      <w:r w:rsidR="00471612">
        <w:rPr>
          <w:color w:val="000000"/>
          <w:sz w:val="28"/>
          <w:szCs w:val="28"/>
          <w:lang w:val="uk-UA"/>
        </w:rPr>
        <w:t xml:space="preserve"> </w:t>
      </w:r>
      <w:r w:rsidR="004F5B72" w:rsidRPr="005C6CAF">
        <w:rPr>
          <w:color w:val="000000"/>
          <w:sz w:val="28"/>
          <w:szCs w:val="28"/>
          <w:lang w:val="uk-UA"/>
        </w:rPr>
        <w:t>р</w:t>
      </w:r>
      <w:r w:rsidR="00471612">
        <w:rPr>
          <w:color w:val="000000"/>
          <w:sz w:val="28"/>
          <w:szCs w:val="28"/>
          <w:lang w:val="uk-UA"/>
        </w:rPr>
        <w:t>і</w:t>
      </w:r>
      <w:r w:rsidR="004F5B72" w:rsidRPr="005C6CAF">
        <w:rPr>
          <w:color w:val="000000"/>
          <w:sz w:val="28"/>
          <w:szCs w:val="28"/>
          <w:lang w:val="uk-UA"/>
        </w:rPr>
        <w:t>к</w:t>
      </w:r>
    </w:p>
    <w:p w:rsidR="007C674C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8A5737" w:rsidRDefault="008A5737" w:rsidP="008A5737">
      <w:pPr>
        <w:jc w:val="both"/>
        <w:rPr>
          <w:sz w:val="28"/>
          <w:szCs w:val="28"/>
          <w:lang w:val="uk-UA"/>
        </w:rPr>
      </w:pPr>
    </w:p>
    <w:p w:rsidR="007A1F7A" w:rsidRPr="007A1F7A" w:rsidRDefault="008A5737" w:rsidP="007A1F7A">
      <w:pPr>
        <w:spacing w:line="276" w:lineRule="auto"/>
        <w:ind w:left="-108"/>
        <w:jc w:val="both"/>
        <w:rPr>
          <w:sz w:val="28"/>
          <w:szCs w:val="28"/>
          <w:lang w:val="uk-UA"/>
        </w:rPr>
      </w:pPr>
      <w:r w:rsidRPr="00AD0853">
        <w:rPr>
          <w:sz w:val="28"/>
          <w:szCs w:val="28"/>
          <w:lang w:val="uk-UA"/>
        </w:rPr>
        <w:t xml:space="preserve">        </w:t>
      </w:r>
      <w:r w:rsidR="008F4E7D" w:rsidRPr="00AD0853">
        <w:rPr>
          <w:sz w:val="28"/>
          <w:szCs w:val="28"/>
          <w:lang w:val="uk-UA"/>
        </w:rPr>
        <w:t xml:space="preserve">Відповідно до </w:t>
      </w:r>
      <w:r w:rsidR="00A358A5" w:rsidRPr="00AD0853">
        <w:rPr>
          <w:sz w:val="28"/>
          <w:szCs w:val="28"/>
          <w:lang w:val="uk-UA"/>
        </w:rPr>
        <w:t>ст. 28</w:t>
      </w:r>
      <w:r w:rsidR="00C978E4" w:rsidRPr="00AD0853">
        <w:rPr>
          <w:sz w:val="28"/>
          <w:szCs w:val="28"/>
          <w:lang w:val="uk-UA"/>
        </w:rPr>
        <w:t>,42</w:t>
      </w:r>
      <w:r w:rsidR="00A358A5" w:rsidRPr="00AD0853">
        <w:rPr>
          <w:sz w:val="28"/>
          <w:szCs w:val="28"/>
          <w:lang w:val="uk-UA"/>
        </w:rPr>
        <w:t xml:space="preserve"> Закону України „Про місцеве самоврядування в Україні”, ст.7</w:t>
      </w:r>
      <w:r w:rsidR="00471612" w:rsidRPr="00AD0853">
        <w:rPr>
          <w:sz w:val="28"/>
          <w:szCs w:val="28"/>
          <w:lang w:val="uk-UA"/>
        </w:rPr>
        <w:t>5</w:t>
      </w:r>
      <w:r w:rsidR="00795CF4" w:rsidRPr="00AD0853">
        <w:rPr>
          <w:sz w:val="28"/>
          <w:szCs w:val="28"/>
          <w:lang w:val="uk-UA"/>
        </w:rPr>
        <w:t>,76</w:t>
      </w:r>
      <w:r w:rsidR="00A358A5" w:rsidRPr="00AD0853">
        <w:rPr>
          <w:sz w:val="28"/>
          <w:szCs w:val="28"/>
          <w:lang w:val="uk-UA"/>
        </w:rPr>
        <w:t xml:space="preserve"> Бюджетного кодексу України,</w:t>
      </w:r>
      <w:r w:rsidR="00A358A5" w:rsidRPr="00F8205B">
        <w:rPr>
          <w:color w:val="FF0000"/>
          <w:sz w:val="28"/>
          <w:szCs w:val="28"/>
          <w:lang w:val="uk-UA"/>
        </w:rPr>
        <w:t xml:space="preserve"> </w:t>
      </w:r>
      <w:r w:rsidR="003C4710" w:rsidRPr="00AD0853">
        <w:rPr>
          <w:sz w:val="28"/>
          <w:szCs w:val="28"/>
          <w:lang w:val="uk-UA"/>
        </w:rPr>
        <w:t>Постанови Кабінету Міністрів України від 11 березня 2022 року № 252 «Деякі питання формування та виконання місцевих бюджетів у період воєнного стану</w:t>
      </w:r>
      <w:r w:rsidR="003C4710" w:rsidRPr="007A1F7A">
        <w:rPr>
          <w:sz w:val="28"/>
          <w:szCs w:val="28"/>
          <w:lang w:val="uk-UA"/>
        </w:rPr>
        <w:t xml:space="preserve">», </w:t>
      </w:r>
      <w:r w:rsidR="00283084" w:rsidRPr="007A1F7A">
        <w:rPr>
          <w:sz w:val="28"/>
          <w:szCs w:val="28"/>
          <w:lang w:val="uk-UA"/>
        </w:rPr>
        <w:t xml:space="preserve">наказом Міністерства фінансів України від 31 травня 2019 року № 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рівні», </w:t>
      </w:r>
      <w:r w:rsidR="007A1F7A" w:rsidRPr="007A1F7A">
        <w:rPr>
          <w:color w:val="000000"/>
          <w:sz w:val="28"/>
          <w:szCs w:val="28"/>
          <w:lang w:val="uk-UA"/>
        </w:rPr>
        <w:t>заслухавши інформацію виконуючої обов’язки начальника фінансового відділу Мичко І.В.</w:t>
      </w:r>
      <w:r w:rsidR="007A1F7A" w:rsidRPr="007A1F7A">
        <w:rPr>
          <w:sz w:val="28"/>
          <w:szCs w:val="28"/>
          <w:lang w:val="uk-UA"/>
        </w:rPr>
        <w:t xml:space="preserve">, виконавчий комітет Костянтинівської сільської ради </w:t>
      </w:r>
    </w:p>
    <w:p w:rsidR="007A1F7A" w:rsidRDefault="007A1F7A" w:rsidP="007A1F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A1F7A" w:rsidRDefault="007A1F7A" w:rsidP="007A1F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65394">
        <w:rPr>
          <w:sz w:val="28"/>
          <w:szCs w:val="28"/>
        </w:rPr>
        <w:t>ВИРІШИВ:</w:t>
      </w:r>
    </w:p>
    <w:p w:rsidR="00E125D0" w:rsidRPr="00E5734A" w:rsidRDefault="007A1F7A" w:rsidP="007A1F7A">
      <w:pPr>
        <w:spacing w:line="276" w:lineRule="auto"/>
        <w:ind w:left="-108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</w:t>
      </w:r>
      <w:r w:rsidR="00E125D0" w:rsidRPr="00E5734A">
        <w:rPr>
          <w:sz w:val="28"/>
          <w:szCs w:val="28"/>
          <w:lang w:val="uk-UA"/>
        </w:rPr>
        <w:t xml:space="preserve">1. </w:t>
      </w:r>
      <w:r w:rsidR="00283084" w:rsidRPr="00E5734A">
        <w:rPr>
          <w:sz w:val="28"/>
          <w:szCs w:val="28"/>
          <w:lang w:val="uk-UA"/>
        </w:rPr>
        <w:t>Затвердити План заходів щодо складання про</w:t>
      </w:r>
      <w:r w:rsidRPr="00E5734A">
        <w:rPr>
          <w:sz w:val="28"/>
          <w:szCs w:val="28"/>
          <w:lang w:val="uk-UA"/>
        </w:rPr>
        <w:t>є</w:t>
      </w:r>
      <w:r w:rsidR="00283084" w:rsidRPr="00E5734A">
        <w:rPr>
          <w:sz w:val="28"/>
          <w:szCs w:val="28"/>
          <w:lang w:val="uk-UA"/>
        </w:rPr>
        <w:t>кту бюджету Костянтинівської сільської територіальної  громади на 202</w:t>
      </w:r>
      <w:r w:rsidR="0069677B">
        <w:rPr>
          <w:sz w:val="28"/>
          <w:szCs w:val="28"/>
          <w:lang w:val="uk-UA"/>
        </w:rPr>
        <w:t>5</w:t>
      </w:r>
      <w:r w:rsidR="00283084" w:rsidRPr="00E5734A">
        <w:rPr>
          <w:sz w:val="28"/>
          <w:szCs w:val="28"/>
          <w:lang w:val="uk-UA"/>
        </w:rPr>
        <w:t xml:space="preserve"> рік згідно додатку</w:t>
      </w:r>
      <w:r w:rsidR="001E1261" w:rsidRPr="00E5734A">
        <w:rPr>
          <w:sz w:val="28"/>
          <w:szCs w:val="28"/>
          <w:lang w:val="uk-UA"/>
        </w:rPr>
        <w:t>, що додається</w:t>
      </w:r>
      <w:r w:rsidR="00E125D0" w:rsidRPr="00E5734A">
        <w:rPr>
          <w:sz w:val="28"/>
          <w:szCs w:val="28"/>
          <w:lang w:val="uk-UA"/>
        </w:rPr>
        <w:t>.</w:t>
      </w:r>
    </w:p>
    <w:p w:rsidR="00174C19" w:rsidRPr="00E5734A" w:rsidRDefault="00174C19" w:rsidP="00E5734A">
      <w:pPr>
        <w:ind w:left="-108"/>
        <w:jc w:val="both"/>
        <w:rPr>
          <w:sz w:val="28"/>
          <w:szCs w:val="28"/>
          <w:lang w:val="uk-UA"/>
        </w:rPr>
      </w:pPr>
      <w:r w:rsidRPr="00E5734A">
        <w:rPr>
          <w:sz w:val="28"/>
          <w:szCs w:val="28"/>
          <w:lang w:val="uk-UA"/>
        </w:rPr>
        <w:t xml:space="preserve">2. Фінансовому </w:t>
      </w:r>
      <w:r w:rsidR="00F93BFF" w:rsidRPr="00E5734A">
        <w:rPr>
          <w:sz w:val="28"/>
          <w:szCs w:val="28"/>
          <w:lang w:val="uk-UA"/>
        </w:rPr>
        <w:t xml:space="preserve">відділу </w:t>
      </w:r>
      <w:r w:rsidR="003F04B7" w:rsidRPr="00E5734A">
        <w:rPr>
          <w:sz w:val="28"/>
          <w:szCs w:val="28"/>
          <w:lang w:val="uk-UA"/>
        </w:rPr>
        <w:t xml:space="preserve">Костянтинівської </w:t>
      </w:r>
      <w:r w:rsidR="00F93BFF" w:rsidRPr="00E5734A">
        <w:rPr>
          <w:sz w:val="28"/>
          <w:szCs w:val="28"/>
          <w:lang w:val="uk-UA"/>
        </w:rPr>
        <w:t>сільської</w:t>
      </w:r>
      <w:r w:rsidRPr="00E5734A">
        <w:rPr>
          <w:sz w:val="28"/>
          <w:szCs w:val="28"/>
          <w:lang w:val="uk-UA"/>
        </w:rPr>
        <w:t xml:space="preserve"> ради</w:t>
      </w:r>
      <w:r w:rsidR="00E5734A" w:rsidRPr="00E5734A">
        <w:rPr>
          <w:sz w:val="28"/>
          <w:szCs w:val="28"/>
          <w:lang w:val="uk-UA"/>
        </w:rPr>
        <w:t xml:space="preserve"> (Мичко І.В.)</w:t>
      </w:r>
      <w:r w:rsidRPr="00E5734A">
        <w:rPr>
          <w:sz w:val="28"/>
          <w:szCs w:val="28"/>
          <w:lang w:val="uk-UA"/>
        </w:rPr>
        <w:t xml:space="preserve"> забезпечити </w:t>
      </w:r>
      <w:r w:rsidR="001E1261" w:rsidRPr="00E5734A">
        <w:rPr>
          <w:sz w:val="28"/>
          <w:szCs w:val="28"/>
          <w:lang w:val="uk-UA"/>
        </w:rPr>
        <w:t>координацію роботи</w:t>
      </w:r>
      <w:r w:rsidR="004E1790" w:rsidRPr="00E5734A">
        <w:rPr>
          <w:sz w:val="28"/>
          <w:szCs w:val="28"/>
          <w:lang w:val="uk-UA"/>
        </w:rPr>
        <w:t xml:space="preserve"> учасників бюджетного процесу </w:t>
      </w:r>
      <w:r w:rsidR="00E5734A" w:rsidRPr="00E5734A">
        <w:rPr>
          <w:sz w:val="28"/>
          <w:szCs w:val="28"/>
          <w:lang w:val="uk-UA"/>
        </w:rPr>
        <w:t>щодо</w:t>
      </w:r>
      <w:r w:rsidR="004E1790" w:rsidRPr="00E5734A">
        <w:rPr>
          <w:sz w:val="28"/>
          <w:szCs w:val="28"/>
          <w:lang w:val="uk-UA"/>
        </w:rPr>
        <w:t xml:space="preserve"> складання про</w:t>
      </w:r>
      <w:r w:rsidR="00E5734A" w:rsidRPr="00E5734A">
        <w:rPr>
          <w:sz w:val="28"/>
          <w:szCs w:val="28"/>
          <w:lang w:val="uk-UA"/>
        </w:rPr>
        <w:t>є</w:t>
      </w:r>
      <w:r w:rsidR="00283084" w:rsidRPr="00E5734A">
        <w:rPr>
          <w:sz w:val="28"/>
          <w:szCs w:val="28"/>
          <w:lang w:val="uk-UA"/>
        </w:rPr>
        <w:t>кту бюджету</w:t>
      </w:r>
      <w:r w:rsidR="00E5734A" w:rsidRPr="00E5734A">
        <w:rPr>
          <w:sz w:val="28"/>
          <w:szCs w:val="28"/>
          <w:lang w:val="uk-UA"/>
        </w:rPr>
        <w:t xml:space="preserve"> Костянтинівської сільської територіальної  громади на 202</w:t>
      </w:r>
      <w:r w:rsidR="0069677B">
        <w:rPr>
          <w:sz w:val="28"/>
          <w:szCs w:val="28"/>
          <w:lang w:val="uk-UA"/>
        </w:rPr>
        <w:t>5</w:t>
      </w:r>
      <w:r w:rsidR="00E5734A" w:rsidRPr="00E5734A">
        <w:rPr>
          <w:sz w:val="28"/>
          <w:szCs w:val="28"/>
          <w:lang w:val="uk-UA"/>
        </w:rPr>
        <w:t xml:space="preserve"> рік</w:t>
      </w:r>
      <w:r w:rsidRPr="00E5734A">
        <w:rPr>
          <w:sz w:val="28"/>
          <w:szCs w:val="28"/>
          <w:lang w:val="uk-UA"/>
        </w:rPr>
        <w:t>.</w:t>
      </w:r>
    </w:p>
    <w:p w:rsidR="00E5734A" w:rsidRPr="00E5734A" w:rsidRDefault="004E1790" w:rsidP="00E5734A">
      <w:pPr>
        <w:ind w:left="-108"/>
        <w:jc w:val="both"/>
        <w:rPr>
          <w:sz w:val="28"/>
          <w:szCs w:val="28"/>
          <w:lang w:val="uk-UA"/>
        </w:rPr>
      </w:pPr>
      <w:r w:rsidRPr="00E5734A">
        <w:rPr>
          <w:sz w:val="28"/>
          <w:szCs w:val="28"/>
          <w:lang w:val="uk-UA"/>
        </w:rPr>
        <w:t xml:space="preserve">3. Головним розпорядникам коштів сільського бюджету забезпечити виконання плану заходів </w:t>
      </w:r>
      <w:r w:rsidR="00E5734A" w:rsidRPr="00E5734A">
        <w:rPr>
          <w:sz w:val="28"/>
          <w:szCs w:val="28"/>
          <w:lang w:val="uk-UA"/>
        </w:rPr>
        <w:t xml:space="preserve">щодо складання проєкту бюджету Костянтинівської сільської </w:t>
      </w:r>
    </w:p>
    <w:p w:rsidR="00E5734A" w:rsidRPr="00E5734A" w:rsidRDefault="00E5734A" w:rsidP="00E5734A">
      <w:pPr>
        <w:ind w:left="-108"/>
        <w:jc w:val="both"/>
        <w:rPr>
          <w:sz w:val="28"/>
          <w:szCs w:val="28"/>
          <w:lang w:val="uk-UA"/>
        </w:rPr>
      </w:pPr>
      <w:r w:rsidRPr="00E5734A">
        <w:rPr>
          <w:sz w:val="28"/>
          <w:szCs w:val="28"/>
          <w:lang w:val="uk-UA"/>
        </w:rPr>
        <w:t>територіальної  громади на 202</w:t>
      </w:r>
      <w:r w:rsidR="0069677B">
        <w:rPr>
          <w:sz w:val="28"/>
          <w:szCs w:val="28"/>
          <w:lang w:val="uk-UA"/>
        </w:rPr>
        <w:t>5</w:t>
      </w:r>
      <w:r w:rsidRPr="00E5734A">
        <w:rPr>
          <w:sz w:val="28"/>
          <w:szCs w:val="28"/>
          <w:lang w:val="uk-UA"/>
        </w:rPr>
        <w:t xml:space="preserve"> рік.</w:t>
      </w:r>
    </w:p>
    <w:p w:rsidR="00AC1441" w:rsidRPr="00E5734A" w:rsidRDefault="00174C19" w:rsidP="0066640E">
      <w:pPr>
        <w:ind w:left="-108"/>
        <w:jc w:val="both"/>
        <w:rPr>
          <w:sz w:val="28"/>
          <w:szCs w:val="28"/>
          <w:lang w:val="uk-UA"/>
        </w:rPr>
      </w:pPr>
      <w:r w:rsidRPr="00E5734A">
        <w:rPr>
          <w:sz w:val="28"/>
          <w:szCs w:val="28"/>
        </w:rPr>
        <w:t xml:space="preserve">4. </w:t>
      </w:r>
      <w:r w:rsidR="00283084" w:rsidRPr="00E5734A">
        <w:rPr>
          <w:sz w:val="28"/>
          <w:szCs w:val="28"/>
        </w:rPr>
        <w:t xml:space="preserve"> </w:t>
      </w:r>
      <w:r w:rsidR="0066640E">
        <w:rPr>
          <w:sz w:val="28"/>
          <w:szCs w:val="28"/>
        </w:rPr>
        <w:t xml:space="preserve">Контроль за </w:t>
      </w:r>
      <w:proofErr w:type="spellStart"/>
      <w:r w:rsidR="0066640E">
        <w:rPr>
          <w:sz w:val="28"/>
          <w:szCs w:val="28"/>
        </w:rPr>
        <w:t>виконанням</w:t>
      </w:r>
      <w:proofErr w:type="spellEnd"/>
      <w:r w:rsidR="0066640E">
        <w:rPr>
          <w:sz w:val="28"/>
          <w:szCs w:val="28"/>
        </w:rPr>
        <w:t xml:space="preserve"> </w:t>
      </w:r>
      <w:proofErr w:type="spellStart"/>
      <w:r w:rsidR="0066640E">
        <w:rPr>
          <w:sz w:val="28"/>
          <w:szCs w:val="28"/>
        </w:rPr>
        <w:t>цього</w:t>
      </w:r>
      <w:proofErr w:type="spellEnd"/>
      <w:r w:rsidR="0066640E">
        <w:rPr>
          <w:sz w:val="28"/>
          <w:szCs w:val="28"/>
        </w:rPr>
        <w:t xml:space="preserve"> </w:t>
      </w:r>
      <w:proofErr w:type="spellStart"/>
      <w:r w:rsidR="0066640E">
        <w:rPr>
          <w:sz w:val="28"/>
          <w:szCs w:val="28"/>
        </w:rPr>
        <w:t>рішення</w:t>
      </w:r>
      <w:proofErr w:type="spellEnd"/>
      <w:r w:rsidR="0066640E">
        <w:rPr>
          <w:sz w:val="28"/>
          <w:szCs w:val="28"/>
        </w:rPr>
        <w:t xml:space="preserve"> </w:t>
      </w:r>
      <w:proofErr w:type="spellStart"/>
      <w:r w:rsidR="0066640E">
        <w:rPr>
          <w:sz w:val="28"/>
          <w:szCs w:val="28"/>
        </w:rPr>
        <w:t>покласти</w:t>
      </w:r>
      <w:proofErr w:type="spellEnd"/>
      <w:r w:rsidR="0066640E">
        <w:rPr>
          <w:sz w:val="28"/>
          <w:szCs w:val="28"/>
        </w:rPr>
        <w:t xml:space="preserve"> на </w:t>
      </w:r>
      <w:proofErr w:type="spellStart"/>
      <w:r w:rsidR="0066640E">
        <w:rPr>
          <w:sz w:val="28"/>
          <w:szCs w:val="28"/>
        </w:rPr>
        <w:t>сільського</w:t>
      </w:r>
      <w:proofErr w:type="spellEnd"/>
      <w:r w:rsidR="0066640E">
        <w:rPr>
          <w:sz w:val="28"/>
          <w:szCs w:val="28"/>
        </w:rPr>
        <w:t xml:space="preserve"> голову Антона ПАЄНТКА.</w:t>
      </w:r>
      <w:bookmarkStart w:id="0" w:name="_GoBack"/>
      <w:bookmarkEnd w:id="0"/>
      <w:r w:rsidR="00414E65" w:rsidRPr="00E5734A">
        <w:rPr>
          <w:sz w:val="28"/>
          <w:szCs w:val="28"/>
          <w:lang w:val="uk-UA"/>
        </w:rPr>
        <w:t xml:space="preserve"> </w:t>
      </w:r>
      <w:r w:rsidR="00EB3AC1" w:rsidRPr="00E5734A">
        <w:rPr>
          <w:sz w:val="28"/>
          <w:szCs w:val="28"/>
          <w:lang w:val="uk-UA"/>
        </w:rPr>
        <w:t xml:space="preserve">   </w:t>
      </w:r>
    </w:p>
    <w:p w:rsidR="00AC1441" w:rsidRPr="00E5734A" w:rsidRDefault="00AC1441" w:rsidP="00650FEB">
      <w:pPr>
        <w:tabs>
          <w:tab w:val="center" w:pos="4819"/>
        </w:tabs>
        <w:jc w:val="both"/>
        <w:rPr>
          <w:sz w:val="28"/>
          <w:szCs w:val="28"/>
          <w:lang w:val="uk-UA"/>
        </w:rPr>
      </w:pPr>
    </w:p>
    <w:p w:rsidR="00C1539B" w:rsidRDefault="00414E65" w:rsidP="00650FEB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E5734A">
        <w:rPr>
          <w:sz w:val="28"/>
          <w:szCs w:val="28"/>
          <w:lang w:val="uk-UA"/>
        </w:rPr>
        <w:t xml:space="preserve">Сільський  голова            </w:t>
      </w:r>
      <w:r w:rsidR="00621072">
        <w:rPr>
          <w:sz w:val="28"/>
          <w:szCs w:val="28"/>
          <w:lang w:val="uk-UA"/>
        </w:rPr>
        <w:t xml:space="preserve">               </w:t>
      </w:r>
      <w:r w:rsidRPr="00E5734A">
        <w:rPr>
          <w:sz w:val="28"/>
          <w:szCs w:val="28"/>
          <w:lang w:val="uk-UA"/>
        </w:rPr>
        <w:t xml:space="preserve">             </w:t>
      </w:r>
      <w:r w:rsidR="0069677B">
        <w:rPr>
          <w:sz w:val="28"/>
          <w:szCs w:val="28"/>
          <w:lang w:val="uk-UA"/>
        </w:rPr>
        <w:t xml:space="preserve"> </w:t>
      </w:r>
      <w:r w:rsidRPr="00E5734A">
        <w:rPr>
          <w:sz w:val="28"/>
          <w:szCs w:val="28"/>
          <w:lang w:val="uk-UA"/>
        </w:rPr>
        <w:t xml:space="preserve">          </w:t>
      </w:r>
      <w:r w:rsidRPr="00E5734A">
        <w:rPr>
          <w:sz w:val="28"/>
          <w:szCs w:val="28"/>
          <w:lang w:val="uk-UA"/>
        </w:rPr>
        <w:tab/>
      </w:r>
      <w:r w:rsidR="00F04EF3" w:rsidRPr="00E5734A">
        <w:rPr>
          <w:sz w:val="28"/>
          <w:szCs w:val="28"/>
          <w:lang w:val="uk-UA"/>
        </w:rPr>
        <w:t>Антон ПАЄНТКО</w:t>
      </w:r>
      <w:r w:rsidRPr="00E5734A">
        <w:rPr>
          <w:b/>
          <w:sz w:val="28"/>
          <w:szCs w:val="28"/>
          <w:lang w:val="uk-UA"/>
        </w:rPr>
        <w:t xml:space="preserve">       </w:t>
      </w:r>
    </w:p>
    <w:p w:rsidR="0069677B" w:rsidRDefault="0069677B" w:rsidP="00650FEB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</w:p>
    <w:p w:rsidR="009F4B3C" w:rsidRPr="00E5734A" w:rsidRDefault="009F4B3C" w:rsidP="00650FEB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</w:p>
    <w:p w:rsidR="00C1539B" w:rsidRPr="00F8205B" w:rsidRDefault="00C1539B" w:rsidP="00650FEB">
      <w:pPr>
        <w:tabs>
          <w:tab w:val="center" w:pos="4819"/>
        </w:tabs>
        <w:jc w:val="both"/>
        <w:rPr>
          <w:b/>
          <w:color w:val="FF0000"/>
          <w:sz w:val="28"/>
          <w:szCs w:val="28"/>
          <w:lang w:val="uk-UA"/>
        </w:rPr>
      </w:pPr>
    </w:p>
    <w:p w:rsidR="00F33129" w:rsidRDefault="000E5261" w:rsidP="000E5261">
      <w:pPr>
        <w:rPr>
          <w:sz w:val="24"/>
          <w:szCs w:val="24"/>
        </w:rPr>
      </w:pPr>
      <w:r w:rsidRPr="00506BBC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</w:t>
      </w:r>
      <w:proofErr w:type="spellStart"/>
      <w:r w:rsidR="00C1539B" w:rsidRPr="00506BBC">
        <w:rPr>
          <w:sz w:val="24"/>
          <w:szCs w:val="24"/>
        </w:rPr>
        <w:t>Додаток</w:t>
      </w:r>
      <w:proofErr w:type="spellEnd"/>
      <w:r w:rsidR="00C1539B" w:rsidRPr="00506BBC">
        <w:rPr>
          <w:sz w:val="24"/>
          <w:szCs w:val="24"/>
        </w:rPr>
        <w:t xml:space="preserve"> </w:t>
      </w:r>
    </w:p>
    <w:p w:rsidR="000E5261" w:rsidRPr="00506BBC" w:rsidRDefault="00F33129" w:rsidP="00F3312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0E5261" w:rsidRPr="00506BBC">
        <w:rPr>
          <w:sz w:val="24"/>
          <w:szCs w:val="24"/>
          <w:lang w:val="uk-UA"/>
        </w:rPr>
        <w:t xml:space="preserve">до рішення </w:t>
      </w:r>
      <w:r>
        <w:rPr>
          <w:sz w:val="24"/>
          <w:szCs w:val="24"/>
          <w:lang w:val="uk-UA"/>
        </w:rPr>
        <w:t>в</w:t>
      </w:r>
      <w:r w:rsidR="000E5261" w:rsidRPr="00506BBC">
        <w:rPr>
          <w:sz w:val="24"/>
          <w:szCs w:val="24"/>
          <w:lang w:val="uk-UA"/>
        </w:rPr>
        <w:t>иконавчого комітету</w:t>
      </w:r>
    </w:p>
    <w:p w:rsidR="000E5261" w:rsidRPr="00506BBC" w:rsidRDefault="000E5261" w:rsidP="000E5261">
      <w:pPr>
        <w:ind w:left="5387"/>
        <w:rPr>
          <w:sz w:val="24"/>
          <w:szCs w:val="24"/>
          <w:lang w:val="uk-UA"/>
        </w:rPr>
      </w:pPr>
      <w:r w:rsidRPr="00506BBC">
        <w:rPr>
          <w:sz w:val="24"/>
          <w:szCs w:val="24"/>
          <w:lang w:val="uk-UA"/>
        </w:rPr>
        <w:t xml:space="preserve">          Костянтинівської сільської ради</w:t>
      </w:r>
    </w:p>
    <w:p w:rsidR="00970E63" w:rsidRPr="00506BBC" w:rsidRDefault="000E5261" w:rsidP="000E5261">
      <w:pPr>
        <w:ind w:left="5387"/>
        <w:rPr>
          <w:sz w:val="24"/>
          <w:szCs w:val="24"/>
          <w:lang w:val="uk-UA"/>
        </w:rPr>
      </w:pPr>
      <w:r w:rsidRPr="00506BBC">
        <w:rPr>
          <w:sz w:val="24"/>
          <w:szCs w:val="24"/>
          <w:lang w:val="uk-UA"/>
        </w:rPr>
        <w:t xml:space="preserve">          від 2</w:t>
      </w:r>
      <w:r w:rsidR="0069677B">
        <w:rPr>
          <w:sz w:val="24"/>
          <w:szCs w:val="24"/>
          <w:lang w:val="uk-UA"/>
        </w:rPr>
        <w:t>2</w:t>
      </w:r>
      <w:r w:rsidRPr="00506BBC">
        <w:rPr>
          <w:sz w:val="24"/>
          <w:szCs w:val="24"/>
          <w:lang w:val="uk-UA"/>
        </w:rPr>
        <w:t>.08.202</w:t>
      </w:r>
      <w:r w:rsidR="0069677B">
        <w:rPr>
          <w:sz w:val="24"/>
          <w:szCs w:val="24"/>
          <w:lang w:val="uk-UA"/>
        </w:rPr>
        <w:t>4</w:t>
      </w:r>
      <w:r w:rsidRPr="00506BBC">
        <w:rPr>
          <w:sz w:val="24"/>
          <w:szCs w:val="24"/>
          <w:lang w:val="uk-UA"/>
        </w:rPr>
        <w:t>р. №</w:t>
      </w:r>
      <w:r w:rsidR="00670786">
        <w:rPr>
          <w:sz w:val="24"/>
          <w:szCs w:val="24"/>
          <w:lang w:val="uk-UA"/>
        </w:rPr>
        <w:t xml:space="preserve"> </w:t>
      </w:r>
      <w:r w:rsidR="009F4B3C">
        <w:rPr>
          <w:sz w:val="24"/>
          <w:szCs w:val="24"/>
          <w:lang w:val="uk-UA"/>
        </w:rPr>
        <w:t>217</w:t>
      </w:r>
    </w:p>
    <w:p w:rsidR="00C1539B" w:rsidRPr="00506BBC" w:rsidRDefault="00C1539B" w:rsidP="00C1539B">
      <w:pPr>
        <w:jc w:val="center"/>
        <w:rPr>
          <w:b/>
          <w:bCs/>
          <w:sz w:val="24"/>
          <w:szCs w:val="24"/>
          <w:lang w:val="uk-UA"/>
        </w:rPr>
      </w:pPr>
      <w:r w:rsidRPr="00506BBC">
        <w:rPr>
          <w:sz w:val="24"/>
          <w:szCs w:val="24"/>
          <w:lang w:val="uk-UA"/>
        </w:rPr>
        <w:t xml:space="preserve">         </w:t>
      </w:r>
    </w:p>
    <w:p w:rsidR="00C1539B" w:rsidRPr="00506BBC" w:rsidRDefault="00C1539B" w:rsidP="00C1539B">
      <w:pPr>
        <w:jc w:val="center"/>
        <w:rPr>
          <w:sz w:val="28"/>
          <w:szCs w:val="28"/>
          <w:lang w:val="uk-UA"/>
        </w:rPr>
      </w:pPr>
      <w:r w:rsidRPr="00506BBC">
        <w:rPr>
          <w:sz w:val="28"/>
          <w:szCs w:val="28"/>
          <w:lang w:val="uk-UA"/>
        </w:rPr>
        <w:t>План заходів</w:t>
      </w:r>
    </w:p>
    <w:p w:rsidR="00C1539B" w:rsidRPr="00506BBC" w:rsidRDefault="00506BBC" w:rsidP="00C1539B">
      <w:pPr>
        <w:jc w:val="center"/>
        <w:rPr>
          <w:sz w:val="28"/>
          <w:szCs w:val="28"/>
          <w:lang w:val="uk-UA"/>
        </w:rPr>
      </w:pPr>
      <w:r w:rsidRPr="00506BBC">
        <w:rPr>
          <w:sz w:val="28"/>
          <w:szCs w:val="28"/>
          <w:lang w:val="uk-UA"/>
        </w:rPr>
        <w:t>щодо складання проє</w:t>
      </w:r>
      <w:r w:rsidR="00C1539B" w:rsidRPr="00506BBC">
        <w:rPr>
          <w:sz w:val="28"/>
          <w:szCs w:val="28"/>
          <w:lang w:val="uk-UA"/>
        </w:rPr>
        <w:t>кту бюджету Костянтинівської сільської територіальної  громади на 202</w:t>
      </w:r>
      <w:r w:rsidR="0069677B">
        <w:rPr>
          <w:sz w:val="28"/>
          <w:szCs w:val="28"/>
          <w:lang w:val="uk-UA"/>
        </w:rPr>
        <w:t>5</w:t>
      </w:r>
      <w:r w:rsidR="00C1539B" w:rsidRPr="00506BBC">
        <w:rPr>
          <w:sz w:val="28"/>
          <w:szCs w:val="28"/>
          <w:lang w:val="uk-UA"/>
        </w:rPr>
        <w:t xml:space="preserve"> рік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77"/>
        <w:gridCol w:w="1980"/>
        <w:gridCol w:w="2981"/>
      </w:tblGrid>
      <w:tr w:rsidR="00C1539B" w:rsidRPr="00F8205B" w:rsidTr="00700058">
        <w:tc>
          <w:tcPr>
            <w:tcW w:w="568" w:type="dxa"/>
            <w:vAlign w:val="center"/>
          </w:tcPr>
          <w:p w:rsidR="00C1539B" w:rsidRPr="002F4331" w:rsidRDefault="00C1539B" w:rsidP="000F339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F4331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:rsidR="00C1539B" w:rsidRPr="002F4331" w:rsidRDefault="00C1539B" w:rsidP="000F339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F4331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77" w:type="dxa"/>
            <w:vAlign w:val="center"/>
          </w:tcPr>
          <w:p w:rsidR="00C1539B" w:rsidRPr="002F4331" w:rsidRDefault="00C1539B" w:rsidP="000F3392">
            <w:pPr>
              <w:jc w:val="center"/>
              <w:rPr>
                <w:b/>
                <w:bCs/>
                <w:sz w:val="28"/>
                <w:szCs w:val="28"/>
              </w:rPr>
            </w:pPr>
            <w:r w:rsidRPr="002F4331">
              <w:rPr>
                <w:b/>
                <w:bCs/>
                <w:sz w:val="28"/>
                <w:szCs w:val="28"/>
                <w:lang w:val="uk-UA"/>
              </w:rPr>
              <w:t>З</w:t>
            </w:r>
            <w:proofErr w:type="spellStart"/>
            <w:r w:rsidRPr="002F4331">
              <w:rPr>
                <w:b/>
                <w:bCs/>
                <w:sz w:val="28"/>
                <w:szCs w:val="28"/>
              </w:rPr>
              <w:t>міст</w:t>
            </w:r>
            <w:proofErr w:type="spellEnd"/>
            <w:r w:rsidRPr="002F433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331">
              <w:rPr>
                <w:b/>
                <w:bCs/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1980" w:type="dxa"/>
            <w:vAlign w:val="center"/>
          </w:tcPr>
          <w:p w:rsidR="00C1539B" w:rsidRPr="002F4331" w:rsidRDefault="00C1539B" w:rsidP="000F339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F4331">
              <w:rPr>
                <w:b/>
                <w:bCs/>
                <w:sz w:val="28"/>
                <w:szCs w:val="28"/>
              </w:rPr>
              <w:t>Термін</w:t>
            </w:r>
            <w:proofErr w:type="spellEnd"/>
            <w:r w:rsidRPr="002F433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331">
              <w:rPr>
                <w:b/>
                <w:b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981" w:type="dxa"/>
            <w:vAlign w:val="center"/>
          </w:tcPr>
          <w:p w:rsidR="00C1539B" w:rsidRPr="002F4331" w:rsidRDefault="00C1539B" w:rsidP="000F33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539B" w:rsidRPr="002F4331" w:rsidRDefault="00C1539B" w:rsidP="000F339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F4331">
              <w:rPr>
                <w:b/>
                <w:bCs/>
                <w:sz w:val="28"/>
                <w:szCs w:val="28"/>
              </w:rPr>
              <w:t>Відповідальні</w:t>
            </w:r>
            <w:proofErr w:type="spellEnd"/>
            <w:r w:rsidRPr="002F4331">
              <w:rPr>
                <w:b/>
                <w:bCs/>
                <w:sz w:val="28"/>
                <w:szCs w:val="28"/>
              </w:rPr>
              <w:t xml:space="preserve"> за </w:t>
            </w:r>
            <w:proofErr w:type="spellStart"/>
            <w:r w:rsidRPr="002F4331">
              <w:rPr>
                <w:b/>
                <w:bCs/>
                <w:sz w:val="28"/>
                <w:szCs w:val="28"/>
              </w:rPr>
              <w:t>виконання</w:t>
            </w:r>
            <w:proofErr w:type="spellEnd"/>
          </w:p>
          <w:p w:rsidR="00C1539B" w:rsidRPr="002F4331" w:rsidRDefault="00C1539B" w:rsidP="000F33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539B" w:rsidRPr="00F8205B" w:rsidTr="00700058">
        <w:tc>
          <w:tcPr>
            <w:tcW w:w="568" w:type="dxa"/>
          </w:tcPr>
          <w:p w:rsidR="00C1539B" w:rsidRPr="002F4331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677" w:type="dxa"/>
          </w:tcPr>
          <w:p w:rsidR="00C1539B" w:rsidRPr="002F4331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2F4331">
              <w:rPr>
                <w:sz w:val="28"/>
                <w:szCs w:val="28"/>
                <w:lang w:eastAsia="uk-UA"/>
              </w:rPr>
              <w:t>Уточнення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параметрів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, з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урахуванням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яких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здійснюється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горизонтальне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вирівнювання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податкоспроможності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місцевих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бюджетів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обсягів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надходжень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податку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на доходи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фізичних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осіб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податку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прибуток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чисельність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населення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980" w:type="dxa"/>
          </w:tcPr>
          <w:p w:rsidR="00C1539B" w:rsidRPr="002F4331" w:rsidRDefault="00C1539B" w:rsidP="000F3392">
            <w:pPr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терміни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доведені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Міністерством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фінансів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України</w:t>
            </w:r>
            <w:proofErr w:type="spellEnd"/>
          </w:p>
        </w:tc>
        <w:tc>
          <w:tcPr>
            <w:tcW w:w="2981" w:type="dxa"/>
          </w:tcPr>
          <w:p w:rsidR="00C1539B" w:rsidRPr="002F4331" w:rsidRDefault="00C1539B" w:rsidP="00C1539B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2F4331">
              <w:rPr>
                <w:sz w:val="28"/>
                <w:szCs w:val="28"/>
                <w:lang w:eastAsia="uk-UA"/>
              </w:rPr>
              <w:t>Фінансов</w:t>
            </w:r>
            <w:r w:rsidRPr="002F4331">
              <w:rPr>
                <w:sz w:val="28"/>
                <w:szCs w:val="28"/>
                <w:lang w:val="uk-UA" w:eastAsia="uk-UA"/>
              </w:rPr>
              <w:t>ий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r w:rsidRPr="002F4331">
              <w:rPr>
                <w:sz w:val="28"/>
                <w:szCs w:val="28"/>
                <w:lang w:val="uk-UA" w:eastAsia="uk-UA"/>
              </w:rPr>
              <w:t xml:space="preserve">відділ сільської </w:t>
            </w:r>
            <w:r w:rsidRPr="002F4331">
              <w:rPr>
                <w:sz w:val="28"/>
                <w:szCs w:val="28"/>
                <w:lang w:eastAsia="uk-UA"/>
              </w:rPr>
              <w:t xml:space="preserve">ради </w:t>
            </w:r>
          </w:p>
        </w:tc>
      </w:tr>
      <w:tr w:rsidR="00C1539B" w:rsidRPr="00F8205B" w:rsidTr="00700058">
        <w:tc>
          <w:tcPr>
            <w:tcW w:w="568" w:type="dxa"/>
          </w:tcPr>
          <w:p w:rsidR="00C1539B" w:rsidRPr="00B1097F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B1097F"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677" w:type="dxa"/>
          </w:tcPr>
          <w:p w:rsidR="00C1539B" w:rsidRPr="00B1097F" w:rsidRDefault="00C1539B" w:rsidP="00325290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B1097F">
              <w:rPr>
                <w:sz w:val="28"/>
                <w:szCs w:val="28"/>
                <w:lang w:eastAsia="uk-UA"/>
              </w:rPr>
              <w:t>Доведення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головних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розпорядників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одержувачів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коштів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особливостей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складання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розрахунків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до про</w:t>
            </w:r>
            <w:r w:rsidR="00325290">
              <w:rPr>
                <w:sz w:val="28"/>
                <w:szCs w:val="28"/>
                <w:lang w:val="uk-UA" w:eastAsia="uk-UA"/>
              </w:rPr>
              <w:t>є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кту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бюджету та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прогнозних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обсягів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міжбюджетних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трансфертів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плановий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рік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надісланих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Міністерством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фінансів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України</w:t>
            </w:r>
            <w:proofErr w:type="spellEnd"/>
          </w:p>
        </w:tc>
        <w:tc>
          <w:tcPr>
            <w:tcW w:w="1980" w:type="dxa"/>
          </w:tcPr>
          <w:p w:rsidR="00C1539B" w:rsidRPr="00B1097F" w:rsidRDefault="00C1539B" w:rsidP="000F3392">
            <w:pPr>
              <w:rPr>
                <w:sz w:val="28"/>
                <w:szCs w:val="28"/>
                <w:lang w:eastAsia="uk-UA"/>
              </w:rPr>
            </w:pPr>
            <w:r w:rsidRPr="00B1097F">
              <w:rPr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триденний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термін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з дня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отримання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показників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від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Міністерства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фінансів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981" w:type="dxa"/>
          </w:tcPr>
          <w:p w:rsidR="00C1539B" w:rsidRPr="00B1097F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B1097F">
              <w:rPr>
                <w:sz w:val="28"/>
                <w:szCs w:val="28"/>
                <w:lang w:eastAsia="uk-UA"/>
              </w:rPr>
              <w:t>Фінансов</w:t>
            </w:r>
            <w:r w:rsidRPr="00B1097F">
              <w:rPr>
                <w:sz w:val="28"/>
                <w:szCs w:val="28"/>
                <w:lang w:val="uk-UA" w:eastAsia="uk-UA"/>
              </w:rPr>
              <w:t>ий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r w:rsidRPr="00B1097F">
              <w:rPr>
                <w:sz w:val="28"/>
                <w:szCs w:val="28"/>
                <w:lang w:val="uk-UA" w:eastAsia="uk-UA"/>
              </w:rPr>
              <w:t xml:space="preserve">відділ сільської </w:t>
            </w:r>
            <w:r w:rsidRPr="00B1097F">
              <w:rPr>
                <w:sz w:val="28"/>
                <w:szCs w:val="28"/>
                <w:lang w:eastAsia="uk-UA"/>
              </w:rPr>
              <w:t xml:space="preserve">ради </w:t>
            </w:r>
          </w:p>
        </w:tc>
      </w:tr>
      <w:tr w:rsidR="00C1539B" w:rsidRPr="00F8205B" w:rsidTr="00700058">
        <w:tc>
          <w:tcPr>
            <w:tcW w:w="568" w:type="dxa"/>
          </w:tcPr>
          <w:p w:rsidR="00C1539B" w:rsidRPr="00B1097F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B1097F"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677" w:type="dxa"/>
          </w:tcPr>
          <w:p w:rsidR="00C1539B" w:rsidRPr="00B1097F" w:rsidRDefault="00C1539B" w:rsidP="00325290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B1097F">
              <w:rPr>
                <w:sz w:val="28"/>
                <w:szCs w:val="28"/>
                <w:lang w:eastAsia="uk-UA"/>
              </w:rPr>
              <w:t>Доведення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головних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розпорядників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коштів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: </w:t>
            </w:r>
            <w:r w:rsidRPr="00B1097F">
              <w:rPr>
                <w:sz w:val="28"/>
                <w:szCs w:val="28"/>
                <w:lang w:eastAsia="uk-UA"/>
              </w:rPr>
              <w:br/>
              <w:t xml:space="preserve">-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прогнозних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обсягів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міжбюджетних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трансфертів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врахованих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у про</w:t>
            </w:r>
            <w:r w:rsidR="00325290">
              <w:rPr>
                <w:sz w:val="28"/>
                <w:szCs w:val="28"/>
                <w:lang w:val="uk-UA" w:eastAsia="uk-UA"/>
              </w:rPr>
              <w:t>є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кті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державного бюджету,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схваленого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Кабінетом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Міністрів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; </w:t>
            </w:r>
            <w:r w:rsidRPr="00B1097F">
              <w:rPr>
                <w:sz w:val="28"/>
                <w:szCs w:val="28"/>
                <w:lang w:eastAsia="uk-UA"/>
              </w:rPr>
              <w:br/>
              <w:t xml:space="preserve">- методики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їх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визначення</w:t>
            </w:r>
            <w:proofErr w:type="spellEnd"/>
          </w:p>
        </w:tc>
        <w:tc>
          <w:tcPr>
            <w:tcW w:w="1980" w:type="dxa"/>
          </w:tcPr>
          <w:p w:rsidR="00C1539B" w:rsidRPr="00B1097F" w:rsidRDefault="00C1539B" w:rsidP="000F3392">
            <w:pPr>
              <w:rPr>
                <w:sz w:val="28"/>
                <w:szCs w:val="28"/>
                <w:lang w:eastAsia="uk-UA"/>
              </w:rPr>
            </w:pPr>
            <w:r w:rsidRPr="00B1097F">
              <w:rPr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триденний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термін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з дня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отримання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показників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від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Міністерства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фінансів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097F">
              <w:rPr>
                <w:sz w:val="28"/>
                <w:szCs w:val="28"/>
                <w:lang w:eastAsia="uk-UA"/>
              </w:rPr>
              <w:t>України</w:t>
            </w:r>
            <w:proofErr w:type="spellEnd"/>
          </w:p>
        </w:tc>
        <w:tc>
          <w:tcPr>
            <w:tcW w:w="2981" w:type="dxa"/>
          </w:tcPr>
          <w:p w:rsidR="00C1539B" w:rsidRPr="00B1097F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B1097F">
              <w:rPr>
                <w:sz w:val="28"/>
                <w:szCs w:val="28"/>
                <w:lang w:eastAsia="uk-UA"/>
              </w:rPr>
              <w:t>Фінансов</w:t>
            </w:r>
            <w:r w:rsidRPr="00B1097F">
              <w:rPr>
                <w:sz w:val="28"/>
                <w:szCs w:val="28"/>
                <w:lang w:val="uk-UA" w:eastAsia="uk-UA"/>
              </w:rPr>
              <w:t>ий</w:t>
            </w:r>
            <w:proofErr w:type="spellEnd"/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r w:rsidRPr="00B1097F">
              <w:rPr>
                <w:sz w:val="28"/>
                <w:szCs w:val="28"/>
                <w:lang w:val="uk-UA" w:eastAsia="uk-UA"/>
              </w:rPr>
              <w:t xml:space="preserve">відділ сільської </w:t>
            </w:r>
            <w:r w:rsidRPr="00B1097F">
              <w:rPr>
                <w:sz w:val="28"/>
                <w:szCs w:val="28"/>
                <w:lang w:eastAsia="uk-UA"/>
              </w:rPr>
              <w:t xml:space="preserve">ради </w:t>
            </w:r>
          </w:p>
        </w:tc>
      </w:tr>
      <w:tr w:rsidR="00C1539B" w:rsidRPr="00F8205B" w:rsidTr="00700058">
        <w:tc>
          <w:tcPr>
            <w:tcW w:w="568" w:type="dxa"/>
          </w:tcPr>
          <w:p w:rsidR="00C1539B" w:rsidRPr="00D86ED9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677" w:type="dxa"/>
          </w:tcPr>
          <w:p w:rsidR="00C1539B" w:rsidRPr="001E249C" w:rsidRDefault="00C1539B" w:rsidP="001E249C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proofErr w:type="spellStart"/>
            <w:r w:rsidRPr="00D86ED9">
              <w:rPr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інструкції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підготовки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запитів</w:t>
            </w:r>
            <w:proofErr w:type="spellEnd"/>
            <w:r w:rsidR="001E249C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980" w:type="dxa"/>
          </w:tcPr>
          <w:p w:rsidR="00C1539B" w:rsidRPr="00D86ED9" w:rsidRDefault="00F03D75" w:rsidP="0069677B">
            <w:pPr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val="uk-UA" w:eastAsia="uk-UA"/>
              </w:rPr>
              <w:t>верес</w:t>
            </w:r>
            <w:r w:rsidR="00B1097F" w:rsidRPr="00D86ED9">
              <w:rPr>
                <w:sz w:val="28"/>
                <w:szCs w:val="28"/>
                <w:lang w:val="uk-UA" w:eastAsia="uk-UA"/>
              </w:rPr>
              <w:t>е</w:t>
            </w:r>
            <w:r w:rsidRPr="00D86ED9">
              <w:rPr>
                <w:sz w:val="28"/>
                <w:szCs w:val="28"/>
                <w:lang w:val="uk-UA" w:eastAsia="uk-UA"/>
              </w:rPr>
              <w:t>н</w:t>
            </w:r>
            <w:r w:rsidR="00B1097F" w:rsidRPr="00D86ED9">
              <w:rPr>
                <w:sz w:val="28"/>
                <w:szCs w:val="28"/>
                <w:lang w:val="uk-UA" w:eastAsia="uk-UA"/>
              </w:rPr>
              <w:t>ь</w:t>
            </w:r>
            <w:r w:rsidR="00C1539B" w:rsidRPr="00D86ED9">
              <w:rPr>
                <w:sz w:val="28"/>
                <w:szCs w:val="28"/>
                <w:lang w:eastAsia="uk-UA"/>
              </w:rPr>
              <w:t xml:space="preserve"> 202</w:t>
            </w:r>
            <w:r w:rsidR="0069677B">
              <w:rPr>
                <w:sz w:val="28"/>
                <w:szCs w:val="28"/>
                <w:lang w:val="uk-UA" w:eastAsia="uk-UA"/>
              </w:rPr>
              <w:t>4</w:t>
            </w:r>
            <w:r w:rsidR="00C1539B" w:rsidRPr="00D86ED9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81" w:type="dxa"/>
          </w:tcPr>
          <w:p w:rsidR="00C1539B" w:rsidRPr="00D86ED9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D86ED9">
              <w:rPr>
                <w:sz w:val="28"/>
                <w:szCs w:val="28"/>
                <w:lang w:eastAsia="uk-UA"/>
              </w:rPr>
              <w:t>Фінансов</w:t>
            </w:r>
            <w:r w:rsidRPr="00D86ED9">
              <w:rPr>
                <w:sz w:val="28"/>
                <w:szCs w:val="28"/>
                <w:lang w:val="uk-UA" w:eastAsia="uk-UA"/>
              </w:rPr>
              <w:t>ий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r w:rsidRPr="00D86ED9">
              <w:rPr>
                <w:sz w:val="28"/>
                <w:szCs w:val="28"/>
                <w:lang w:val="uk-UA" w:eastAsia="uk-UA"/>
              </w:rPr>
              <w:t xml:space="preserve">відділ сільської </w:t>
            </w:r>
            <w:r w:rsidRPr="00D86ED9">
              <w:rPr>
                <w:sz w:val="28"/>
                <w:szCs w:val="28"/>
                <w:lang w:eastAsia="uk-UA"/>
              </w:rPr>
              <w:t xml:space="preserve">ради </w:t>
            </w:r>
          </w:p>
        </w:tc>
      </w:tr>
      <w:tr w:rsidR="00C1539B" w:rsidRPr="00F8205B" w:rsidTr="00700058">
        <w:tc>
          <w:tcPr>
            <w:tcW w:w="568" w:type="dxa"/>
          </w:tcPr>
          <w:p w:rsidR="00C1539B" w:rsidRPr="00D86ED9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677" w:type="dxa"/>
          </w:tcPr>
          <w:p w:rsidR="00C1539B" w:rsidRPr="00D86ED9" w:rsidRDefault="00C1539B" w:rsidP="00F03D75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D86ED9">
              <w:rPr>
                <w:sz w:val="28"/>
                <w:szCs w:val="28"/>
                <w:lang w:eastAsia="uk-UA"/>
              </w:rPr>
              <w:t>Доведення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головних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розпорядників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коштів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: </w:t>
            </w:r>
            <w:r w:rsidRPr="00D86ED9">
              <w:rPr>
                <w:sz w:val="28"/>
                <w:szCs w:val="28"/>
                <w:lang w:eastAsia="uk-UA"/>
              </w:rPr>
              <w:br/>
              <w:t xml:space="preserve">-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інструкції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підготовки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запитів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; </w:t>
            </w:r>
            <w:r w:rsidRPr="00D86ED9">
              <w:rPr>
                <w:sz w:val="28"/>
                <w:szCs w:val="28"/>
                <w:lang w:eastAsia="uk-UA"/>
              </w:rPr>
              <w:br/>
              <w:t xml:space="preserve">-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інструктивного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листа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щодо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організаційних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інших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вимог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яких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зобов'язані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дотримуватися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всі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розпорядники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коштів</w:t>
            </w:r>
            <w:proofErr w:type="spellEnd"/>
          </w:p>
        </w:tc>
        <w:tc>
          <w:tcPr>
            <w:tcW w:w="1980" w:type="dxa"/>
          </w:tcPr>
          <w:p w:rsidR="00C1539B" w:rsidRPr="00D86ED9" w:rsidRDefault="00F03D75" w:rsidP="0069677B">
            <w:pPr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val="uk-UA" w:eastAsia="uk-UA"/>
              </w:rPr>
              <w:t>верес</w:t>
            </w:r>
            <w:r w:rsidR="00D86ED9">
              <w:rPr>
                <w:sz w:val="28"/>
                <w:szCs w:val="28"/>
                <w:lang w:val="uk-UA" w:eastAsia="uk-UA"/>
              </w:rPr>
              <w:t>е</w:t>
            </w:r>
            <w:r w:rsidR="00C1539B" w:rsidRPr="00D86ED9">
              <w:rPr>
                <w:sz w:val="28"/>
                <w:szCs w:val="28"/>
                <w:lang w:val="uk-UA" w:eastAsia="uk-UA"/>
              </w:rPr>
              <w:t>н</w:t>
            </w:r>
            <w:r w:rsidR="00D86ED9">
              <w:rPr>
                <w:sz w:val="28"/>
                <w:szCs w:val="28"/>
                <w:lang w:val="uk-UA" w:eastAsia="uk-UA"/>
              </w:rPr>
              <w:t>ь</w:t>
            </w:r>
            <w:r w:rsidR="00C1539B" w:rsidRPr="00D86ED9">
              <w:rPr>
                <w:sz w:val="28"/>
                <w:szCs w:val="28"/>
                <w:lang w:eastAsia="uk-UA"/>
              </w:rPr>
              <w:t xml:space="preserve"> 202</w:t>
            </w:r>
            <w:r w:rsidR="0069677B">
              <w:rPr>
                <w:sz w:val="28"/>
                <w:szCs w:val="28"/>
                <w:lang w:val="uk-UA" w:eastAsia="uk-UA"/>
              </w:rPr>
              <w:t>4</w:t>
            </w:r>
            <w:r w:rsidR="00C1539B" w:rsidRPr="00D86ED9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81" w:type="dxa"/>
          </w:tcPr>
          <w:p w:rsidR="00C1539B" w:rsidRPr="00D86ED9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D86ED9">
              <w:rPr>
                <w:sz w:val="28"/>
                <w:szCs w:val="28"/>
                <w:lang w:eastAsia="uk-UA"/>
              </w:rPr>
              <w:t>Фінансов</w:t>
            </w:r>
            <w:r w:rsidRPr="00D86ED9">
              <w:rPr>
                <w:sz w:val="28"/>
                <w:szCs w:val="28"/>
                <w:lang w:val="uk-UA" w:eastAsia="uk-UA"/>
              </w:rPr>
              <w:t>ий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r w:rsidRPr="00D86ED9">
              <w:rPr>
                <w:sz w:val="28"/>
                <w:szCs w:val="28"/>
                <w:lang w:val="uk-UA" w:eastAsia="uk-UA"/>
              </w:rPr>
              <w:t xml:space="preserve">відділ сільської </w:t>
            </w:r>
            <w:r w:rsidRPr="00D86ED9">
              <w:rPr>
                <w:sz w:val="28"/>
                <w:szCs w:val="28"/>
                <w:lang w:eastAsia="uk-UA"/>
              </w:rPr>
              <w:t xml:space="preserve">ради </w:t>
            </w:r>
          </w:p>
        </w:tc>
      </w:tr>
      <w:tr w:rsidR="00C1539B" w:rsidRPr="00F8205B" w:rsidTr="00700058">
        <w:tc>
          <w:tcPr>
            <w:tcW w:w="568" w:type="dxa"/>
          </w:tcPr>
          <w:p w:rsidR="00C1539B" w:rsidRPr="00D86ED9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677" w:type="dxa"/>
          </w:tcPr>
          <w:p w:rsidR="00C1539B" w:rsidRPr="00D86ED9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D86ED9">
              <w:rPr>
                <w:sz w:val="28"/>
                <w:szCs w:val="28"/>
                <w:lang w:eastAsia="uk-UA"/>
              </w:rPr>
              <w:t>Організація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роботи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розробки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запитів</w:t>
            </w:r>
            <w:proofErr w:type="spellEnd"/>
          </w:p>
        </w:tc>
        <w:tc>
          <w:tcPr>
            <w:tcW w:w="1980" w:type="dxa"/>
          </w:tcPr>
          <w:p w:rsidR="00C1539B" w:rsidRPr="00D86ED9" w:rsidRDefault="00F03D75" w:rsidP="000F3392">
            <w:pPr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val="uk-UA" w:eastAsia="uk-UA"/>
              </w:rPr>
              <w:t>Вересень</w:t>
            </w:r>
            <w:r w:rsidR="00D86ED9" w:rsidRPr="00D86ED9">
              <w:rPr>
                <w:sz w:val="28"/>
                <w:szCs w:val="28"/>
                <w:lang w:val="uk-UA" w:eastAsia="uk-UA"/>
              </w:rPr>
              <w:t>-жовтень</w:t>
            </w:r>
          </w:p>
          <w:p w:rsidR="00C1539B" w:rsidRPr="00D86ED9" w:rsidRDefault="00C1539B" w:rsidP="0069677B">
            <w:pPr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eastAsia="uk-UA"/>
              </w:rPr>
              <w:lastRenderedPageBreak/>
              <w:t>202</w:t>
            </w:r>
            <w:r w:rsidR="0069677B">
              <w:rPr>
                <w:sz w:val="28"/>
                <w:szCs w:val="28"/>
                <w:lang w:val="uk-UA" w:eastAsia="uk-UA"/>
              </w:rPr>
              <w:t>4</w:t>
            </w:r>
            <w:r w:rsidRPr="00D86ED9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81" w:type="dxa"/>
          </w:tcPr>
          <w:p w:rsidR="00C1539B" w:rsidRPr="00D86ED9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D86ED9">
              <w:rPr>
                <w:sz w:val="28"/>
                <w:szCs w:val="28"/>
                <w:lang w:eastAsia="uk-UA"/>
              </w:rPr>
              <w:lastRenderedPageBreak/>
              <w:t>Головні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розпорядники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коштів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lastRenderedPageBreak/>
              <w:t>одержувачі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6ED9">
              <w:rPr>
                <w:sz w:val="28"/>
                <w:szCs w:val="28"/>
                <w:lang w:eastAsia="uk-UA"/>
              </w:rPr>
              <w:t>коштів</w:t>
            </w:r>
            <w:proofErr w:type="spellEnd"/>
          </w:p>
        </w:tc>
      </w:tr>
      <w:tr w:rsidR="00C1539B" w:rsidRPr="00F8205B" w:rsidTr="00700058">
        <w:tc>
          <w:tcPr>
            <w:tcW w:w="568" w:type="dxa"/>
          </w:tcPr>
          <w:p w:rsidR="00C1539B" w:rsidRPr="00FE5275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lastRenderedPageBreak/>
              <w:t>7.</w:t>
            </w:r>
          </w:p>
        </w:tc>
        <w:tc>
          <w:tcPr>
            <w:tcW w:w="4677" w:type="dxa"/>
          </w:tcPr>
          <w:p w:rsidR="00C1539B" w:rsidRPr="00FE5275" w:rsidRDefault="00C1539B" w:rsidP="001E249C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FE5275">
              <w:rPr>
                <w:sz w:val="28"/>
                <w:szCs w:val="28"/>
                <w:lang w:eastAsia="uk-UA"/>
              </w:rPr>
              <w:t>Подання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запитів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фінансовому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r w:rsidRPr="00FE5275">
              <w:rPr>
                <w:sz w:val="28"/>
                <w:szCs w:val="28"/>
                <w:lang w:val="uk-UA" w:eastAsia="uk-UA"/>
              </w:rPr>
              <w:t xml:space="preserve">відділу </w:t>
            </w:r>
            <w:r w:rsidR="002E07A2" w:rsidRPr="00FE5275">
              <w:rPr>
                <w:sz w:val="28"/>
                <w:szCs w:val="28"/>
                <w:lang w:val="uk-UA" w:eastAsia="uk-UA"/>
              </w:rPr>
              <w:t xml:space="preserve">Костянтинівської </w:t>
            </w:r>
            <w:r w:rsidRPr="00FE5275">
              <w:rPr>
                <w:sz w:val="28"/>
                <w:szCs w:val="28"/>
                <w:lang w:val="uk-UA" w:eastAsia="uk-UA"/>
              </w:rPr>
              <w:t>сільської</w:t>
            </w:r>
            <w:r w:rsidRPr="00FE5275">
              <w:rPr>
                <w:sz w:val="28"/>
                <w:szCs w:val="28"/>
                <w:lang w:eastAsia="uk-UA"/>
              </w:rPr>
              <w:t xml:space="preserve"> ради</w:t>
            </w:r>
            <w:r w:rsidR="001E249C">
              <w:rPr>
                <w:sz w:val="28"/>
                <w:szCs w:val="28"/>
                <w:lang w:val="uk-UA" w:eastAsia="uk-UA"/>
              </w:rPr>
              <w:t>,</w:t>
            </w:r>
            <w:r w:rsidR="001E249C" w:rsidRPr="00FE5275">
              <w:rPr>
                <w:sz w:val="28"/>
                <w:szCs w:val="28"/>
                <w:lang w:val="uk-UA" w:eastAsia="uk-UA"/>
              </w:rPr>
              <w:t xml:space="preserve"> з відповідними розрахунками</w:t>
            </w:r>
            <w:r w:rsidR="001E249C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80" w:type="dxa"/>
          </w:tcPr>
          <w:p w:rsidR="00C1539B" w:rsidRPr="00FE5275" w:rsidRDefault="00C1539B" w:rsidP="000F3392">
            <w:pPr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 xml:space="preserve">До </w:t>
            </w:r>
            <w:r w:rsidR="00294BDF">
              <w:rPr>
                <w:sz w:val="28"/>
                <w:szCs w:val="28"/>
                <w:lang w:val="uk-UA" w:eastAsia="uk-UA"/>
              </w:rPr>
              <w:t>0</w:t>
            </w:r>
            <w:r w:rsidR="0069677B">
              <w:rPr>
                <w:sz w:val="28"/>
                <w:szCs w:val="28"/>
                <w:lang w:val="uk-UA" w:eastAsia="uk-UA"/>
              </w:rPr>
              <w:t>1</w:t>
            </w:r>
            <w:r w:rsidR="00294BDF">
              <w:rPr>
                <w:sz w:val="28"/>
                <w:szCs w:val="28"/>
                <w:lang w:val="uk-UA" w:eastAsia="uk-UA"/>
              </w:rPr>
              <w:t xml:space="preserve"> </w:t>
            </w:r>
            <w:r w:rsidR="0069677B">
              <w:rPr>
                <w:sz w:val="28"/>
                <w:szCs w:val="28"/>
                <w:lang w:val="uk-UA" w:eastAsia="uk-UA"/>
              </w:rPr>
              <w:t>листопада</w:t>
            </w:r>
            <w:r w:rsidRPr="00FE5275">
              <w:rPr>
                <w:sz w:val="28"/>
                <w:szCs w:val="28"/>
                <w:lang w:eastAsia="uk-UA"/>
              </w:rPr>
              <w:t xml:space="preserve"> 202</w:t>
            </w:r>
            <w:r w:rsidR="0069677B">
              <w:rPr>
                <w:sz w:val="28"/>
                <w:szCs w:val="28"/>
                <w:lang w:val="uk-UA" w:eastAsia="uk-UA"/>
              </w:rPr>
              <w:t>4</w:t>
            </w:r>
            <w:r w:rsidRPr="00FE5275">
              <w:rPr>
                <w:sz w:val="28"/>
                <w:szCs w:val="28"/>
                <w:lang w:eastAsia="uk-UA"/>
              </w:rPr>
              <w:t xml:space="preserve"> року </w:t>
            </w:r>
          </w:p>
          <w:p w:rsidR="00C1539B" w:rsidRPr="00FE5275" w:rsidRDefault="00C1539B" w:rsidP="000F3392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981" w:type="dxa"/>
          </w:tcPr>
          <w:p w:rsidR="00C1539B" w:rsidRPr="00FE5275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FE5275">
              <w:rPr>
                <w:sz w:val="28"/>
                <w:szCs w:val="28"/>
                <w:lang w:eastAsia="uk-UA"/>
              </w:rPr>
              <w:t>Головні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розпорядники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коштів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одержувачі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коштів</w:t>
            </w:r>
            <w:proofErr w:type="spellEnd"/>
          </w:p>
        </w:tc>
      </w:tr>
      <w:tr w:rsidR="00C1539B" w:rsidRPr="00F8205B" w:rsidTr="00700058">
        <w:tc>
          <w:tcPr>
            <w:tcW w:w="568" w:type="dxa"/>
          </w:tcPr>
          <w:p w:rsidR="00C1539B" w:rsidRPr="00A636D4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A636D4">
              <w:rPr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677" w:type="dxa"/>
          </w:tcPr>
          <w:p w:rsidR="00C1539B" w:rsidRPr="00A636D4" w:rsidRDefault="00C1539B" w:rsidP="0069677B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A636D4">
              <w:rPr>
                <w:sz w:val="28"/>
                <w:szCs w:val="28"/>
              </w:rPr>
              <w:t>Відповідно</w:t>
            </w:r>
            <w:proofErr w:type="spellEnd"/>
            <w:r w:rsidRPr="00A636D4">
              <w:rPr>
                <w:sz w:val="28"/>
                <w:szCs w:val="28"/>
              </w:rPr>
              <w:t xml:space="preserve"> до </w:t>
            </w:r>
            <w:proofErr w:type="spellStart"/>
            <w:r w:rsidRPr="00A636D4">
              <w:rPr>
                <w:sz w:val="28"/>
                <w:szCs w:val="28"/>
              </w:rPr>
              <w:t>вимог</w:t>
            </w:r>
            <w:proofErr w:type="spellEnd"/>
            <w:r w:rsidRPr="00A636D4">
              <w:rPr>
                <w:sz w:val="28"/>
                <w:szCs w:val="28"/>
              </w:rPr>
              <w:t xml:space="preserve"> ст.91 Бюджетного кодексу </w:t>
            </w:r>
            <w:proofErr w:type="spellStart"/>
            <w:r w:rsidRPr="00A636D4">
              <w:rPr>
                <w:sz w:val="28"/>
                <w:szCs w:val="28"/>
              </w:rPr>
              <w:t>України</w:t>
            </w:r>
            <w:proofErr w:type="spellEnd"/>
            <w:r w:rsidRPr="00A636D4">
              <w:rPr>
                <w:sz w:val="28"/>
                <w:szCs w:val="28"/>
              </w:rPr>
              <w:t xml:space="preserve"> для </w:t>
            </w:r>
            <w:proofErr w:type="spellStart"/>
            <w:r w:rsidRPr="00A636D4">
              <w:rPr>
                <w:sz w:val="28"/>
                <w:szCs w:val="28"/>
              </w:rPr>
              <w:t>планування</w:t>
            </w:r>
            <w:proofErr w:type="spellEnd"/>
            <w:r w:rsidRPr="00A636D4">
              <w:rPr>
                <w:sz w:val="28"/>
                <w:szCs w:val="28"/>
              </w:rPr>
              <w:t xml:space="preserve"> </w:t>
            </w:r>
            <w:r w:rsidR="00030573" w:rsidRPr="00A636D4">
              <w:rPr>
                <w:sz w:val="28"/>
                <w:szCs w:val="28"/>
                <w:lang w:val="uk-UA"/>
              </w:rPr>
              <w:t>в</w:t>
            </w:r>
            <w:r w:rsidRPr="00A636D4">
              <w:rPr>
                <w:sz w:val="28"/>
                <w:szCs w:val="28"/>
              </w:rPr>
              <w:t xml:space="preserve"> про</w:t>
            </w:r>
            <w:r w:rsidR="00A636D4" w:rsidRPr="00A636D4">
              <w:rPr>
                <w:sz w:val="28"/>
                <w:szCs w:val="28"/>
                <w:lang w:val="uk-UA"/>
              </w:rPr>
              <w:t>є</w:t>
            </w:r>
            <w:proofErr w:type="spellStart"/>
            <w:r w:rsidRPr="00A636D4">
              <w:rPr>
                <w:sz w:val="28"/>
                <w:szCs w:val="28"/>
              </w:rPr>
              <w:t>кт</w:t>
            </w:r>
            <w:proofErr w:type="spellEnd"/>
            <w:r w:rsidR="00030573" w:rsidRPr="00A636D4">
              <w:rPr>
                <w:sz w:val="28"/>
                <w:szCs w:val="28"/>
                <w:lang w:val="uk-UA"/>
              </w:rPr>
              <w:t>і</w:t>
            </w:r>
            <w:r w:rsidRPr="00A636D4">
              <w:rPr>
                <w:sz w:val="28"/>
                <w:szCs w:val="28"/>
              </w:rPr>
              <w:t xml:space="preserve"> </w:t>
            </w:r>
            <w:r w:rsidRPr="00A636D4">
              <w:rPr>
                <w:sz w:val="28"/>
                <w:szCs w:val="28"/>
                <w:lang w:val="uk-UA"/>
              </w:rPr>
              <w:t>сільського</w:t>
            </w:r>
            <w:r w:rsidRPr="00A636D4">
              <w:rPr>
                <w:sz w:val="28"/>
                <w:szCs w:val="28"/>
              </w:rPr>
              <w:t xml:space="preserve"> бюджету на 202</w:t>
            </w:r>
            <w:r w:rsidR="0069677B">
              <w:rPr>
                <w:sz w:val="28"/>
                <w:szCs w:val="28"/>
                <w:lang w:val="uk-UA"/>
              </w:rPr>
              <w:t>5</w:t>
            </w:r>
            <w:r w:rsidRPr="00A636D4">
              <w:rPr>
                <w:sz w:val="28"/>
                <w:szCs w:val="28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</w:rPr>
              <w:t>рік</w:t>
            </w:r>
            <w:proofErr w:type="spellEnd"/>
            <w:r w:rsidRPr="00A636D4">
              <w:rPr>
                <w:sz w:val="28"/>
                <w:szCs w:val="28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</w:rPr>
              <w:t>видатків</w:t>
            </w:r>
            <w:proofErr w:type="spellEnd"/>
            <w:r w:rsidRPr="00A636D4">
              <w:rPr>
                <w:sz w:val="28"/>
                <w:szCs w:val="28"/>
              </w:rPr>
              <w:t xml:space="preserve"> на </w:t>
            </w:r>
            <w:proofErr w:type="spellStart"/>
            <w:r w:rsidRPr="00A636D4">
              <w:rPr>
                <w:sz w:val="28"/>
                <w:szCs w:val="28"/>
              </w:rPr>
              <w:t>реалізацію</w:t>
            </w:r>
            <w:proofErr w:type="spellEnd"/>
            <w:r w:rsidRPr="00A636D4">
              <w:rPr>
                <w:sz w:val="28"/>
                <w:szCs w:val="28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</w:rPr>
              <w:t>місцевих</w:t>
            </w:r>
            <w:proofErr w:type="spellEnd"/>
            <w:r w:rsidRPr="00A636D4">
              <w:rPr>
                <w:sz w:val="28"/>
                <w:szCs w:val="28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</w:rPr>
              <w:t>програм</w:t>
            </w:r>
            <w:proofErr w:type="spellEnd"/>
            <w:r w:rsidRPr="00A636D4">
              <w:rPr>
                <w:sz w:val="28"/>
                <w:szCs w:val="28"/>
              </w:rPr>
              <w:t xml:space="preserve"> привести заходи </w:t>
            </w:r>
            <w:proofErr w:type="spellStart"/>
            <w:r w:rsidRPr="00A636D4">
              <w:rPr>
                <w:sz w:val="28"/>
                <w:szCs w:val="28"/>
              </w:rPr>
              <w:t>програм</w:t>
            </w:r>
            <w:proofErr w:type="spellEnd"/>
            <w:r w:rsidRPr="00A636D4">
              <w:rPr>
                <w:sz w:val="28"/>
                <w:szCs w:val="28"/>
              </w:rPr>
              <w:t xml:space="preserve"> у </w:t>
            </w:r>
            <w:proofErr w:type="spellStart"/>
            <w:r w:rsidRPr="00A636D4">
              <w:rPr>
                <w:sz w:val="28"/>
                <w:szCs w:val="28"/>
              </w:rPr>
              <w:t>відповідність</w:t>
            </w:r>
            <w:proofErr w:type="spellEnd"/>
            <w:r w:rsidRPr="00A636D4">
              <w:rPr>
                <w:sz w:val="28"/>
                <w:szCs w:val="28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</w:rPr>
              <w:t>із</w:t>
            </w:r>
            <w:proofErr w:type="spellEnd"/>
            <w:r w:rsidRPr="00A636D4">
              <w:rPr>
                <w:sz w:val="28"/>
                <w:szCs w:val="28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</w:rPr>
              <w:t>поставленими</w:t>
            </w:r>
            <w:proofErr w:type="spellEnd"/>
            <w:r w:rsidRPr="00A636D4">
              <w:rPr>
                <w:sz w:val="28"/>
                <w:szCs w:val="28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</w:rPr>
              <w:t>завданнями</w:t>
            </w:r>
            <w:proofErr w:type="spellEnd"/>
            <w:r w:rsidRPr="00A636D4">
              <w:rPr>
                <w:sz w:val="28"/>
                <w:szCs w:val="28"/>
              </w:rPr>
              <w:t xml:space="preserve"> та </w:t>
            </w:r>
            <w:proofErr w:type="spellStart"/>
            <w:r w:rsidRPr="00A636D4">
              <w:rPr>
                <w:sz w:val="28"/>
                <w:szCs w:val="28"/>
              </w:rPr>
              <w:t>цілями</w:t>
            </w:r>
            <w:proofErr w:type="spellEnd"/>
            <w:r w:rsidRPr="00A636D4">
              <w:rPr>
                <w:sz w:val="28"/>
                <w:szCs w:val="28"/>
              </w:rPr>
              <w:t xml:space="preserve">, за </w:t>
            </w:r>
            <w:proofErr w:type="spellStart"/>
            <w:r w:rsidRPr="00A636D4">
              <w:rPr>
                <w:sz w:val="28"/>
                <w:szCs w:val="28"/>
              </w:rPr>
              <w:t>необхідності</w:t>
            </w:r>
            <w:proofErr w:type="spellEnd"/>
            <w:r w:rsidRPr="00A636D4">
              <w:rPr>
                <w:sz w:val="28"/>
                <w:szCs w:val="28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</w:rPr>
              <w:t>доповнити</w:t>
            </w:r>
            <w:proofErr w:type="spellEnd"/>
            <w:r w:rsidRPr="00A636D4">
              <w:rPr>
                <w:sz w:val="28"/>
                <w:szCs w:val="28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</w:rPr>
              <w:t>або</w:t>
            </w:r>
            <w:proofErr w:type="spellEnd"/>
            <w:r w:rsidRPr="00A636D4">
              <w:rPr>
                <w:sz w:val="28"/>
                <w:szCs w:val="28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</w:rPr>
              <w:t>подовжити</w:t>
            </w:r>
            <w:proofErr w:type="spellEnd"/>
            <w:r w:rsidRPr="00A636D4">
              <w:rPr>
                <w:sz w:val="28"/>
                <w:szCs w:val="28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1980" w:type="dxa"/>
          </w:tcPr>
          <w:p w:rsidR="00C1539B" w:rsidRPr="00A636D4" w:rsidRDefault="00F03D75" w:rsidP="000F3392">
            <w:pPr>
              <w:rPr>
                <w:sz w:val="28"/>
                <w:szCs w:val="28"/>
                <w:lang w:val="uk-UA" w:eastAsia="uk-UA"/>
              </w:rPr>
            </w:pPr>
            <w:r w:rsidRPr="00A636D4">
              <w:rPr>
                <w:sz w:val="28"/>
                <w:szCs w:val="28"/>
                <w:lang w:val="uk-UA" w:eastAsia="uk-UA"/>
              </w:rPr>
              <w:t>Вересень-</w:t>
            </w:r>
            <w:r w:rsidR="00C1539B" w:rsidRPr="00A636D4">
              <w:rPr>
                <w:sz w:val="28"/>
                <w:szCs w:val="28"/>
                <w:lang w:val="uk-UA" w:eastAsia="uk-UA"/>
              </w:rPr>
              <w:t>Жовтень</w:t>
            </w:r>
          </w:p>
          <w:p w:rsidR="00C1539B" w:rsidRPr="00A636D4" w:rsidRDefault="00C1539B" w:rsidP="0069677B">
            <w:pPr>
              <w:rPr>
                <w:sz w:val="28"/>
                <w:szCs w:val="28"/>
                <w:lang w:eastAsia="uk-UA"/>
              </w:rPr>
            </w:pPr>
            <w:r w:rsidRPr="00A636D4">
              <w:rPr>
                <w:sz w:val="28"/>
                <w:szCs w:val="28"/>
                <w:lang w:eastAsia="uk-UA"/>
              </w:rPr>
              <w:t>202</w:t>
            </w:r>
            <w:r w:rsidR="0069677B">
              <w:rPr>
                <w:sz w:val="28"/>
                <w:szCs w:val="28"/>
                <w:lang w:val="uk-UA" w:eastAsia="uk-UA"/>
              </w:rPr>
              <w:t>4</w:t>
            </w:r>
            <w:r w:rsidRPr="00A636D4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81" w:type="dxa"/>
          </w:tcPr>
          <w:p w:rsidR="00C1539B" w:rsidRPr="00A636D4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A636D4">
              <w:rPr>
                <w:sz w:val="28"/>
                <w:szCs w:val="28"/>
                <w:lang w:eastAsia="uk-UA"/>
              </w:rPr>
              <w:t>Головні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розпорядники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коштів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розробники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місцевих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програм</w:t>
            </w:r>
            <w:proofErr w:type="spellEnd"/>
          </w:p>
        </w:tc>
      </w:tr>
      <w:tr w:rsidR="00C1539B" w:rsidRPr="00F8205B" w:rsidTr="00700058">
        <w:tc>
          <w:tcPr>
            <w:tcW w:w="568" w:type="dxa"/>
          </w:tcPr>
          <w:p w:rsidR="00C1539B" w:rsidRPr="002F4331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t>9</w:t>
            </w:r>
            <w:r w:rsidRPr="002F4331">
              <w:rPr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677" w:type="dxa"/>
          </w:tcPr>
          <w:p w:rsidR="00C1539B" w:rsidRDefault="00C1539B" w:rsidP="000F3392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2F4331">
              <w:rPr>
                <w:sz w:val="28"/>
                <w:szCs w:val="28"/>
                <w:lang w:eastAsia="uk-UA"/>
              </w:rPr>
              <w:t>Підготовка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подання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фінансовому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r w:rsidRPr="002F4331">
              <w:rPr>
                <w:sz w:val="28"/>
                <w:szCs w:val="28"/>
                <w:lang w:val="uk-UA" w:eastAsia="uk-UA"/>
              </w:rPr>
              <w:t xml:space="preserve">відділу </w:t>
            </w:r>
            <w:r w:rsidR="00CB0A43" w:rsidRPr="002F4331">
              <w:rPr>
                <w:sz w:val="28"/>
                <w:szCs w:val="28"/>
                <w:lang w:val="uk-UA" w:eastAsia="uk-UA"/>
              </w:rPr>
              <w:t xml:space="preserve">Костянтинівської </w:t>
            </w:r>
            <w:r w:rsidRPr="002F4331">
              <w:rPr>
                <w:sz w:val="28"/>
                <w:szCs w:val="28"/>
                <w:lang w:val="uk-UA" w:eastAsia="uk-UA"/>
              </w:rPr>
              <w:t>сільської</w:t>
            </w:r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2F4331">
              <w:rPr>
                <w:sz w:val="28"/>
                <w:szCs w:val="28"/>
                <w:lang w:eastAsia="uk-UA"/>
              </w:rPr>
              <w:t>ради  разом</w:t>
            </w:r>
            <w:proofErr w:type="gramEnd"/>
            <w:r w:rsidRPr="002F4331">
              <w:rPr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поясненнями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прогнозних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обсягів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доходів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бюджету,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іншої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>:</w:t>
            </w:r>
          </w:p>
          <w:p w:rsidR="003931B9" w:rsidRPr="002F4331" w:rsidRDefault="003931B9" w:rsidP="000F3392">
            <w:pPr>
              <w:rPr>
                <w:sz w:val="28"/>
                <w:szCs w:val="28"/>
                <w:lang w:eastAsia="uk-UA"/>
              </w:rPr>
            </w:pPr>
          </w:p>
          <w:p w:rsidR="00C1539B" w:rsidRDefault="00700058" w:rsidP="00700058">
            <w:pPr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="00C1539B" w:rsidRPr="002F4331">
              <w:rPr>
                <w:sz w:val="28"/>
                <w:szCs w:val="28"/>
                <w:lang w:eastAsia="uk-UA"/>
              </w:rPr>
              <w:t>щодо</w:t>
            </w:r>
            <w:proofErr w:type="spellEnd"/>
            <w:r w:rsidR="00C1539B"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1539B" w:rsidRPr="002F4331">
              <w:rPr>
                <w:sz w:val="28"/>
                <w:szCs w:val="28"/>
                <w:lang w:eastAsia="uk-UA"/>
              </w:rPr>
              <w:t>платежів</w:t>
            </w:r>
            <w:proofErr w:type="spellEnd"/>
            <w:r w:rsidR="00C1539B" w:rsidRPr="002F4331">
              <w:rPr>
                <w:sz w:val="28"/>
                <w:szCs w:val="28"/>
                <w:lang w:eastAsia="uk-UA"/>
              </w:rPr>
              <w:t xml:space="preserve">, контроль за </w:t>
            </w:r>
            <w:proofErr w:type="spellStart"/>
            <w:r w:rsidR="00C1539B" w:rsidRPr="002F4331">
              <w:rPr>
                <w:sz w:val="28"/>
                <w:szCs w:val="28"/>
                <w:lang w:eastAsia="uk-UA"/>
              </w:rPr>
              <w:t>якими</w:t>
            </w:r>
            <w:proofErr w:type="spellEnd"/>
            <w:r w:rsidR="00C1539B"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1539B" w:rsidRPr="002F4331">
              <w:rPr>
                <w:sz w:val="28"/>
                <w:szCs w:val="28"/>
                <w:lang w:eastAsia="uk-UA"/>
              </w:rPr>
              <w:t>закріплено</w:t>
            </w:r>
            <w:proofErr w:type="spellEnd"/>
            <w:r w:rsidR="00C1539B" w:rsidRPr="002F4331">
              <w:rPr>
                <w:sz w:val="28"/>
                <w:szCs w:val="28"/>
                <w:lang w:eastAsia="uk-UA"/>
              </w:rPr>
              <w:t xml:space="preserve"> за органами </w:t>
            </w:r>
            <w:proofErr w:type="spellStart"/>
            <w:r w:rsidR="00C1539B" w:rsidRPr="002F4331">
              <w:rPr>
                <w:sz w:val="28"/>
                <w:szCs w:val="28"/>
                <w:lang w:eastAsia="uk-UA"/>
              </w:rPr>
              <w:t>Державної</w:t>
            </w:r>
            <w:proofErr w:type="spellEnd"/>
            <w:r w:rsidR="00C1539B"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1539B" w:rsidRPr="002F4331">
              <w:rPr>
                <w:sz w:val="28"/>
                <w:szCs w:val="28"/>
                <w:lang w:eastAsia="uk-UA"/>
              </w:rPr>
              <w:t>податкової</w:t>
            </w:r>
            <w:proofErr w:type="spellEnd"/>
            <w:r w:rsidR="00C1539B"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1539B" w:rsidRPr="002F4331">
              <w:rPr>
                <w:sz w:val="28"/>
                <w:szCs w:val="28"/>
                <w:lang w:eastAsia="uk-UA"/>
              </w:rPr>
              <w:t>служби</w:t>
            </w:r>
            <w:proofErr w:type="spellEnd"/>
            <w:r w:rsidR="00C1539B" w:rsidRPr="002F4331">
              <w:rPr>
                <w:sz w:val="28"/>
                <w:szCs w:val="28"/>
                <w:lang w:eastAsia="uk-UA"/>
              </w:rPr>
              <w:t>;</w:t>
            </w:r>
          </w:p>
          <w:p w:rsidR="00CA71B2" w:rsidRDefault="00CA71B2" w:rsidP="00700058">
            <w:pPr>
              <w:rPr>
                <w:sz w:val="28"/>
                <w:szCs w:val="28"/>
                <w:lang w:eastAsia="uk-UA"/>
              </w:rPr>
            </w:pPr>
          </w:p>
          <w:p w:rsidR="00C1539B" w:rsidRDefault="00700058" w:rsidP="000F3392">
            <w:pPr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="00C1539B" w:rsidRPr="002F4331">
              <w:rPr>
                <w:sz w:val="28"/>
                <w:szCs w:val="28"/>
                <w:lang w:eastAsia="uk-UA"/>
              </w:rPr>
              <w:t>щодо</w:t>
            </w:r>
            <w:proofErr w:type="spellEnd"/>
            <w:r w:rsidR="00C1539B"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1539B" w:rsidRPr="002F4331">
              <w:rPr>
                <w:sz w:val="28"/>
                <w:szCs w:val="28"/>
                <w:lang w:eastAsia="uk-UA"/>
              </w:rPr>
              <w:t>прогнозних</w:t>
            </w:r>
            <w:proofErr w:type="spellEnd"/>
            <w:r w:rsidR="00C1539B"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1539B" w:rsidRPr="002F4331">
              <w:rPr>
                <w:sz w:val="28"/>
                <w:szCs w:val="28"/>
                <w:lang w:eastAsia="uk-UA"/>
              </w:rPr>
              <w:t>обсягів</w:t>
            </w:r>
            <w:proofErr w:type="spellEnd"/>
            <w:r w:rsidR="00C1539B"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1539B" w:rsidRPr="002F4331">
              <w:rPr>
                <w:sz w:val="28"/>
                <w:szCs w:val="28"/>
                <w:lang w:eastAsia="uk-UA"/>
              </w:rPr>
              <w:t>надходжень</w:t>
            </w:r>
            <w:proofErr w:type="spellEnd"/>
            <w:r w:rsidR="00C1539B" w:rsidRPr="002F4331">
              <w:rPr>
                <w:sz w:val="28"/>
                <w:szCs w:val="28"/>
                <w:lang w:eastAsia="uk-UA"/>
              </w:rPr>
              <w:t xml:space="preserve">, контроль за </w:t>
            </w:r>
            <w:proofErr w:type="spellStart"/>
            <w:r w:rsidR="00C1539B" w:rsidRPr="002F4331">
              <w:rPr>
                <w:sz w:val="28"/>
                <w:szCs w:val="28"/>
                <w:lang w:eastAsia="uk-UA"/>
              </w:rPr>
              <w:t>якими</w:t>
            </w:r>
            <w:proofErr w:type="spellEnd"/>
            <w:r w:rsidR="00C1539B"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1539B" w:rsidRPr="002F4331">
              <w:rPr>
                <w:sz w:val="28"/>
                <w:szCs w:val="28"/>
                <w:lang w:eastAsia="uk-UA"/>
              </w:rPr>
              <w:t>закріплено</w:t>
            </w:r>
            <w:proofErr w:type="spellEnd"/>
            <w:r w:rsidR="00C1539B" w:rsidRPr="002F4331">
              <w:rPr>
                <w:sz w:val="28"/>
                <w:szCs w:val="28"/>
                <w:lang w:eastAsia="uk-UA"/>
              </w:rPr>
              <w:t xml:space="preserve"> за </w:t>
            </w:r>
            <w:r w:rsidR="00335311" w:rsidRPr="002F4331">
              <w:rPr>
                <w:sz w:val="28"/>
                <w:szCs w:val="28"/>
                <w:lang w:val="uk-UA" w:eastAsia="uk-UA"/>
              </w:rPr>
              <w:t>Костянтинівською сільською</w:t>
            </w:r>
            <w:r w:rsidR="00C1539B" w:rsidRPr="002F4331">
              <w:rPr>
                <w:sz w:val="28"/>
                <w:szCs w:val="28"/>
                <w:lang w:eastAsia="uk-UA"/>
              </w:rPr>
              <w:t xml:space="preserve"> радою: </w:t>
            </w:r>
          </w:p>
          <w:p w:rsidR="00CA71B2" w:rsidRPr="002F4331" w:rsidRDefault="00CA71B2" w:rsidP="000F3392">
            <w:pPr>
              <w:rPr>
                <w:sz w:val="28"/>
                <w:szCs w:val="28"/>
                <w:lang w:eastAsia="uk-UA"/>
              </w:rPr>
            </w:pPr>
          </w:p>
          <w:p w:rsidR="00C1539B" w:rsidRPr="002F4331" w:rsidRDefault="00C1539B" w:rsidP="00C1539B">
            <w:pPr>
              <w:pStyle w:val="a7"/>
              <w:numPr>
                <w:ilvl w:val="0"/>
                <w:numId w:val="19"/>
              </w:numPr>
              <w:ind w:left="0" w:hanging="357"/>
              <w:contextualSpacing/>
              <w:rPr>
                <w:sz w:val="28"/>
                <w:szCs w:val="28"/>
                <w:lang w:val="uk-UA" w:eastAsia="uk-UA"/>
              </w:rPr>
            </w:pPr>
            <w:r w:rsidRPr="002F4331">
              <w:rPr>
                <w:sz w:val="28"/>
                <w:szCs w:val="28"/>
                <w:lang w:val="uk-UA" w:eastAsia="uk-UA"/>
              </w:rPr>
              <w:t>- надходження від надання адміністративних послуг, державного мита;</w:t>
            </w:r>
          </w:p>
          <w:p w:rsidR="003931B9" w:rsidRDefault="003931B9" w:rsidP="000F3392">
            <w:pPr>
              <w:pStyle w:val="a7"/>
              <w:ind w:left="0"/>
              <w:contextualSpacing/>
              <w:rPr>
                <w:sz w:val="28"/>
                <w:szCs w:val="28"/>
                <w:lang w:val="uk-UA" w:eastAsia="uk-UA"/>
              </w:rPr>
            </w:pPr>
          </w:p>
          <w:p w:rsidR="00CA71B2" w:rsidRPr="002F4331" w:rsidRDefault="00CA71B2" w:rsidP="000F3392">
            <w:pPr>
              <w:pStyle w:val="a7"/>
              <w:ind w:left="0"/>
              <w:contextualSpacing/>
              <w:rPr>
                <w:sz w:val="28"/>
                <w:szCs w:val="28"/>
                <w:lang w:val="uk-UA" w:eastAsia="uk-UA"/>
              </w:rPr>
            </w:pPr>
          </w:p>
          <w:p w:rsidR="00C1539B" w:rsidRDefault="00C1539B" w:rsidP="00030573">
            <w:pPr>
              <w:pStyle w:val="a7"/>
              <w:ind w:left="0"/>
              <w:contextualSpacing/>
              <w:rPr>
                <w:sz w:val="28"/>
                <w:szCs w:val="28"/>
                <w:lang w:val="uk-UA" w:eastAsia="uk-UA"/>
              </w:rPr>
            </w:pPr>
            <w:r w:rsidRPr="002F4331">
              <w:rPr>
                <w:sz w:val="28"/>
                <w:szCs w:val="28"/>
                <w:lang w:val="uk-UA" w:eastAsia="uk-UA"/>
              </w:rPr>
              <w:t>- кошти від продажу земельних ділянок несільськогосподарського призначення, що перебувають у державній або комунальній власності (з детальним обґрунтуванням);</w:t>
            </w:r>
          </w:p>
          <w:p w:rsidR="003931B9" w:rsidRPr="002F4331" w:rsidRDefault="003931B9" w:rsidP="00030573">
            <w:pPr>
              <w:pStyle w:val="a7"/>
              <w:ind w:left="0"/>
              <w:contextualSpacing/>
              <w:rPr>
                <w:sz w:val="28"/>
                <w:szCs w:val="28"/>
                <w:lang w:val="uk-UA" w:eastAsia="uk-UA"/>
              </w:rPr>
            </w:pPr>
          </w:p>
          <w:p w:rsidR="00C1539B" w:rsidRPr="002F4331" w:rsidRDefault="00C1539B" w:rsidP="0069677B">
            <w:pPr>
              <w:pStyle w:val="a7"/>
              <w:numPr>
                <w:ilvl w:val="0"/>
                <w:numId w:val="19"/>
              </w:numPr>
              <w:ind w:left="0"/>
              <w:contextualSpacing/>
              <w:rPr>
                <w:sz w:val="28"/>
                <w:szCs w:val="28"/>
                <w:lang w:val="uk-UA" w:eastAsia="uk-UA"/>
              </w:rPr>
            </w:pPr>
            <w:r w:rsidRPr="002F4331">
              <w:rPr>
                <w:sz w:val="28"/>
                <w:szCs w:val="28"/>
                <w:lang w:val="uk-UA" w:eastAsia="uk-UA"/>
              </w:rPr>
              <w:t xml:space="preserve">- власні надходження бюджетних установ (з детальним </w:t>
            </w:r>
            <w:r w:rsidR="0069677B">
              <w:rPr>
                <w:sz w:val="28"/>
                <w:szCs w:val="28"/>
                <w:lang w:val="uk-UA" w:eastAsia="uk-UA"/>
              </w:rPr>
              <w:t>о</w:t>
            </w:r>
            <w:r w:rsidRPr="002F4331">
              <w:rPr>
                <w:sz w:val="28"/>
                <w:szCs w:val="28"/>
                <w:lang w:val="uk-UA" w:eastAsia="uk-UA"/>
              </w:rPr>
              <w:t>бґрунтуванням).</w:t>
            </w:r>
          </w:p>
        </w:tc>
        <w:tc>
          <w:tcPr>
            <w:tcW w:w="1980" w:type="dxa"/>
          </w:tcPr>
          <w:p w:rsidR="00C1539B" w:rsidRPr="002F4331" w:rsidRDefault="00C1539B" w:rsidP="0069677B">
            <w:pPr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t xml:space="preserve">До </w:t>
            </w:r>
            <w:r w:rsidR="00700058" w:rsidRPr="002F4331">
              <w:rPr>
                <w:sz w:val="28"/>
                <w:szCs w:val="28"/>
                <w:lang w:val="uk-UA" w:eastAsia="uk-UA"/>
              </w:rPr>
              <w:t>1</w:t>
            </w:r>
            <w:r w:rsidR="002F4331">
              <w:rPr>
                <w:sz w:val="28"/>
                <w:szCs w:val="28"/>
                <w:lang w:val="uk-UA" w:eastAsia="uk-UA"/>
              </w:rPr>
              <w:t>0</w:t>
            </w:r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r w:rsidR="002F4331">
              <w:rPr>
                <w:sz w:val="28"/>
                <w:szCs w:val="28"/>
                <w:lang w:val="uk-UA" w:eastAsia="uk-UA"/>
              </w:rPr>
              <w:t>листопада</w:t>
            </w:r>
            <w:r w:rsidR="00700058" w:rsidRPr="002F4331">
              <w:rPr>
                <w:sz w:val="28"/>
                <w:szCs w:val="28"/>
                <w:lang w:val="uk-UA" w:eastAsia="uk-UA"/>
              </w:rPr>
              <w:t xml:space="preserve"> </w:t>
            </w:r>
            <w:r w:rsidRPr="002F4331">
              <w:rPr>
                <w:sz w:val="28"/>
                <w:szCs w:val="28"/>
                <w:lang w:eastAsia="uk-UA"/>
              </w:rPr>
              <w:t>202</w:t>
            </w:r>
            <w:r w:rsidR="0069677B">
              <w:rPr>
                <w:sz w:val="28"/>
                <w:szCs w:val="28"/>
                <w:lang w:val="uk-UA" w:eastAsia="uk-UA"/>
              </w:rPr>
              <w:t>4</w:t>
            </w:r>
            <w:r w:rsidRPr="002F4331">
              <w:rPr>
                <w:sz w:val="28"/>
                <w:szCs w:val="28"/>
                <w:lang w:eastAsia="uk-UA"/>
              </w:rPr>
              <w:t xml:space="preserve"> року   </w:t>
            </w:r>
          </w:p>
        </w:tc>
        <w:tc>
          <w:tcPr>
            <w:tcW w:w="2981" w:type="dxa"/>
          </w:tcPr>
          <w:p w:rsidR="00C1539B" w:rsidRPr="002F4331" w:rsidRDefault="00C1539B" w:rsidP="000F3392">
            <w:pPr>
              <w:rPr>
                <w:sz w:val="28"/>
                <w:szCs w:val="28"/>
                <w:lang w:eastAsia="uk-UA"/>
              </w:rPr>
            </w:pPr>
          </w:p>
          <w:p w:rsidR="00C1539B" w:rsidRPr="002F4331" w:rsidRDefault="00C1539B" w:rsidP="000F3392">
            <w:pPr>
              <w:rPr>
                <w:sz w:val="28"/>
                <w:szCs w:val="28"/>
                <w:lang w:eastAsia="uk-UA"/>
              </w:rPr>
            </w:pPr>
          </w:p>
          <w:p w:rsidR="00C1539B" w:rsidRPr="002F4331" w:rsidRDefault="00C1539B" w:rsidP="000F3392">
            <w:pPr>
              <w:rPr>
                <w:sz w:val="28"/>
                <w:szCs w:val="28"/>
                <w:lang w:eastAsia="uk-UA"/>
              </w:rPr>
            </w:pPr>
          </w:p>
          <w:p w:rsidR="00C1539B" w:rsidRPr="002F4331" w:rsidRDefault="00C1539B" w:rsidP="000F3392">
            <w:pPr>
              <w:rPr>
                <w:sz w:val="28"/>
                <w:szCs w:val="28"/>
                <w:lang w:eastAsia="uk-UA"/>
              </w:rPr>
            </w:pPr>
          </w:p>
          <w:p w:rsidR="00C1539B" w:rsidRDefault="00C1539B" w:rsidP="000F3392">
            <w:pPr>
              <w:rPr>
                <w:sz w:val="28"/>
                <w:szCs w:val="28"/>
                <w:lang w:eastAsia="uk-UA"/>
              </w:rPr>
            </w:pPr>
          </w:p>
          <w:p w:rsidR="003931B9" w:rsidRPr="002F4331" w:rsidRDefault="003931B9" w:rsidP="000F3392">
            <w:pPr>
              <w:rPr>
                <w:sz w:val="28"/>
                <w:szCs w:val="28"/>
                <w:lang w:eastAsia="uk-UA"/>
              </w:rPr>
            </w:pPr>
          </w:p>
          <w:p w:rsidR="00C1539B" w:rsidRPr="002F4331" w:rsidRDefault="00C1539B" w:rsidP="000F3392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2F4331">
              <w:rPr>
                <w:sz w:val="28"/>
                <w:szCs w:val="28"/>
                <w:lang w:eastAsia="uk-UA"/>
              </w:rPr>
              <w:t>Новоодеська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2F4331">
              <w:rPr>
                <w:sz w:val="28"/>
                <w:szCs w:val="28"/>
                <w:lang w:eastAsia="uk-UA"/>
              </w:rPr>
              <w:t>ДПІ  ГУ</w:t>
            </w:r>
            <w:proofErr w:type="gramEnd"/>
            <w:r w:rsidRPr="002F4331">
              <w:rPr>
                <w:sz w:val="28"/>
                <w:szCs w:val="28"/>
                <w:lang w:eastAsia="uk-UA"/>
              </w:rPr>
              <w:t xml:space="preserve"> ДПС у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Миколаївській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області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r w:rsidR="00335311" w:rsidRPr="002F4331">
              <w:rPr>
                <w:sz w:val="28"/>
                <w:szCs w:val="28"/>
                <w:lang w:val="uk-UA" w:eastAsia="uk-UA"/>
              </w:rPr>
              <w:t xml:space="preserve">(за </w:t>
            </w:r>
            <w:r w:rsidR="00700058" w:rsidRPr="002F4331">
              <w:rPr>
                <w:sz w:val="28"/>
                <w:szCs w:val="28"/>
                <w:lang w:val="uk-UA" w:eastAsia="uk-UA"/>
              </w:rPr>
              <w:t>у</w:t>
            </w:r>
            <w:r w:rsidR="00335311" w:rsidRPr="002F4331">
              <w:rPr>
                <w:sz w:val="28"/>
                <w:szCs w:val="28"/>
                <w:lang w:val="uk-UA" w:eastAsia="uk-UA"/>
              </w:rPr>
              <w:t>згодженням)</w:t>
            </w:r>
          </w:p>
          <w:p w:rsidR="003931B9" w:rsidRDefault="003931B9" w:rsidP="000F3392">
            <w:pPr>
              <w:rPr>
                <w:sz w:val="28"/>
                <w:szCs w:val="28"/>
                <w:lang w:eastAsia="uk-UA"/>
              </w:rPr>
            </w:pPr>
          </w:p>
          <w:p w:rsidR="00CA71B2" w:rsidRDefault="00CA71B2" w:rsidP="000F3392">
            <w:pPr>
              <w:rPr>
                <w:sz w:val="28"/>
                <w:szCs w:val="28"/>
                <w:lang w:eastAsia="uk-UA"/>
              </w:rPr>
            </w:pPr>
          </w:p>
          <w:p w:rsidR="00CA71B2" w:rsidRDefault="00CA71B2" w:rsidP="000F3392">
            <w:pPr>
              <w:rPr>
                <w:sz w:val="28"/>
                <w:szCs w:val="28"/>
                <w:lang w:eastAsia="uk-UA"/>
              </w:rPr>
            </w:pPr>
          </w:p>
          <w:p w:rsidR="00CA71B2" w:rsidRDefault="00CA71B2" w:rsidP="000F3392">
            <w:pPr>
              <w:rPr>
                <w:sz w:val="28"/>
                <w:szCs w:val="28"/>
                <w:lang w:eastAsia="uk-UA"/>
              </w:rPr>
            </w:pPr>
          </w:p>
          <w:p w:rsidR="00C1539B" w:rsidRPr="002F4331" w:rsidRDefault="00C1539B" w:rsidP="000F3392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2F4331">
              <w:rPr>
                <w:sz w:val="28"/>
                <w:szCs w:val="28"/>
                <w:lang w:eastAsia="uk-UA"/>
              </w:rPr>
              <w:t>Відділ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центру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надання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адміністративних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послуг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r w:rsidR="0069677B">
              <w:rPr>
                <w:sz w:val="28"/>
                <w:szCs w:val="28"/>
                <w:lang w:val="uk-UA" w:eastAsia="uk-UA"/>
              </w:rPr>
              <w:t>К</w:t>
            </w:r>
            <w:r w:rsidR="00700058" w:rsidRPr="002F4331">
              <w:rPr>
                <w:sz w:val="28"/>
                <w:szCs w:val="28"/>
                <w:lang w:val="uk-UA" w:eastAsia="uk-UA"/>
              </w:rPr>
              <w:t xml:space="preserve">остянтинівської </w:t>
            </w:r>
            <w:r w:rsidR="00030573" w:rsidRPr="002F4331">
              <w:rPr>
                <w:sz w:val="28"/>
                <w:szCs w:val="28"/>
                <w:lang w:val="uk-UA" w:eastAsia="uk-UA"/>
              </w:rPr>
              <w:t>сільської ради</w:t>
            </w:r>
          </w:p>
          <w:p w:rsidR="00C1539B" w:rsidRPr="002F4331" w:rsidRDefault="00C1539B" w:rsidP="000F3392">
            <w:pPr>
              <w:pStyle w:val="af1"/>
              <w:jc w:val="both"/>
              <w:rPr>
                <w:b w:val="0"/>
                <w:color w:val="auto"/>
                <w:lang w:eastAsia="uk-UA"/>
              </w:rPr>
            </w:pPr>
            <w:r w:rsidRPr="002F4331">
              <w:rPr>
                <w:b w:val="0"/>
                <w:color w:val="auto"/>
                <w:lang w:eastAsia="uk-UA"/>
              </w:rPr>
              <w:t xml:space="preserve">Відділ </w:t>
            </w:r>
            <w:r w:rsidR="00030573" w:rsidRPr="002F4331">
              <w:rPr>
                <w:b w:val="0"/>
                <w:color w:val="auto"/>
                <w:lang w:eastAsia="uk-UA"/>
              </w:rPr>
              <w:t xml:space="preserve">земельних </w:t>
            </w:r>
            <w:r w:rsidR="00F03D75" w:rsidRPr="002F4331">
              <w:rPr>
                <w:b w:val="0"/>
                <w:color w:val="auto"/>
                <w:lang w:eastAsia="uk-UA"/>
              </w:rPr>
              <w:t>відносин, комунальної власності та екології Костянтинівської</w:t>
            </w:r>
            <w:r w:rsidR="00030573" w:rsidRPr="002F4331">
              <w:rPr>
                <w:b w:val="0"/>
                <w:color w:val="auto"/>
                <w:lang w:eastAsia="uk-UA"/>
              </w:rPr>
              <w:t xml:space="preserve"> сільської</w:t>
            </w:r>
            <w:r w:rsidRPr="002F4331">
              <w:rPr>
                <w:b w:val="0"/>
                <w:color w:val="auto"/>
                <w:lang w:eastAsia="uk-UA"/>
              </w:rPr>
              <w:t xml:space="preserve"> ради</w:t>
            </w:r>
          </w:p>
          <w:p w:rsidR="00C1539B" w:rsidRDefault="00C1539B" w:rsidP="000F3392">
            <w:pPr>
              <w:pStyle w:val="af1"/>
              <w:jc w:val="left"/>
              <w:rPr>
                <w:b w:val="0"/>
                <w:color w:val="auto"/>
                <w:lang w:eastAsia="uk-UA"/>
              </w:rPr>
            </w:pPr>
          </w:p>
          <w:p w:rsidR="003931B9" w:rsidRPr="003931B9" w:rsidRDefault="003931B9" w:rsidP="003931B9">
            <w:pPr>
              <w:rPr>
                <w:lang w:val="uk-UA" w:eastAsia="uk-UA"/>
              </w:rPr>
            </w:pPr>
          </w:p>
          <w:p w:rsidR="00C1539B" w:rsidRPr="002F4331" w:rsidRDefault="00C1539B" w:rsidP="000F3392">
            <w:pPr>
              <w:pStyle w:val="af1"/>
              <w:jc w:val="left"/>
              <w:rPr>
                <w:color w:val="auto"/>
                <w:lang w:eastAsia="uk-UA"/>
              </w:rPr>
            </w:pPr>
            <w:r w:rsidRPr="002F4331">
              <w:rPr>
                <w:b w:val="0"/>
                <w:color w:val="auto"/>
                <w:lang w:eastAsia="uk-UA"/>
              </w:rPr>
              <w:t>Головні розпорядники бюджетних коштів</w:t>
            </w:r>
          </w:p>
        </w:tc>
      </w:tr>
      <w:tr w:rsidR="00335311" w:rsidRPr="00F8205B" w:rsidTr="00700058">
        <w:tc>
          <w:tcPr>
            <w:tcW w:w="568" w:type="dxa"/>
          </w:tcPr>
          <w:p w:rsidR="00335311" w:rsidRPr="002F4331" w:rsidRDefault="00335311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lastRenderedPageBreak/>
              <w:t>10.</w:t>
            </w:r>
          </w:p>
        </w:tc>
        <w:tc>
          <w:tcPr>
            <w:tcW w:w="4677" w:type="dxa"/>
          </w:tcPr>
          <w:p w:rsidR="00335311" w:rsidRPr="002F4331" w:rsidRDefault="00335311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2F4331">
              <w:rPr>
                <w:sz w:val="28"/>
                <w:szCs w:val="28"/>
                <w:lang w:eastAsia="uk-UA"/>
              </w:rPr>
              <w:t>Формування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прогнозних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F4331">
              <w:rPr>
                <w:sz w:val="28"/>
                <w:szCs w:val="28"/>
                <w:lang w:eastAsia="uk-UA"/>
              </w:rPr>
              <w:t>розрахунків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за доходами </w:t>
            </w:r>
          </w:p>
        </w:tc>
        <w:tc>
          <w:tcPr>
            <w:tcW w:w="1980" w:type="dxa"/>
          </w:tcPr>
          <w:p w:rsidR="00335311" w:rsidRPr="002F4331" w:rsidRDefault="002F4331" w:rsidP="0069677B">
            <w:pPr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val="uk-UA" w:eastAsia="uk-UA"/>
              </w:rPr>
              <w:t>До 10 листопада</w:t>
            </w:r>
            <w:r w:rsidR="00335311" w:rsidRPr="002F4331">
              <w:rPr>
                <w:sz w:val="28"/>
                <w:szCs w:val="28"/>
                <w:lang w:eastAsia="uk-UA"/>
              </w:rPr>
              <w:t xml:space="preserve"> 202</w:t>
            </w:r>
            <w:r w:rsidR="0069677B">
              <w:rPr>
                <w:sz w:val="28"/>
                <w:szCs w:val="28"/>
                <w:lang w:val="uk-UA" w:eastAsia="uk-UA"/>
              </w:rPr>
              <w:t>4</w:t>
            </w:r>
            <w:r w:rsidR="00335311" w:rsidRPr="002F4331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81" w:type="dxa"/>
          </w:tcPr>
          <w:p w:rsidR="00335311" w:rsidRPr="002F4331" w:rsidRDefault="00335311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2F4331">
              <w:rPr>
                <w:sz w:val="28"/>
                <w:szCs w:val="28"/>
                <w:lang w:eastAsia="uk-UA"/>
              </w:rPr>
              <w:t>Фінансов</w:t>
            </w:r>
            <w:r w:rsidRPr="002F4331">
              <w:rPr>
                <w:sz w:val="28"/>
                <w:szCs w:val="28"/>
                <w:lang w:val="uk-UA" w:eastAsia="uk-UA"/>
              </w:rPr>
              <w:t>ий</w:t>
            </w:r>
            <w:proofErr w:type="spellEnd"/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r w:rsidRPr="002F4331">
              <w:rPr>
                <w:sz w:val="28"/>
                <w:szCs w:val="28"/>
                <w:lang w:val="uk-UA" w:eastAsia="uk-UA"/>
              </w:rPr>
              <w:t xml:space="preserve">відділ сільської </w:t>
            </w:r>
            <w:r w:rsidRPr="002F4331">
              <w:rPr>
                <w:sz w:val="28"/>
                <w:szCs w:val="28"/>
                <w:lang w:eastAsia="uk-UA"/>
              </w:rPr>
              <w:t xml:space="preserve">ради </w:t>
            </w:r>
          </w:p>
        </w:tc>
      </w:tr>
      <w:tr w:rsidR="00335311" w:rsidRPr="00F8205B" w:rsidTr="00700058">
        <w:tc>
          <w:tcPr>
            <w:tcW w:w="568" w:type="dxa"/>
          </w:tcPr>
          <w:p w:rsidR="00335311" w:rsidRPr="00A636D4" w:rsidRDefault="00335311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A636D4">
              <w:rPr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4677" w:type="dxa"/>
          </w:tcPr>
          <w:p w:rsidR="00335311" w:rsidRPr="00A636D4" w:rsidRDefault="00335311" w:rsidP="00A636D4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A636D4">
              <w:rPr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аналізу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запитів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отриманих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від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головних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розпорядників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коштів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, та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прийняття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рішення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щодо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включення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їх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пропозиції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про</w:t>
            </w:r>
            <w:r w:rsidR="00A636D4" w:rsidRPr="00A636D4">
              <w:rPr>
                <w:sz w:val="28"/>
                <w:szCs w:val="28"/>
                <w:lang w:val="uk-UA" w:eastAsia="uk-UA"/>
              </w:rPr>
              <w:t>є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кту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r w:rsidR="00030573" w:rsidRPr="00A636D4">
              <w:rPr>
                <w:sz w:val="28"/>
                <w:szCs w:val="28"/>
                <w:lang w:val="uk-UA" w:eastAsia="uk-UA"/>
              </w:rPr>
              <w:t>сільського</w:t>
            </w:r>
            <w:r w:rsidRPr="00A636D4"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1980" w:type="dxa"/>
          </w:tcPr>
          <w:p w:rsidR="00335311" w:rsidRPr="00A636D4" w:rsidRDefault="00335311" w:rsidP="003931B9">
            <w:pPr>
              <w:rPr>
                <w:sz w:val="28"/>
                <w:szCs w:val="28"/>
                <w:lang w:eastAsia="uk-UA"/>
              </w:rPr>
            </w:pPr>
            <w:r w:rsidRPr="00A636D4">
              <w:rPr>
                <w:sz w:val="28"/>
                <w:szCs w:val="28"/>
                <w:lang w:eastAsia="uk-UA"/>
              </w:rPr>
              <w:t xml:space="preserve">До </w:t>
            </w:r>
            <w:r w:rsidR="00A636D4" w:rsidRPr="00A636D4">
              <w:rPr>
                <w:sz w:val="28"/>
                <w:szCs w:val="28"/>
                <w:lang w:val="uk-UA" w:eastAsia="uk-UA"/>
              </w:rPr>
              <w:t>15</w:t>
            </w:r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r w:rsidR="00672839" w:rsidRPr="00A636D4">
              <w:rPr>
                <w:sz w:val="28"/>
                <w:szCs w:val="28"/>
                <w:lang w:val="uk-UA" w:eastAsia="uk-UA"/>
              </w:rPr>
              <w:t>л</w:t>
            </w:r>
            <w:proofErr w:type="spellStart"/>
            <w:r w:rsidRPr="00A636D4">
              <w:rPr>
                <w:sz w:val="28"/>
                <w:szCs w:val="28"/>
                <w:lang w:eastAsia="uk-UA"/>
              </w:rPr>
              <w:t>истопада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 202</w:t>
            </w:r>
            <w:r w:rsidR="003931B9">
              <w:rPr>
                <w:sz w:val="28"/>
                <w:szCs w:val="28"/>
                <w:lang w:val="uk-UA" w:eastAsia="uk-UA"/>
              </w:rPr>
              <w:t>4</w:t>
            </w:r>
            <w:r w:rsidRPr="00A636D4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81" w:type="dxa"/>
          </w:tcPr>
          <w:p w:rsidR="00335311" w:rsidRPr="00A636D4" w:rsidRDefault="00335311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A636D4">
              <w:rPr>
                <w:sz w:val="28"/>
                <w:szCs w:val="28"/>
                <w:lang w:eastAsia="uk-UA"/>
              </w:rPr>
              <w:t>Фінансов</w:t>
            </w:r>
            <w:r w:rsidRPr="00A636D4">
              <w:rPr>
                <w:sz w:val="28"/>
                <w:szCs w:val="28"/>
                <w:lang w:val="uk-UA" w:eastAsia="uk-UA"/>
              </w:rPr>
              <w:t>ий</w:t>
            </w:r>
            <w:proofErr w:type="spellEnd"/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r w:rsidRPr="00A636D4">
              <w:rPr>
                <w:sz w:val="28"/>
                <w:szCs w:val="28"/>
                <w:lang w:val="uk-UA" w:eastAsia="uk-UA"/>
              </w:rPr>
              <w:t xml:space="preserve">відділ сільської </w:t>
            </w:r>
            <w:r w:rsidRPr="00A636D4">
              <w:rPr>
                <w:sz w:val="28"/>
                <w:szCs w:val="28"/>
                <w:lang w:eastAsia="uk-UA"/>
              </w:rPr>
              <w:t xml:space="preserve">ради </w:t>
            </w:r>
          </w:p>
        </w:tc>
      </w:tr>
      <w:tr w:rsidR="00335311" w:rsidRPr="00F8205B" w:rsidTr="00700058">
        <w:tc>
          <w:tcPr>
            <w:tcW w:w="568" w:type="dxa"/>
          </w:tcPr>
          <w:p w:rsidR="00335311" w:rsidRPr="00FE5275" w:rsidRDefault="00335311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4677" w:type="dxa"/>
          </w:tcPr>
          <w:p w:rsidR="00335311" w:rsidRPr="00FE5275" w:rsidRDefault="00335311" w:rsidP="00325290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FE5275">
              <w:rPr>
                <w:sz w:val="28"/>
                <w:szCs w:val="28"/>
                <w:lang w:eastAsia="uk-UA"/>
              </w:rPr>
              <w:t>Доведення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головних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розпорядників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коштів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обсягів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міжбюджетних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трансфертів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врахованих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у про</w:t>
            </w:r>
            <w:r w:rsidR="00325290" w:rsidRPr="00FE5275">
              <w:rPr>
                <w:sz w:val="28"/>
                <w:szCs w:val="28"/>
                <w:lang w:val="uk-UA" w:eastAsia="uk-UA"/>
              </w:rPr>
              <w:t>є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кті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державного бюджету,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прийнятого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Верховною Радою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у другому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читанні</w:t>
            </w:r>
            <w:proofErr w:type="spellEnd"/>
          </w:p>
        </w:tc>
        <w:tc>
          <w:tcPr>
            <w:tcW w:w="1980" w:type="dxa"/>
          </w:tcPr>
          <w:p w:rsidR="00335311" w:rsidRPr="00FE5275" w:rsidRDefault="00335311" w:rsidP="000F3392">
            <w:pPr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триденний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термін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з дня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отримання</w:t>
            </w:r>
            <w:proofErr w:type="spellEnd"/>
          </w:p>
        </w:tc>
        <w:tc>
          <w:tcPr>
            <w:tcW w:w="2981" w:type="dxa"/>
          </w:tcPr>
          <w:p w:rsidR="00335311" w:rsidRPr="00FE5275" w:rsidRDefault="00335311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FE5275">
              <w:rPr>
                <w:sz w:val="28"/>
                <w:szCs w:val="28"/>
                <w:lang w:eastAsia="uk-UA"/>
              </w:rPr>
              <w:t>Фінансов</w:t>
            </w:r>
            <w:r w:rsidRPr="00FE5275">
              <w:rPr>
                <w:sz w:val="28"/>
                <w:szCs w:val="28"/>
                <w:lang w:val="uk-UA" w:eastAsia="uk-UA"/>
              </w:rPr>
              <w:t>ий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r w:rsidRPr="00FE5275">
              <w:rPr>
                <w:sz w:val="28"/>
                <w:szCs w:val="28"/>
                <w:lang w:val="uk-UA" w:eastAsia="uk-UA"/>
              </w:rPr>
              <w:t xml:space="preserve">відділ сільської </w:t>
            </w:r>
            <w:r w:rsidRPr="00FE5275">
              <w:rPr>
                <w:sz w:val="28"/>
                <w:szCs w:val="28"/>
                <w:lang w:eastAsia="uk-UA"/>
              </w:rPr>
              <w:t xml:space="preserve">ради </w:t>
            </w:r>
          </w:p>
        </w:tc>
      </w:tr>
      <w:tr w:rsidR="00C1539B" w:rsidRPr="00F8205B" w:rsidTr="00700058">
        <w:tc>
          <w:tcPr>
            <w:tcW w:w="568" w:type="dxa"/>
          </w:tcPr>
          <w:p w:rsidR="00C1539B" w:rsidRPr="00FE5275" w:rsidRDefault="00C1539B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4677" w:type="dxa"/>
          </w:tcPr>
          <w:p w:rsidR="00C1539B" w:rsidRPr="00FE5275" w:rsidRDefault="00C1539B" w:rsidP="003931B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FE5275">
              <w:rPr>
                <w:sz w:val="28"/>
                <w:szCs w:val="28"/>
                <w:lang w:eastAsia="uk-UA"/>
              </w:rPr>
              <w:t>Узгодження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розпорядниками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коштів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обсягів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признач</w:t>
            </w:r>
            <w:r w:rsidR="00325290" w:rsidRPr="00FE5275">
              <w:rPr>
                <w:sz w:val="28"/>
                <w:szCs w:val="28"/>
                <w:lang w:eastAsia="uk-UA"/>
              </w:rPr>
              <w:t>ень</w:t>
            </w:r>
            <w:proofErr w:type="spellEnd"/>
            <w:r w:rsidR="00325290" w:rsidRPr="00FE5275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325290" w:rsidRPr="00FE5275">
              <w:rPr>
                <w:sz w:val="28"/>
                <w:szCs w:val="28"/>
                <w:lang w:eastAsia="uk-UA"/>
              </w:rPr>
              <w:t>які</w:t>
            </w:r>
            <w:proofErr w:type="spellEnd"/>
            <w:r w:rsidR="00325290"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25290" w:rsidRPr="00FE5275">
              <w:rPr>
                <w:sz w:val="28"/>
                <w:szCs w:val="28"/>
                <w:lang w:eastAsia="uk-UA"/>
              </w:rPr>
              <w:t>будуть</w:t>
            </w:r>
            <w:proofErr w:type="spellEnd"/>
            <w:r w:rsidR="00325290"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25290" w:rsidRPr="00FE5275">
              <w:rPr>
                <w:sz w:val="28"/>
                <w:szCs w:val="28"/>
                <w:lang w:eastAsia="uk-UA"/>
              </w:rPr>
              <w:t>включені</w:t>
            </w:r>
            <w:proofErr w:type="spellEnd"/>
            <w:r w:rsidR="00325290" w:rsidRPr="00FE5275">
              <w:rPr>
                <w:sz w:val="28"/>
                <w:szCs w:val="28"/>
                <w:lang w:eastAsia="uk-UA"/>
              </w:rPr>
              <w:t xml:space="preserve"> до про</w:t>
            </w:r>
            <w:r w:rsidR="00325290" w:rsidRPr="00FE5275">
              <w:rPr>
                <w:sz w:val="28"/>
                <w:szCs w:val="28"/>
                <w:lang w:val="uk-UA" w:eastAsia="uk-UA"/>
              </w:rPr>
              <w:t>є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кту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рішення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r w:rsidR="00335311" w:rsidRPr="00FE5275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FE5275">
              <w:rPr>
                <w:sz w:val="28"/>
                <w:szCs w:val="28"/>
                <w:lang w:eastAsia="uk-UA"/>
              </w:rPr>
              <w:t xml:space="preserve">  ради «Про бюджет </w:t>
            </w:r>
            <w:r w:rsidR="00335311" w:rsidRPr="00FE5275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громади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на 202</w:t>
            </w:r>
            <w:r w:rsidR="003931B9">
              <w:rPr>
                <w:sz w:val="28"/>
                <w:szCs w:val="28"/>
                <w:lang w:val="uk-UA" w:eastAsia="uk-UA"/>
              </w:rPr>
              <w:t>5</w:t>
            </w:r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рік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980" w:type="dxa"/>
          </w:tcPr>
          <w:p w:rsidR="00C1539B" w:rsidRPr="00FE5275" w:rsidRDefault="00C1539B" w:rsidP="003931B9">
            <w:pPr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 xml:space="preserve">До </w:t>
            </w:r>
            <w:r w:rsidR="00672839" w:rsidRPr="00FE5275">
              <w:rPr>
                <w:sz w:val="28"/>
                <w:szCs w:val="28"/>
                <w:lang w:val="uk-UA" w:eastAsia="uk-UA"/>
              </w:rPr>
              <w:t>20</w:t>
            </w:r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r w:rsidR="00672839" w:rsidRPr="00FE5275">
              <w:rPr>
                <w:sz w:val="28"/>
                <w:szCs w:val="28"/>
                <w:lang w:val="uk-UA" w:eastAsia="uk-UA"/>
              </w:rPr>
              <w:t>листопада</w:t>
            </w:r>
            <w:r w:rsidRPr="00FE5275">
              <w:rPr>
                <w:sz w:val="28"/>
                <w:szCs w:val="28"/>
                <w:lang w:eastAsia="uk-UA"/>
              </w:rPr>
              <w:t xml:space="preserve"> 202</w:t>
            </w:r>
            <w:r w:rsidR="003931B9">
              <w:rPr>
                <w:sz w:val="28"/>
                <w:szCs w:val="28"/>
                <w:lang w:val="uk-UA" w:eastAsia="uk-UA"/>
              </w:rPr>
              <w:t>4</w:t>
            </w:r>
            <w:r w:rsidRPr="00FE5275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81" w:type="dxa"/>
          </w:tcPr>
          <w:p w:rsidR="00C1539B" w:rsidRPr="00FE5275" w:rsidRDefault="00335311" w:rsidP="000F3392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FE5275">
              <w:rPr>
                <w:sz w:val="28"/>
                <w:szCs w:val="28"/>
                <w:lang w:eastAsia="uk-UA"/>
              </w:rPr>
              <w:t>Фінансов</w:t>
            </w:r>
            <w:r w:rsidRPr="00FE5275">
              <w:rPr>
                <w:sz w:val="28"/>
                <w:szCs w:val="28"/>
                <w:lang w:val="uk-UA" w:eastAsia="uk-UA"/>
              </w:rPr>
              <w:t>ий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r w:rsidRPr="00FE5275">
              <w:rPr>
                <w:sz w:val="28"/>
                <w:szCs w:val="28"/>
                <w:lang w:val="uk-UA" w:eastAsia="uk-UA"/>
              </w:rPr>
              <w:t xml:space="preserve">відділ сільської </w:t>
            </w:r>
            <w:r w:rsidRPr="00FE5275">
              <w:rPr>
                <w:sz w:val="28"/>
                <w:szCs w:val="28"/>
                <w:lang w:eastAsia="uk-UA"/>
              </w:rPr>
              <w:t>ради</w:t>
            </w:r>
            <w:r w:rsidR="00C1539B" w:rsidRPr="00FE5275">
              <w:rPr>
                <w:sz w:val="28"/>
                <w:szCs w:val="28"/>
                <w:lang w:eastAsia="uk-UA"/>
              </w:rPr>
              <w:t xml:space="preserve">, </w:t>
            </w:r>
          </w:p>
          <w:p w:rsidR="00C1539B" w:rsidRPr="00FE5275" w:rsidRDefault="00C1539B" w:rsidP="000F3392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FE5275">
              <w:rPr>
                <w:sz w:val="28"/>
                <w:szCs w:val="28"/>
                <w:lang w:eastAsia="uk-UA"/>
              </w:rPr>
              <w:t>головні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розпорядники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5275">
              <w:rPr>
                <w:sz w:val="28"/>
                <w:szCs w:val="28"/>
                <w:lang w:eastAsia="uk-UA"/>
              </w:rPr>
              <w:t>коштів</w:t>
            </w:r>
            <w:proofErr w:type="spellEnd"/>
          </w:p>
        </w:tc>
      </w:tr>
      <w:tr w:rsidR="00F81B06" w:rsidRPr="00F8205B" w:rsidTr="002B55C4">
        <w:tc>
          <w:tcPr>
            <w:tcW w:w="568" w:type="dxa"/>
          </w:tcPr>
          <w:p w:rsidR="00F81B06" w:rsidRPr="00F81B06" w:rsidRDefault="00F81B06" w:rsidP="002B55C4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4677" w:type="dxa"/>
          </w:tcPr>
          <w:p w:rsidR="00F81B06" w:rsidRPr="00F81B06" w:rsidRDefault="00F81B06" w:rsidP="00F81B0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Підготовка пропозицій до проєкту бюджету в частині міжбюджетних трансфертів іншому бюджету</w:t>
            </w:r>
          </w:p>
        </w:tc>
        <w:tc>
          <w:tcPr>
            <w:tcW w:w="1980" w:type="dxa"/>
          </w:tcPr>
          <w:p w:rsidR="00F81B06" w:rsidRPr="00F81B06" w:rsidRDefault="00F81B06" w:rsidP="003931B9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До </w:t>
            </w:r>
            <w:r w:rsidR="0008338F">
              <w:rPr>
                <w:sz w:val="28"/>
                <w:szCs w:val="28"/>
                <w:lang w:val="uk-UA" w:eastAsia="uk-UA"/>
              </w:rPr>
              <w:t>25</w:t>
            </w:r>
            <w:r>
              <w:rPr>
                <w:sz w:val="28"/>
                <w:szCs w:val="28"/>
                <w:lang w:val="uk-UA" w:eastAsia="uk-UA"/>
              </w:rPr>
              <w:t xml:space="preserve"> листопада 202</w:t>
            </w:r>
            <w:r w:rsidR="003931B9">
              <w:rPr>
                <w:sz w:val="28"/>
                <w:szCs w:val="28"/>
                <w:lang w:val="uk-UA" w:eastAsia="uk-UA"/>
              </w:rPr>
              <w:t>4</w:t>
            </w:r>
            <w:r>
              <w:rPr>
                <w:sz w:val="28"/>
                <w:szCs w:val="28"/>
                <w:lang w:val="uk-UA" w:eastAsia="uk-UA"/>
              </w:rPr>
              <w:t xml:space="preserve"> року</w:t>
            </w:r>
          </w:p>
        </w:tc>
        <w:tc>
          <w:tcPr>
            <w:tcW w:w="2981" w:type="dxa"/>
          </w:tcPr>
          <w:p w:rsidR="00F81B06" w:rsidRPr="00F81B06" w:rsidRDefault="00F81B06" w:rsidP="002B55C4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Фінансовий відділ сільської ради</w:t>
            </w:r>
          </w:p>
        </w:tc>
      </w:tr>
      <w:tr w:rsidR="00F81B06" w:rsidRPr="00F8205B" w:rsidTr="00700058">
        <w:tc>
          <w:tcPr>
            <w:tcW w:w="568" w:type="dxa"/>
          </w:tcPr>
          <w:p w:rsidR="00F81B06" w:rsidRPr="00081364" w:rsidRDefault="00F81B06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>1</w:t>
            </w:r>
            <w:r w:rsidRPr="00081364">
              <w:rPr>
                <w:sz w:val="28"/>
                <w:szCs w:val="28"/>
                <w:lang w:val="uk-UA" w:eastAsia="uk-UA"/>
              </w:rPr>
              <w:t>5</w:t>
            </w:r>
            <w:r w:rsidRPr="00081364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677" w:type="dxa"/>
          </w:tcPr>
          <w:p w:rsidR="00F81B06" w:rsidRPr="00081364" w:rsidRDefault="00F81B06" w:rsidP="00FE5275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proofErr w:type="spellStart"/>
            <w:r w:rsidRPr="00081364">
              <w:rPr>
                <w:sz w:val="28"/>
                <w:szCs w:val="28"/>
                <w:lang w:eastAsia="uk-UA"/>
              </w:rPr>
              <w:t>Підготовка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про</w:t>
            </w:r>
            <w:r w:rsidRPr="00081364">
              <w:rPr>
                <w:sz w:val="28"/>
                <w:szCs w:val="28"/>
                <w:lang w:val="uk-UA" w:eastAsia="uk-UA"/>
              </w:rPr>
              <w:t>є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кту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рішення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r w:rsidRPr="00081364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81364">
              <w:rPr>
                <w:sz w:val="28"/>
                <w:szCs w:val="28"/>
                <w:lang w:eastAsia="uk-UA"/>
              </w:rPr>
              <w:t xml:space="preserve">  ради </w:t>
            </w:r>
            <w:r w:rsidRPr="00081364">
              <w:rPr>
                <w:sz w:val="28"/>
                <w:szCs w:val="28"/>
                <w:lang w:val="uk-UA" w:eastAsia="uk-UA"/>
              </w:rPr>
              <w:t xml:space="preserve">«Про бюджет Костянтинівської сільської територіальної громади на 2024 рік» з додатками згідно з типовою формою, затвердженою відповідним наказом Мінфіну, і матеріалів, передбачених </w:t>
            </w:r>
            <w:r w:rsidRPr="00081364">
              <w:rPr>
                <w:sz w:val="28"/>
                <w:szCs w:val="28"/>
                <w:u w:val="single"/>
                <w:lang w:val="uk-UA" w:eastAsia="uk-UA"/>
              </w:rPr>
              <w:t>статтею 76</w:t>
            </w:r>
            <w:r w:rsidRPr="00081364">
              <w:rPr>
                <w:sz w:val="28"/>
                <w:szCs w:val="28"/>
                <w:lang w:val="uk-UA" w:eastAsia="uk-UA"/>
              </w:rPr>
              <w:t xml:space="preserve"> Бюджетного кодексу України, та його подання виконавчому комітету Костянтинівської сільської  ради</w:t>
            </w:r>
          </w:p>
        </w:tc>
        <w:tc>
          <w:tcPr>
            <w:tcW w:w="1980" w:type="dxa"/>
          </w:tcPr>
          <w:p w:rsidR="00F81B06" w:rsidRPr="00081364" w:rsidRDefault="00F81B06" w:rsidP="00294BDF">
            <w:pPr>
              <w:rPr>
                <w:sz w:val="28"/>
                <w:szCs w:val="28"/>
                <w:lang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 xml:space="preserve">До </w:t>
            </w:r>
            <w:r w:rsidR="00294BDF">
              <w:rPr>
                <w:sz w:val="28"/>
                <w:szCs w:val="28"/>
                <w:lang w:val="uk-UA" w:eastAsia="uk-UA"/>
              </w:rPr>
              <w:t>25 листопада</w:t>
            </w:r>
            <w:r w:rsidRPr="00081364">
              <w:rPr>
                <w:sz w:val="28"/>
                <w:szCs w:val="28"/>
                <w:lang w:eastAsia="uk-UA"/>
              </w:rPr>
              <w:t xml:space="preserve"> 202</w:t>
            </w:r>
            <w:r w:rsidR="00081364" w:rsidRPr="00081364">
              <w:rPr>
                <w:sz w:val="28"/>
                <w:szCs w:val="28"/>
                <w:lang w:val="uk-UA" w:eastAsia="uk-UA"/>
              </w:rPr>
              <w:t>3</w:t>
            </w:r>
            <w:r w:rsidRPr="00081364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81" w:type="dxa"/>
          </w:tcPr>
          <w:p w:rsidR="00F81B06" w:rsidRPr="00081364" w:rsidRDefault="00F81B06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081364">
              <w:rPr>
                <w:sz w:val="28"/>
                <w:szCs w:val="28"/>
                <w:lang w:eastAsia="uk-UA"/>
              </w:rPr>
              <w:t>Фінансов</w:t>
            </w:r>
            <w:r w:rsidRPr="00081364">
              <w:rPr>
                <w:sz w:val="28"/>
                <w:szCs w:val="28"/>
                <w:lang w:val="uk-UA" w:eastAsia="uk-UA"/>
              </w:rPr>
              <w:t>ий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r w:rsidRPr="00081364">
              <w:rPr>
                <w:sz w:val="28"/>
                <w:szCs w:val="28"/>
                <w:lang w:val="uk-UA" w:eastAsia="uk-UA"/>
              </w:rPr>
              <w:t xml:space="preserve">відділ сільської </w:t>
            </w:r>
            <w:r w:rsidRPr="00081364">
              <w:rPr>
                <w:sz w:val="28"/>
                <w:szCs w:val="28"/>
                <w:lang w:eastAsia="uk-UA"/>
              </w:rPr>
              <w:t>ради</w:t>
            </w:r>
          </w:p>
        </w:tc>
      </w:tr>
      <w:tr w:rsidR="00F81B06" w:rsidRPr="00F8205B" w:rsidTr="00700058">
        <w:tc>
          <w:tcPr>
            <w:tcW w:w="568" w:type="dxa"/>
          </w:tcPr>
          <w:p w:rsidR="00F81B06" w:rsidRPr="00081364" w:rsidRDefault="00F81B06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>1</w:t>
            </w:r>
            <w:r w:rsidRPr="00081364">
              <w:rPr>
                <w:sz w:val="28"/>
                <w:szCs w:val="28"/>
                <w:lang w:val="uk-UA" w:eastAsia="uk-UA"/>
              </w:rPr>
              <w:t>6</w:t>
            </w:r>
            <w:r w:rsidRPr="00081364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677" w:type="dxa"/>
          </w:tcPr>
          <w:p w:rsidR="00F81B06" w:rsidRPr="00081364" w:rsidRDefault="00F81B06" w:rsidP="00081364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081364">
              <w:rPr>
                <w:sz w:val="28"/>
                <w:szCs w:val="28"/>
                <w:lang w:eastAsia="uk-UA"/>
              </w:rPr>
              <w:t>Схвалення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про</w:t>
            </w:r>
            <w:r w:rsidR="00081364" w:rsidRPr="00081364">
              <w:rPr>
                <w:sz w:val="28"/>
                <w:szCs w:val="28"/>
                <w:lang w:val="uk-UA" w:eastAsia="uk-UA"/>
              </w:rPr>
              <w:t>є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кту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рішення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r w:rsidRPr="00081364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81364">
              <w:rPr>
                <w:sz w:val="28"/>
                <w:szCs w:val="28"/>
                <w:lang w:eastAsia="uk-UA"/>
              </w:rPr>
              <w:t xml:space="preserve">  ради «Про бюджет </w:t>
            </w:r>
            <w:r w:rsidRPr="00081364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громади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на 202</w:t>
            </w:r>
            <w:r w:rsidR="00081364" w:rsidRPr="00081364">
              <w:rPr>
                <w:sz w:val="28"/>
                <w:szCs w:val="28"/>
                <w:lang w:val="uk-UA" w:eastAsia="uk-UA"/>
              </w:rPr>
              <w:t>4</w:t>
            </w:r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рік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» </w:t>
            </w:r>
          </w:p>
        </w:tc>
        <w:tc>
          <w:tcPr>
            <w:tcW w:w="1980" w:type="dxa"/>
          </w:tcPr>
          <w:p w:rsidR="00F81B06" w:rsidRPr="00081364" w:rsidRDefault="00F81B06" w:rsidP="003931B9">
            <w:pPr>
              <w:rPr>
                <w:sz w:val="28"/>
                <w:szCs w:val="28"/>
                <w:lang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 xml:space="preserve">До </w:t>
            </w:r>
            <w:r w:rsidR="00294BDF">
              <w:rPr>
                <w:sz w:val="28"/>
                <w:szCs w:val="28"/>
                <w:lang w:val="uk-UA" w:eastAsia="uk-UA"/>
              </w:rPr>
              <w:t>25 листопада</w:t>
            </w:r>
            <w:r w:rsidRPr="00081364">
              <w:rPr>
                <w:sz w:val="28"/>
                <w:szCs w:val="28"/>
                <w:lang w:eastAsia="uk-UA"/>
              </w:rPr>
              <w:t xml:space="preserve"> 202</w:t>
            </w:r>
            <w:r w:rsidR="003931B9">
              <w:rPr>
                <w:sz w:val="28"/>
                <w:szCs w:val="28"/>
                <w:lang w:val="uk-UA" w:eastAsia="uk-UA"/>
              </w:rPr>
              <w:t>4</w:t>
            </w:r>
            <w:r w:rsidRPr="00081364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81" w:type="dxa"/>
          </w:tcPr>
          <w:p w:rsidR="00F81B06" w:rsidRPr="00081364" w:rsidRDefault="00F81B06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081364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r w:rsidRPr="00081364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81364">
              <w:rPr>
                <w:sz w:val="28"/>
                <w:szCs w:val="28"/>
                <w:lang w:eastAsia="uk-UA"/>
              </w:rPr>
              <w:t xml:space="preserve">  ради</w:t>
            </w:r>
          </w:p>
        </w:tc>
      </w:tr>
      <w:tr w:rsidR="00F81B06" w:rsidRPr="00F8205B" w:rsidTr="00700058">
        <w:tc>
          <w:tcPr>
            <w:tcW w:w="568" w:type="dxa"/>
          </w:tcPr>
          <w:p w:rsidR="00F81B06" w:rsidRPr="00081364" w:rsidRDefault="00F81B06" w:rsidP="00081364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>1</w:t>
            </w:r>
            <w:r w:rsidR="00081364" w:rsidRPr="00081364">
              <w:rPr>
                <w:sz w:val="28"/>
                <w:szCs w:val="28"/>
                <w:lang w:val="uk-UA" w:eastAsia="uk-UA"/>
              </w:rPr>
              <w:t>7</w:t>
            </w:r>
            <w:r w:rsidRPr="00081364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677" w:type="dxa"/>
          </w:tcPr>
          <w:p w:rsidR="00F81B06" w:rsidRPr="00081364" w:rsidRDefault="00F81B06" w:rsidP="00081364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081364">
              <w:rPr>
                <w:sz w:val="28"/>
                <w:szCs w:val="28"/>
                <w:lang w:eastAsia="uk-UA"/>
              </w:rPr>
              <w:t>Направлення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схваленого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про</w:t>
            </w:r>
            <w:r w:rsidR="00081364" w:rsidRPr="00081364">
              <w:rPr>
                <w:sz w:val="28"/>
                <w:szCs w:val="28"/>
                <w:lang w:val="uk-UA" w:eastAsia="uk-UA"/>
              </w:rPr>
              <w:t>є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кту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рішення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 «Про бюджет </w:t>
            </w:r>
            <w:r w:rsidRPr="00081364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громади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на 202</w:t>
            </w:r>
            <w:r w:rsidR="00081364" w:rsidRPr="00081364">
              <w:rPr>
                <w:sz w:val="28"/>
                <w:szCs w:val="28"/>
                <w:lang w:val="uk-UA" w:eastAsia="uk-UA"/>
              </w:rPr>
              <w:t>4</w:t>
            </w:r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рік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»   </w:t>
            </w:r>
            <w:r w:rsidRPr="00081364">
              <w:rPr>
                <w:sz w:val="28"/>
                <w:szCs w:val="28"/>
                <w:lang w:eastAsia="uk-UA"/>
              </w:rPr>
              <w:lastRenderedPageBreak/>
              <w:t xml:space="preserve">до </w:t>
            </w:r>
            <w:r w:rsidRPr="00081364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81364">
              <w:rPr>
                <w:sz w:val="28"/>
                <w:szCs w:val="28"/>
                <w:lang w:eastAsia="uk-UA"/>
              </w:rPr>
              <w:t xml:space="preserve">  ради</w:t>
            </w:r>
          </w:p>
        </w:tc>
        <w:tc>
          <w:tcPr>
            <w:tcW w:w="1980" w:type="dxa"/>
          </w:tcPr>
          <w:p w:rsidR="00F81B06" w:rsidRPr="00081364" w:rsidRDefault="00F81B06" w:rsidP="000F3392">
            <w:pPr>
              <w:ind w:right="172"/>
              <w:rPr>
                <w:sz w:val="28"/>
                <w:szCs w:val="28"/>
                <w:lang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lastRenderedPageBreak/>
              <w:t xml:space="preserve">Не 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пізніше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наступного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дня 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після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схвалення</w:t>
            </w:r>
            <w:proofErr w:type="spellEnd"/>
          </w:p>
        </w:tc>
        <w:tc>
          <w:tcPr>
            <w:tcW w:w="2981" w:type="dxa"/>
          </w:tcPr>
          <w:p w:rsidR="00F81B06" w:rsidRPr="00081364" w:rsidRDefault="00F81B06" w:rsidP="000F3392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proofErr w:type="spellStart"/>
            <w:r w:rsidRPr="00081364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1364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r w:rsidRPr="00081364">
              <w:rPr>
                <w:sz w:val="28"/>
                <w:szCs w:val="28"/>
                <w:lang w:val="uk-UA" w:eastAsia="uk-UA"/>
              </w:rPr>
              <w:t xml:space="preserve">Костянтинівської </w:t>
            </w:r>
            <w:proofErr w:type="gramStart"/>
            <w:r w:rsidRPr="00081364">
              <w:rPr>
                <w:sz w:val="28"/>
                <w:szCs w:val="28"/>
                <w:lang w:val="uk-UA" w:eastAsia="uk-UA"/>
              </w:rPr>
              <w:t>сільської</w:t>
            </w:r>
            <w:r w:rsidRPr="00081364">
              <w:rPr>
                <w:sz w:val="28"/>
                <w:szCs w:val="28"/>
                <w:lang w:eastAsia="uk-UA"/>
              </w:rPr>
              <w:t xml:space="preserve">  ради</w:t>
            </w:r>
            <w:proofErr w:type="gramEnd"/>
          </w:p>
          <w:p w:rsidR="00F81B06" w:rsidRPr="00081364" w:rsidRDefault="00F81B06" w:rsidP="000F3392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</w:p>
        </w:tc>
      </w:tr>
      <w:tr w:rsidR="00F81B06" w:rsidRPr="00F8205B" w:rsidTr="00700058">
        <w:tc>
          <w:tcPr>
            <w:tcW w:w="568" w:type="dxa"/>
          </w:tcPr>
          <w:p w:rsidR="00F81B06" w:rsidRPr="001040B0" w:rsidRDefault="00F81B06" w:rsidP="00783D2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1040B0">
              <w:rPr>
                <w:sz w:val="28"/>
                <w:szCs w:val="28"/>
                <w:lang w:eastAsia="uk-UA"/>
              </w:rPr>
              <w:lastRenderedPageBreak/>
              <w:t>1</w:t>
            </w:r>
            <w:r w:rsidR="00783D2E">
              <w:rPr>
                <w:sz w:val="28"/>
                <w:szCs w:val="28"/>
                <w:lang w:val="uk-UA" w:eastAsia="uk-UA"/>
              </w:rPr>
              <w:t>8</w:t>
            </w:r>
            <w:r w:rsidRPr="001040B0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677" w:type="dxa"/>
          </w:tcPr>
          <w:p w:rsidR="00F81B06" w:rsidRPr="001040B0" w:rsidRDefault="00F81B06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1040B0">
              <w:rPr>
                <w:sz w:val="28"/>
                <w:szCs w:val="28"/>
                <w:lang w:eastAsia="uk-UA"/>
              </w:rPr>
              <w:t>Розміщення</w:t>
            </w:r>
            <w:proofErr w:type="spellEnd"/>
            <w:r w:rsidRPr="001040B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0B0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1040B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0B0">
              <w:rPr>
                <w:sz w:val="28"/>
                <w:szCs w:val="28"/>
                <w:lang w:eastAsia="uk-UA"/>
              </w:rPr>
              <w:t>запитів</w:t>
            </w:r>
            <w:proofErr w:type="spellEnd"/>
            <w:r w:rsidRPr="001040B0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1040B0">
              <w:rPr>
                <w:sz w:val="28"/>
                <w:szCs w:val="28"/>
                <w:lang w:eastAsia="uk-UA"/>
              </w:rPr>
              <w:t>офіційних</w:t>
            </w:r>
            <w:proofErr w:type="spellEnd"/>
            <w:r w:rsidRPr="001040B0">
              <w:rPr>
                <w:sz w:val="28"/>
                <w:szCs w:val="28"/>
                <w:lang w:eastAsia="uk-UA"/>
              </w:rPr>
              <w:t xml:space="preserve"> сайтах </w:t>
            </w:r>
            <w:proofErr w:type="spellStart"/>
            <w:r w:rsidRPr="001040B0">
              <w:rPr>
                <w:sz w:val="28"/>
                <w:szCs w:val="28"/>
                <w:lang w:eastAsia="uk-UA"/>
              </w:rPr>
              <w:t>або</w:t>
            </w:r>
            <w:proofErr w:type="spellEnd"/>
            <w:r w:rsidRPr="001040B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0B0">
              <w:rPr>
                <w:sz w:val="28"/>
                <w:szCs w:val="28"/>
                <w:lang w:eastAsia="uk-UA"/>
              </w:rPr>
              <w:t>оприлюднення</w:t>
            </w:r>
            <w:proofErr w:type="spellEnd"/>
            <w:r w:rsidRPr="001040B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0B0">
              <w:rPr>
                <w:sz w:val="28"/>
                <w:szCs w:val="28"/>
                <w:lang w:eastAsia="uk-UA"/>
              </w:rPr>
              <w:t>їх</w:t>
            </w:r>
            <w:proofErr w:type="spellEnd"/>
            <w:r w:rsidRPr="001040B0">
              <w:rPr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1040B0">
              <w:rPr>
                <w:sz w:val="28"/>
                <w:szCs w:val="28"/>
                <w:lang w:eastAsia="uk-UA"/>
              </w:rPr>
              <w:t>інший</w:t>
            </w:r>
            <w:proofErr w:type="spellEnd"/>
            <w:r w:rsidRPr="001040B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0B0">
              <w:rPr>
                <w:sz w:val="28"/>
                <w:szCs w:val="28"/>
                <w:lang w:eastAsia="uk-UA"/>
              </w:rPr>
              <w:t>спосіб</w:t>
            </w:r>
            <w:proofErr w:type="spellEnd"/>
          </w:p>
        </w:tc>
        <w:tc>
          <w:tcPr>
            <w:tcW w:w="1980" w:type="dxa"/>
          </w:tcPr>
          <w:p w:rsidR="00F81B06" w:rsidRPr="001040B0" w:rsidRDefault="00F81B06" w:rsidP="00016B02">
            <w:pPr>
              <w:pStyle w:val="rvps2"/>
              <w:jc w:val="both"/>
              <w:rPr>
                <w:sz w:val="28"/>
                <w:szCs w:val="28"/>
              </w:rPr>
            </w:pPr>
            <w:r w:rsidRPr="001040B0">
              <w:rPr>
                <w:sz w:val="28"/>
                <w:szCs w:val="28"/>
              </w:rPr>
              <w:t>Не пізніше ніж через т</w:t>
            </w:r>
            <w:r w:rsidR="001040B0" w:rsidRPr="001040B0">
              <w:rPr>
                <w:sz w:val="28"/>
                <w:szCs w:val="28"/>
              </w:rPr>
              <w:t>ри робочі дні після подання проє</w:t>
            </w:r>
            <w:r w:rsidRPr="001040B0">
              <w:rPr>
                <w:sz w:val="28"/>
                <w:szCs w:val="28"/>
              </w:rPr>
              <w:t>кту рішення про сільський бюджет</w:t>
            </w:r>
          </w:p>
        </w:tc>
        <w:tc>
          <w:tcPr>
            <w:tcW w:w="2981" w:type="dxa"/>
          </w:tcPr>
          <w:p w:rsidR="00F81B06" w:rsidRPr="001040B0" w:rsidRDefault="00F81B06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1040B0">
              <w:rPr>
                <w:sz w:val="28"/>
                <w:szCs w:val="28"/>
                <w:lang w:eastAsia="uk-UA"/>
              </w:rPr>
              <w:t>Головні</w:t>
            </w:r>
            <w:proofErr w:type="spellEnd"/>
            <w:r w:rsidRPr="001040B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0B0">
              <w:rPr>
                <w:sz w:val="28"/>
                <w:szCs w:val="28"/>
                <w:lang w:eastAsia="uk-UA"/>
              </w:rPr>
              <w:t>розпорядники</w:t>
            </w:r>
            <w:proofErr w:type="spellEnd"/>
            <w:r w:rsidRPr="001040B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0B0">
              <w:rPr>
                <w:sz w:val="28"/>
                <w:szCs w:val="28"/>
                <w:lang w:eastAsia="uk-UA"/>
              </w:rPr>
              <w:t>коштів</w:t>
            </w:r>
            <w:proofErr w:type="spellEnd"/>
          </w:p>
        </w:tc>
      </w:tr>
      <w:tr w:rsidR="00F81B06" w:rsidRPr="00F8205B" w:rsidTr="00700058">
        <w:tc>
          <w:tcPr>
            <w:tcW w:w="568" w:type="dxa"/>
          </w:tcPr>
          <w:p w:rsidR="00F81B06" w:rsidRPr="00C439A2" w:rsidRDefault="00F81B06" w:rsidP="00783D2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C439A2">
              <w:rPr>
                <w:sz w:val="28"/>
                <w:szCs w:val="28"/>
                <w:lang w:eastAsia="uk-UA"/>
              </w:rPr>
              <w:t>1</w:t>
            </w:r>
            <w:r w:rsidR="00783D2E">
              <w:rPr>
                <w:sz w:val="28"/>
                <w:szCs w:val="28"/>
                <w:lang w:val="uk-UA" w:eastAsia="uk-UA"/>
              </w:rPr>
              <w:t>9</w:t>
            </w:r>
            <w:r w:rsidRPr="00C439A2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677" w:type="dxa"/>
          </w:tcPr>
          <w:p w:rsidR="00F81B06" w:rsidRPr="00C439A2" w:rsidRDefault="00C439A2" w:rsidP="003931B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C439A2">
              <w:rPr>
                <w:sz w:val="28"/>
                <w:szCs w:val="28"/>
                <w:lang w:eastAsia="uk-UA"/>
              </w:rPr>
              <w:t>Оприлюднення</w:t>
            </w:r>
            <w:proofErr w:type="spellEnd"/>
            <w:r w:rsidRPr="00C439A2">
              <w:rPr>
                <w:sz w:val="28"/>
                <w:szCs w:val="28"/>
                <w:lang w:eastAsia="uk-UA"/>
              </w:rPr>
              <w:t xml:space="preserve"> про</w:t>
            </w:r>
            <w:r w:rsidRPr="00C439A2">
              <w:rPr>
                <w:sz w:val="28"/>
                <w:szCs w:val="28"/>
                <w:lang w:val="uk-UA" w:eastAsia="uk-UA"/>
              </w:rPr>
              <w:t>є</w:t>
            </w:r>
            <w:proofErr w:type="spellStart"/>
            <w:r w:rsidR="00F81B06" w:rsidRPr="00C439A2">
              <w:rPr>
                <w:sz w:val="28"/>
                <w:szCs w:val="28"/>
                <w:lang w:eastAsia="uk-UA"/>
              </w:rPr>
              <w:t>кту</w:t>
            </w:r>
            <w:proofErr w:type="spellEnd"/>
            <w:r w:rsidR="00F81B06" w:rsidRPr="00C439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81B06" w:rsidRPr="00C439A2">
              <w:rPr>
                <w:sz w:val="28"/>
                <w:szCs w:val="28"/>
                <w:lang w:eastAsia="uk-UA"/>
              </w:rPr>
              <w:t>рішення</w:t>
            </w:r>
            <w:proofErr w:type="spellEnd"/>
            <w:r w:rsidR="00F81B06" w:rsidRPr="00C439A2">
              <w:rPr>
                <w:sz w:val="28"/>
                <w:szCs w:val="28"/>
                <w:lang w:eastAsia="uk-UA"/>
              </w:rPr>
              <w:t xml:space="preserve"> </w:t>
            </w:r>
            <w:r w:rsidR="00F81B06" w:rsidRPr="00C439A2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="00F81B06" w:rsidRPr="00C439A2">
              <w:rPr>
                <w:sz w:val="28"/>
                <w:szCs w:val="28"/>
                <w:lang w:eastAsia="uk-UA"/>
              </w:rPr>
              <w:t xml:space="preserve">  ради «Про бюджет </w:t>
            </w:r>
            <w:r w:rsidR="00F81B06" w:rsidRPr="00C439A2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="00F81B06" w:rsidRPr="00C439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81B06" w:rsidRPr="00C439A2">
              <w:rPr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="00F81B06" w:rsidRPr="00C439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81B06" w:rsidRPr="00C439A2">
              <w:rPr>
                <w:sz w:val="28"/>
                <w:szCs w:val="28"/>
                <w:lang w:eastAsia="uk-UA"/>
              </w:rPr>
              <w:t>громади</w:t>
            </w:r>
            <w:proofErr w:type="spellEnd"/>
            <w:r w:rsidR="00F81B06" w:rsidRPr="00C439A2">
              <w:rPr>
                <w:sz w:val="28"/>
                <w:szCs w:val="28"/>
                <w:lang w:eastAsia="uk-UA"/>
              </w:rPr>
              <w:t xml:space="preserve"> на 202</w:t>
            </w:r>
            <w:r w:rsidR="003931B9">
              <w:rPr>
                <w:sz w:val="28"/>
                <w:szCs w:val="28"/>
                <w:lang w:val="uk-UA" w:eastAsia="uk-UA"/>
              </w:rPr>
              <w:t>5</w:t>
            </w:r>
            <w:r w:rsidR="00F81B06" w:rsidRPr="00C439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81B06" w:rsidRPr="00C439A2">
              <w:rPr>
                <w:sz w:val="28"/>
                <w:szCs w:val="28"/>
                <w:lang w:eastAsia="uk-UA"/>
              </w:rPr>
              <w:t>рік</w:t>
            </w:r>
            <w:proofErr w:type="spellEnd"/>
            <w:r w:rsidR="00F81B06" w:rsidRPr="00C439A2">
              <w:rPr>
                <w:sz w:val="28"/>
                <w:szCs w:val="28"/>
                <w:lang w:eastAsia="uk-UA"/>
              </w:rPr>
              <w:t xml:space="preserve">», </w:t>
            </w:r>
            <w:proofErr w:type="spellStart"/>
            <w:r w:rsidR="00F81B06" w:rsidRPr="00C439A2">
              <w:rPr>
                <w:sz w:val="28"/>
                <w:szCs w:val="28"/>
                <w:lang w:eastAsia="uk-UA"/>
              </w:rPr>
              <w:t>схваленого</w:t>
            </w:r>
            <w:proofErr w:type="spellEnd"/>
            <w:r w:rsidR="00F81B06" w:rsidRPr="00C439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81B06" w:rsidRPr="00C439A2">
              <w:rPr>
                <w:sz w:val="28"/>
                <w:szCs w:val="28"/>
                <w:lang w:eastAsia="uk-UA"/>
              </w:rPr>
              <w:t>виконавчим</w:t>
            </w:r>
            <w:proofErr w:type="spellEnd"/>
            <w:r w:rsidR="00F81B06" w:rsidRPr="00C439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81B06" w:rsidRPr="00C439A2">
              <w:rPr>
                <w:sz w:val="28"/>
                <w:szCs w:val="28"/>
                <w:lang w:eastAsia="uk-UA"/>
              </w:rPr>
              <w:t>комітетом</w:t>
            </w:r>
            <w:proofErr w:type="spellEnd"/>
            <w:r w:rsidR="00F81B06" w:rsidRPr="00C439A2">
              <w:rPr>
                <w:sz w:val="28"/>
                <w:szCs w:val="28"/>
                <w:lang w:eastAsia="uk-UA"/>
              </w:rPr>
              <w:t xml:space="preserve"> </w:t>
            </w:r>
            <w:r w:rsidR="00F81B06" w:rsidRPr="00C439A2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="00F81B06" w:rsidRPr="00C439A2">
              <w:rPr>
                <w:sz w:val="28"/>
                <w:szCs w:val="28"/>
                <w:lang w:eastAsia="uk-UA"/>
              </w:rPr>
              <w:t xml:space="preserve">  ради</w:t>
            </w:r>
          </w:p>
        </w:tc>
        <w:tc>
          <w:tcPr>
            <w:tcW w:w="1980" w:type="dxa"/>
          </w:tcPr>
          <w:p w:rsidR="00F81B06" w:rsidRPr="00C439A2" w:rsidRDefault="00F81B06" w:rsidP="000F3392">
            <w:pPr>
              <w:rPr>
                <w:sz w:val="28"/>
                <w:szCs w:val="28"/>
                <w:lang w:eastAsia="uk-UA"/>
              </w:rPr>
            </w:pPr>
            <w:r w:rsidRPr="00C439A2">
              <w:rPr>
                <w:sz w:val="28"/>
                <w:szCs w:val="28"/>
              </w:rPr>
              <w:t xml:space="preserve">Не </w:t>
            </w:r>
            <w:proofErr w:type="spellStart"/>
            <w:r w:rsidRPr="00C439A2">
              <w:rPr>
                <w:sz w:val="28"/>
                <w:szCs w:val="28"/>
              </w:rPr>
              <w:t>пізніше</w:t>
            </w:r>
            <w:proofErr w:type="spellEnd"/>
            <w:r w:rsidRPr="00C439A2">
              <w:rPr>
                <w:sz w:val="28"/>
                <w:szCs w:val="28"/>
              </w:rPr>
              <w:t xml:space="preserve"> </w:t>
            </w:r>
            <w:proofErr w:type="spellStart"/>
            <w:r w:rsidRPr="00C439A2">
              <w:rPr>
                <w:sz w:val="28"/>
                <w:szCs w:val="28"/>
              </w:rPr>
              <w:t>ніж</w:t>
            </w:r>
            <w:proofErr w:type="spellEnd"/>
            <w:r w:rsidRPr="00C439A2">
              <w:rPr>
                <w:sz w:val="28"/>
                <w:szCs w:val="28"/>
              </w:rPr>
              <w:t xml:space="preserve"> через три </w:t>
            </w:r>
            <w:proofErr w:type="spellStart"/>
            <w:r w:rsidRPr="00C439A2">
              <w:rPr>
                <w:sz w:val="28"/>
                <w:szCs w:val="28"/>
              </w:rPr>
              <w:t>робочі</w:t>
            </w:r>
            <w:proofErr w:type="spellEnd"/>
            <w:r w:rsidRPr="00C439A2">
              <w:rPr>
                <w:sz w:val="28"/>
                <w:szCs w:val="28"/>
              </w:rPr>
              <w:t xml:space="preserve"> </w:t>
            </w:r>
            <w:proofErr w:type="spellStart"/>
            <w:r w:rsidRPr="00C439A2">
              <w:rPr>
                <w:sz w:val="28"/>
                <w:szCs w:val="28"/>
              </w:rPr>
              <w:t>дні</w:t>
            </w:r>
            <w:proofErr w:type="spellEnd"/>
          </w:p>
        </w:tc>
        <w:tc>
          <w:tcPr>
            <w:tcW w:w="2981" w:type="dxa"/>
          </w:tcPr>
          <w:p w:rsidR="00F81B06" w:rsidRPr="00C439A2" w:rsidRDefault="00F81B06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C439A2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C439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439A2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C439A2">
              <w:rPr>
                <w:sz w:val="28"/>
                <w:szCs w:val="28"/>
                <w:lang w:eastAsia="uk-UA"/>
              </w:rPr>
              <w:t xml:space="preserve"> </w:t>
            </w:r>
            <w:r w:rsidRPr="00C439A2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C439A2">
              <w:rPr>
                <w:sz w:val="28"/>
                <w:szCs w:val="28"/>
                <w:lang w:eastAsia="uk-UA"/>
              </w:rPr>
              <w:t xml:space="preserve">  ради</w:t>
            </w:r>
          </w:p>
        </w:tc>
      </w:tr>
      <w:tr w:rsidR="00F81B06" w:rsidRPr="00F8205B" w:rsidTr="00700058">
        <w:tc>
          <w:tcPr>
            <w:tcW w:w="568" w:type="dxa"/>
          </w:tcPr>
          <w:p w:rsidR="00F81B06" w:rsidRPr="00095100" w:rsidRDefault="00783D2E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</w:t>
            </w:r>
            <w:r w:rsidR="00F81B06" w:rsidRPr="00095100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677" w:type="dxa"/>
          </w:tcPr>
          <w:p w:rsidR="00F81B06" w:rsidRPr="00095100" w:rsidRDefault="001040B0" w:rsidP="00095100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Доопрацювання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про</w:t>
            </w:r>
            <w:r>
              <w:rPr>
                <w:sz w:val="28"/>
                <w:szCs w:val="28"/>
                <w:lang w:val="uk-UA" w:eastAsia="uk-UA"/>
              </w:rPr>
              <w:t>є</w:t>
            </w:r>
            <w:proofErr w:type="spellStart"/>
            <w:r w:rsidR="00F81B06" w:rsidRPr="00095100">
              <w:rPr>
                <w:sz w:val="28"/>
                <w:szCs w:val="28"/>
                <w:lang w:eastAsia="uk-UA"/>
              </w:rPr>
              <w:t>кту</w:t>
            </w:r>
            <w:proofErr w:type="spellEnd"/>
            <w:r w:rsidR="00F81B06" w:rsidRPr="0009510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81B06" w:rsidRPr="00095100">
              <w:rPr>
                <w:sz w:val="28"/>
                <w:szCs w:val="28"/>
                <w:lang w:eastAsia="uk-UA"/>
              </w:rPr>
              <w:t>рішення</w:t>
            </w:r>
            <w:proofErr w:type="spellEnd"/>
            <w:r w:rsidR="00F81B06" w:rsidRPr="00095100">
              <w:rPr>
                <w:sz w:val="28"/>
                <w:szCs w:val="28"/>
                <w:lang w:eastAsia="uk-UA"/>
              </w:rPr>
              <w:t xml:space="preserve"> </w:t>
            </w:r>
            <w:r w:rsidR="00F81B06" w:rsidRPr="00095100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="00F81B06" w:rsidRPr="00095100">
              <w:rPr>
                <w:sz w:val="28"/>
                <w:szCs w:val="28"/>
                <w:lang w:eastAsia="uk-UA"/>
              </w:rPr>
              <w:t xml:space="preserve">  ради «Про бюджет </w:t>
            </w:r>
            <w:r w:rsidR="00F81B06" w:rsidRPr="00095100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="00F81B06" w:rsidRPr="0009510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81B06" w:rsidRPr="00095100">
              <w:rPr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="00F81B06" w:rsidRPr="0009510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81B06" w:rsidRPr="00095100">
              <w:rPr>
                <w:sz w:val="28"/>
                <w:szCs w:val="28"/>
                <w:lang w:eastAsia="uk-UA"/>
              </w:rPr>
              <w:t>громади</w:t>
            </w:r>
            <w:proofErr w:type="spellEnd"/>
            <w:r w:rsidR="00F81B06" w:rsidRPr="00095100">
              <w:rPr>
                <w:sz w:val="28"/>
                <w:szCs w:val="28"/>
                <w:lang w:eastAsia="uk-UA"/>
              </w:rPr>
              <w:t xml:space="preserve"> на 202</w:t>
            </w:r>
            <w:r w:rsidR="003931B9">
              <w:rPr>
                <w:sz w:val="28"/>
                <w:szCs w:val="28"/>
                <w:lang w:val="uk-UA" w:eastAsia="uk-UA"/>
              </w:rPr>
              <w:t>5</w:t>
            </w:r>
            <w:r w:rsidR="00F81B06" w:rsidRPr="0009510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81B06" w:rsidRPr="00095100">
              <w:rPr>
                <w:sz w:val="28"/>
                <w:szCs w:val="28"/>
                <w:lang w:eastAsia="uk-UA"/>
              </w:rPr>
              <w:t>рік</w:t>
            </w:r>
            <w:proofErr w:type="spellEnd"/>
            <w:r w:rsidR="00F81B06" w:rsidRPr="00095100">
              <w:rPr>
                <w:sz w:val="28"/>
                <w:szCs w:val="28"/>
                <w:lang w:eastAsia="uk-UA"/>
              </w:rPr>
              <w:t xml:space="preserve">»  з </w:t>
            </w:r>
            <w:proofErr w:type="spellStart"/>
            <w:r w:rsidR="00F81B06" w:rsidRPr="00095100">
              <w:rPr>
                <w:sz w:val="28"/>
                <w:szCs w:val="28"/>
                <w:lang w:eastAsia="uk-UA"/>
              </w:rPr>
              <w:t>урахуванням</w:t>
            </w:r>
            <w:proofErr w:type="spellEnd"/>
            <w:r w:rsidR="00F81B06" w:rsidRPr="0009510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81B06" w:rsidRPr="00095100">
              <w:rPr>
                <w:sz w:val="28"/>
                <w:szCs w:val="28"/>
                <w:lang w:eastAsia="uk-UA"/>
              </w:rPr>
              <w:t>показників</w:t>
            </w:r>
            <w:proofErr w:type="spellEnd"/>
            <w:r w:rsidR="00F81B06" w:rsidRPr="0009510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81B06" w:rsidRPr="00095100">
              <w:rPr>
                <w:sz w:val="28"/>
                <w:szCs w:val="28"/>
                <w:lang w:eastAsia="uk-UA"/>
              </w:rPr>
              <w:t>обсягів</w:t>
            </w:r>
            <w:proofErr w:type="spellEnd"/>
            <w:r w:rsidR="00F81B06" w:rsidRPr="0009510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81B06" w:rsidRPr="00095100">
              <w:rPr>
                <w:sz w:val="28"/>
                <w:szCs w:val="28"/>
                <w:lang w:eastAsia="uk-UA"/>
              </w:rPr>
              <w:t>міжбюджетни</w:t>
            </w:r>
            <w:r w:rsidR="00095100" w:rsidRPr="00095100">
              <w:rPr>
                <w:sz w:val="28"/>
                <w:szCs w:val="28"/>
                <w:lang w:eastAsia="uk-UA"/>
              </w:rPr>
              <w:t>х</w:t>
            </w:r>
            <w:proofErr w:type="spellEnd"/>
            <w:r w:rsidR="00095100" w:rsidRPr="0009510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95100" w:rsidRPr="00095100">
              <w:rPr>
                <w:sz w:val="28"/>
                <w:szCs w:val="28"/>
                <w:lang w:eastAsia="uk-UA"/>
              </w:rPr>
              <w:t>трансфертів</w:t>
            </w:r>
            <w:proofErr w:type="spellEnd"/>
            <w:r w:rsidR="00095100" w:rsidRPr="00095100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095100" w:rsidRPr="00095100">
              <w:rPr>
                <w:sz w:val="28"/>
                <w:szCs w:val="28"/>
                <w:lang w:eastAsia="uk-UA"/>
              </w:rPr>
              <w:t>врахованих</w:t>
            </w:r>
            <w:proofErr w:type="spellEnd"/>
            <w:r w:rsidR="00095100" w:rsidRPr="00095100">
              <w:rPr>
                <w:sz w:val="28"/>
                <w:szCs w:val="28"/>
                <w:lang w:eastAsia="uk-UA"/>
              </w:rPr>
              <w:t xml:space="preserve"> у про</w:t>
            </w:r>
            <w:r w:rsidR="00095100" w:rsidRPr="00095100">
              <w:rPr>
                <w:sz w:val="28"/>
                <w:szCs w:val="28"/>
                <w:lang w:val="uk-UA" w:eastAsia="uk-UA"/>
              </w:rPr>
              <w:t>є</w:t>
            </w:r>
            <w:proofErr w:type="spellStart"/>
            <w:r w:rsidR="00F81B06" w:rsidRPr="00095100">
              <w:rPr>
                <w:sz w:val="28"/>
                <w:szCs w:val="28"/>
                <w:lang w:eastAsia="uk-UA"/>
              </w:rPr>
              <w:t>кті</w:t>
            </w:r>
            <w:proofErr w:type="spellEnd"/>
            <w:r w:rsidR="00F81B06" w:rsidRPr="00095100">
              <w:rPr>
                <w:sz w:val="28"/>
                <w:szCs w:val="28"/>
                <w:lang w:eastAsia="uk-UA"/>
              </w:rPr>
              <w:t xml:space="preserve"> державного бюджету, </w:t>
            </w:r>
            <w:proofErr w:type="spellStart"/>
            <w:r w:rsidR="00F81B06" w:rsidRPr="00095100">
              <w:rPr>
                <w:sz w:val="28"/>
                <w:szCs w:val="28"/>
                <w:lang w:eastAsia="uk-UA"/>
              </w:rPr>
              <w:t>прийнятому</w:t>
            </w:r>
            <w:proofErr w:type="spellEnd"/>
            <w:r w:rsidR="00F81B06" w:rsidRPr="00095100">
              <w:rPr>
                <w:sz w:val="28"/>
                <w:szCs w:val="28"/>
                <w:lang w:eastAsia="uk-UA"/>
              </w:rPr>
              <w:t xml:space="preserve"> Верховною Радою </w:t>
            </w:r>
            <w:proofErr w:type="spellStart"/>
            <w:r w:rsidR="00F81B06" w:rsidRPr="00095100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="00F81B06" w:rsidRPr="00095100">
              <w:rPr>
                <w:sz w:val="28"/>
                <w:szCs w:val="28"/>
                <w:lang w:eastAsia="uk-UA"/>
              </w:rPr>
              <w:t xml:space="preserve"> у другому </w:t>
            </w:r>
            <w:proofErr w:type="spellStart"/>
            <w:r w:rsidR="00F81B06" w:rsidRPr="00095100">
              <w:rPr>
                <w:sz w:val="28"/>
                <w:szCs w:val="28"/>
                <w:lang w:eastAsia="uk-UA"/>
              </w:rPr>
              <w:t>читанні</w:t>
            </w:r>
            <w:proofErr w:type="spellEnd"/>
          </w:p>
        </w:tc>
        <w:tc>
          <w:tcPr>
            <w:tcW w:w="1980" w:type="dxa"/>
          </w:tcPr>
          <w:p w:rsidR="00F81B06" w:rsidRPr="00095100" w:rsidRDefault="00F81B06" w:rsidP="000F3392">
            <w:pPr>
              <w:rPr>
                <w:sz w:val="28"/>
                <w:szCs w:val="28"/>
                <w:lang w:eastAsia="uk-UA"/>
              </w:rPr>
            </w:pPr>
            <w:r w:rsidRPr="00095100">
              <w:rPr>
                <w:rStyle w:val="rvts0"/>
                <w:sz w:val="28"/>
                <w:szCs w:val="28"/>
              </w:rPr>
              <w:t xml:space="preserve">У </w:t>
            </w:r>
            <w:proofErr w:type="spellStart"/>
            <w:r w:rsidRPr="00095100">
              <w:rPr>
                <w:rStyle w:val="rvts0"/>
                <w:sz w:val="28"/>
                <w:szCs w:val="28"/>
              </w:rPr>
              <w:t>двотижневий</w:t>
            </w:r>
            <w:proofErr w:type="spellEnd"/>
            <w:r w:rsidRPr="00095100">
              <w:rPr>
                <w:rStyle w:val="rvts0"/>
                <w:sz w:val="28"/>
                <w:szCs w:val="28"/>
              </w:rPr>
              <w:t xml:space="preserve"> строк з дня </w:t>
            </w:r>
            <w:proofErr w:type="spellStart"/>
            <w:r w:rsidRPr="00095100">
              <w:rPr>
                <w:rStyle w:val="rvts0"/>
                <w:sz w:val="28"/>
                <w:szCs w:val="28"/>
              </w:rPr>
              <w:t>офіційного</w:t>
            </w:r>
            <w:proofErr w:type="spellEnd"/>
            <w:r w:rsidRPr="00095100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095100">
              <w:rPr>
                <w:rStyle w:val="rvts0"/>
                <w:sz w:val="28"/>
                <w:szCs w:val="28"/>
              </w:rPr>
              <w:t>опублікування</w:t>
            </w:r>
            <w:proofErr w:type="spellEnd"/>
            <w:r w:rsidRPr="00095100">
              <w:rPr>
                <w:rStyle w:val="rvts0"/>
                <w:sz w:val="28"/>
                <w:szCs w:val="28"/>
              </w:rPr>
              <w:t xml:space="preserve"> закону про </w:t>
            </w:r>
            <w:proofErr w:type="spellStart"/>
            <w:r w:rsidRPr="00095100">
              <w:rPr>
                <w:rStyle w:val="rvts0"/>
                <w:sz w:val="28"/>
                <w:szCs w:val="28"/>
              </w:rPr>
              <w:t>Державний</w:t>
            </w:r>
            <w:proofErr w:type="spellEnd"/>
            <w:r w:rsidRPr="00095100">
              <w:rPr>
                <w:rStyle w:val="rvts0"/>
                <w:sz w:val="28"/>
                <w:szCs w:val="28"/>
              </w:rPr>
              <w:t xml:space="preserve"> бюджет </w:t>
            </w:r>
            <w:proofErr w:type="spellStart"/>
            <w:r w:rsidRPr="00095100">
              <w:rPr>
                <w:rStyle w:val="rvts0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981" w:type="dxa"/>
          </w:tcPr>
          <w:p w:rsidR="00F81B06" w:rsidRPr="00095100" w:rsidRDefault="00F81B06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095100">
              <w:rPr>
                <w:sz w:val="28"/>
                <w:szCs w:val="28"/>
                <w:lang w:eastAsia="uk-UA"/>
              </w:rPr>
              <w:t>Фінансов</w:t>
            </w:r>
            <w:r w:rsidRPr="00095100">
              <w:rPr>
                <w:sz w:val="28"/>
                <w:szCs w:val="28"/>
                <w:lang w:val="uk-UA" w:eastAsia="uk-UA"/>
              </w:rPr>
              <w:t>ий</w:t>
            </w:r>
            <w:proofErr w:type="spellEnd"/>
            <w:r w:rsidRPr="00095100">
              <w:rPr>
                <w:sz w:val="28"/>
                <w:szCs w:val="28"/>
                <w:lang w:eastAsia="uk-UA"/>
              </w:rPr>
              <w:t xml:space="preserve"> </w:t>
            </w:r>
            <w:r w:rsidRPr="00095100">
              <w:rPr>
                <w:sz w:val="28"/>
                <w:szCs w:val="28"/>
                <w:lang w:val="uk-UA" w:eastAsia="uk-UA"/>
              </w:rPr>
              <w:t xml:space="preserve">відділ сільської </w:t>
            </w:r>
            <w:r w:rsidRPr="00095100">
              <w:rPr>
                <w:sz w:val="28"/>
                <w:szCs w:val="28"/>
                <w:lang w:eastAsia="uk-UA"/>
              </w:rPr>
              <w:t>ради</w:t>
            </w:r>
          </w:p>
        </w:tc>
      </w:tr>
      <w:tr w:rsidR="00F81B06" w:rsidRPr="0066640E" w:rsidTr="00700058">
        <w:tc>
          <w:tcPr>
            <w:tcW w:w="568" w:type="dxa"/>
          </w:tcPr>
          <w:p w:rsidR="00F81B06" w:rsidRPr="00DD29FD" w:rsidRDefault="00F81B06" w:rsidP="00DD29FD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DD29FD">
              <w:rPr>
                <w:sz w:val="28"/>
                <w:szCs w:val="28"/>
                <w:lang w:eastAsia="uk-UA"/>
              </w:rPr>
              <w:t>2</w:t>
            </w:r>
            <w:r w:rsidR="00DD29FD" w:rsidRPr="00DD29FD">
              <w:rPr>
                <w:sz w:val="28"/>
                <w:szCs w:val="28"/>
                <w:lang w:val="uk-UA" w:eastAsia="uk-UA"/>
              </w:rPr>
              <w:t>1</w:t>
            </w:r>
            <w:r w:rsidRPr="00DD29FD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677" w:type="dxa"/>
          </w:tcPr>
          <w:p w:rsidR="00F81B06" w:rsidRPr="00C439A2" w:rsidRDefault="00F81B06" w:rsidP="003931B9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proofErr w:type="spellStart"/>
            <w:r w:rsidRPr="00C439A2">
              <w:rPr>
                <w:sz w:val="28"/>
                <w:szCs w:val="28"/>
                <w:lang w:eastAsia="uk-UA"/>
              </w:rPr>
              <w:t>Супровід</w:t>
            </w:r>
            <w:proofErr w:type="spellEnd"/>
            <w:r w:rsidRPr="00C439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439A2">
              <w:rPr>
                <w:sz w:val="28"/>
                <w:szCs w:val="28"/>
                <w:lang w:eastAsia="uk-UA"/>
              </w:rPr>
              <w:t>розгляду</w:t>
            </w:r>
            <w:proofErr w:type="spellEnd"/>
            <w:r w:rsidRPr="00C439A2">
              <w:rPr>
                <w:sz w:val="28"/>
                <w:szCs w:val="28"/>
                <w:lang w:eastAsia="uk-UA"/>
              </w:rPr>
              <w:t xml:space="preserve"> про</w:t>
            </w:r>
            <w:r w:rsidR="00DD29FD" w:rsidRPr="00C439A2">
              <w:rPr>
                <w:sz w:val="28"/>
                <w:szCs w:val="28"/>
                <w:lang w:val="uk-UA" w:eastAsia="uk-UA"/>
              </w:rPr>
              <w:t>є</w:t>
            </w:r>
            <w:proofErr w:type="spellStart"/>
            <w:r w:rsidRPr="00C439A2">
              <w:rPr>
                <w:sz w:val="28"/>
                <w:szCs w:val="28"/>
                <w:lang w:eastAsia="uk-UA"/>
              </w:rPr>
              <w:t>кту</w:t>
            </w:r>
            <w:proofErr w:type="spellEnd"/>
            <w:r w:rsidRPr="00C439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439A2">
              <w:rPr>
                <w:sz w:val="28"/>
                <w:szCs w:val="28"/>
                <w:lang w:eastAsia="uk-UA"/>
              </w:rPr>
              <w:t>рішення</w:t>
            </w:r>
            <w:proofErr w:type="spellEnd"/>
            <w:r w:rsidRPr="00C439A2">
              <w:rPr>
                <w:sz w:val="28"/>
                <w:szCs w:val="28"/>
                <w:lang w:eastAsia="uk-UA"/>
              </w:rPr>
              <w:t xml:space="preserve"> «Про бюджет </w:t>
            </w:r>
            <w:r w:rsidRPr="00C439A2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C439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439A2">
              <w:rPr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C439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439A2">
              <w:rPr>
                <w:sz w:val="28"/>
                <w:szCs w:val="28"/>
                <w:lang w:eastAsia="uk-UA"/>
              </w:rPr>
              <w:t>громади</w:t>
            </w:r>
            <w:proofErr w:type="spellEnd"/>
            <w:r w:rsidRPr="00C439A2">
              <w:rPr>
                <w:sz w:val="28"/>
                <w:szCs w:val="28"/>
                <w:lang w:eastAsia="uk-UA"/>
              </w:rPr>
              <w:t xml:space="preserve"> на 202</w:t>
            </w:r>
            <w:r w:rsidR="003931B9">
              <w:rPr>
                <w:sz w:val="28"/>
                <w:szCs w:val="28"/>
                <w:lang w:val="uk-UA" w:eastAsia="uk-UA"/>
              </w:rPr>
              <w:t>5</w:t>
            </w:r>
            <w:r w:rsidRPr="00C439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439A2">
              <w:rPr>
                <w:sz w:val="28"/>
                <w:szCs w:val="28"/>
                <w:lang w:eastAsia="uk-UA"/>
              </w:rPr>
              <w:t>рік</w:t>
            </w:r>
            <w:proofErr w:type="spellEnd"/>
            <w:r w:rsidRPr="00C439A2">
              <w:rPr>
                <w:sz w:val="28"/>
                <w:szCs w:val="28"/>
                <w:lang w:eastAsia="uk-UA"/>
              </w:rPr>
              <w:t xml:space="preserve">» </w:t>
            </w:r>
            <w:r w:rsidR="00C439A2" w:rsidRPr="00C439A2">
              <w:rPr>
                <w:sz w:val="28"/>
                <w:szCs w:val="28"/>
              </w:rPr>
              <w:t xml:space="preserve">з </w:t>
            </w:r>
            <w:proofErr w:type="spellStart"/>
            <w:r w:rsidR="00C439A2" w:rsidRPr="00C439A2">
              <w:rPr>
                <w:sz w:val="28"/>
                <w:szCs w:val="28"/>
              </w:rPr>
              <w:t>додатками</w:t>
            </w:r>
            <w:proofErr w:type="spellEnd"/>
            <w:r w:rsidR="00C439A2" w:rsidRPr="00C439A2">
              <w:rPr>
                <w:sz w:val="28"/>
                <w:szCs w:val="28"/>
              </w:rPr>
              <w:t xml:space="preserve"> та </w:t>
            </w:r>
            <w:proofErr w:type="spellStart"/>
            <w:r w:rsidR="00C439A2" w:rsidRPr="00C439A2">
              <w:rPr>
                <w:sz w:val="28"/>
                <w:szCs w:val="28"/>
              </w:rPr>
              <w:t>пояснювальною</w:t>
            </w:r>
            <w:proofErr w:type="spellEnd"/>
            <w:r w:rsidR="00C439A2" w:rsidRPr="00C439A2">
              <w:rPr>
                <w:sz w:val="28"/>
                <w:szCs w:val="28"/>
              </w:rPr>
              <w:t xml:space="preserve"> </w:t>
            </w:r>
            <w:proofErr w:type="spellStart"/>
            <w:r w:rsidR="00C439A2" w:rsidRPr="00C439A2">
              <w:rPr>
                <w:sz w:val="28"/>
                <w:szCs w:val="28"/>
              </w:rPr>
              <w:t>запискою</w:t>
            </w:r>
            <w:proofErr w:type="spellEnd"/>
            <w:r w:rsidRPr="00C439A2">
              <w:rPr>
                <w:sz w:val="28"/>
                <w:szCs w:val="28"/>
                <w:lang w:eastAsia="uk-UA"/>
              </w:rPr>
              <w:t xml:space="preserve"> </w:t>
            </w:r>
            <w:r w:rsidR="00C439A2" w:rsidRPr="00C439A2">
              <w:rPr>
                <w:sz w:val="28"/>
                <w:szCs w:val="28"/>
              </w:rPr>
              <w:t xml:space="preserve">на </w:t>
            </w:r>
            <w:proofErr w:type="spellStart"/>
            <w:r w:rsidR="00C439A2" w:rsidRPr="00C439A2">
              <w:rPr>
                <w:sz w:val="28"/>
                <w:szCs w:val="28"/>
              </w:rPr>
              <w:t>сесії</w:t>
            </w:r>
            <w:proofErr w:type="spellEnd"/>
            <w:r w:rsidR="00C439A2" w:rsidRPr="00C439A2">
              <w:rPr>
                <w:sz w:val="28"/>
                <w:szCs w:val="28"/>
              </w:rPr>
              <w:t xml:space="preserve"> </w:t>
            </w:r>
            <w:r w:rsidRPr="00C439A2">
              <w:rPr>
                <w:sz w:val="28"/>
                <w:szCs w:val="28"/>
                <w:lang w:val="uk-UA" w:eastAsia="uk-UA"/>
              </w:rPr>
              <w:t>Костянтинівськ</w:t>
            </w:r>
            <w:r w:rsidR="00C439A2" w:rsidRPr="00C439A2">
              <w:rPr>
                <w:sz w:val="28"/>
                <w:szCs w:val="28"/>
                <w:lang w:val="uk-UA" w:eastAsia="uk-UA"/>
              </w:rPr>
              <w:t>ої</w:t>
            </w:r>
            <w:r w:rsidRPr="00C439A2">
              <w:rPr>
                <w:sz w:val="28"/>
                <w:szCs w:val="28"/>
                <w:lang w:val="uk-UA" w:eastAsia="uk-UA"/>
              </w:rPr>
              <w:t xml:space="preserve"> сільськ</w:t>
            </w:r>
            <w:r w:rsidR="00C439A2" w:rsidRPr="00C439A2">
              <w:rPr>
                <w:sz w:val="28"/>
                <w:szCs w:val="28"/>
                <w:lang w:val="uk-UA" w:eastAsia="uk-UA"/>
              </w:rPr>
              <w:t>ої</w:t>
            </w:r>
            <w:r w:rsidRPr="00C439A2">
              <w:rPr>
                <w:sz w:val="28"/>
                <w:szCs w:val="28"/>
                <w:lang w:eastAsia="uk-UA"/>
              </w:rPr>
              <w:t xml:space="preserve">  рад</w:t>
            </w:r>
            <w:r w:rsidR="00C439A2" w:rsidRPr="00C439A2">
              <w:rPr>
                <w:sz w:val="28"/>
                <w:szCs w:val="28"/>
                <w:lang w:val="uk-UA" w:eastAsia="uk-UA"/>
              </w:rPr>
              <w:t>и</w:t>
            </w:r>
          </w:p>
        </w:tc>
        <w:tc>
          <w:tcPr>
            <w:tcW w:w="1980" w:type="dxa"/>
          </w:tcPr>
          <w:p w:rsidR="00F81B06" w:rsidRPr="00C439A2" w:rsidRDefault="00F81B06" w:rsidP="00C439A2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C439A2">
              <w:rPr>
                <w:sz w:val="28"/>
                <w:szCs w:val="28"/>
                <w:lang w:eastAsia="uk-UA"/>
              </w:rPr>
              <w:t>розгляд</w:t>
            </w:r>
            <w:proofErr w:type="spellEnd"/>
            <w:r w:rsidRPr="00C439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439A2">
              <w:rPr>
                <w:sz w:val="28"/>
                <w:szCs w:val="28"/>
                <w:lang w:eastAsia="uk-UA"/>
              </w:rPr>
              <w:t>постійними</w:t>
            </w:r>
            <w:proofErr w:type="spellEnd"/>
            <w:r w:rsidRPr="00C439A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439A2">
              <w:rPr>
                <w:sz w:val="28"/>
                <w:szCs w:val="28"/>
                <w:lang w:eastAsia="uk-UA"/>
              </w:rPr>
              <w:t>комісіями</w:t>
            </w:r>
            <w:proofErr w:type="spellEnd"/>
            <w:r w:rsidR="00C439A2" w:rsidRPr="00C439A2">
              <w:rPr>
                <w:sz w:val="28"/>
                <w:szCs w:val="28"/>
                <w:lang w:val="uk-UA" w:eastAsia="uk-UA"/>
              </w:rPr>
              <w:t xml:space="preserve">, </w:t>
            </w:r>
          </w:p>
          <w:p w:rsidR="00C439A2" w:rsidRPr="00C439A2" w:rsidRDefault="00C439A2" w:rsidP="003931B9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затвердження </w:t>
            </w:r>
            <w:r w:rsidRPr="00C439A2">
              <w:rPr>
                <w:sz w:val="28"/>
                <w:szCs w:val="28"/>
              </w:rPr>
              <w:t xml:space="preserve">на </w:t>
            </w:r>
            <w:proofErr w:type="spellStart"/>
            <w:r w:rsidRPr="00C439A2">
              <w:rPr>
                <w:sz w:val="28"/>
                <w:szCs w:val="28"/>
              </w:rPr>
              <w:t>сесії</w:t>
            </w:r>
            <w:proofErr w:type="spellEnd"/>
            <w:r w:rsidRPr="00C439A2">
              <w:rPr>
                <w:sz w:val="28"/>
                <w:szCs w:val="28"/>
              </w:rPr>
              <w:t xml:space="preserve"> </w:t>
            </w:r>
            <w:r w:rsidRPr="00C439A2">
              <w:rPr>
                <w:sz w:val="28"/>
                <w:szCs w:val="28"/>
                <w:lang w:val="uk-UA"/>
              </w:rPr>
              <w:t>сільської</w:t>
            </w:r>
            <w:r w:rsidRPr="00C439A2">
              <w:rPr>
                <w:sz w:val="28"/>
                <w:szCs w:val="28"/>
              </w:rPr>
              <w:t xml:space="preserve"> ради</w:t>
            </w:r>
            <w:r w:rsidRPr="00C439A2">
              <w:rPr>
                <w:sz w:val="28"/>
                <w:szCs w:val="28"/>
                <w:lang w:val="uk-UA"/>
              </w:rPr>
              <w:t xml:space="preserve"> до 25 грудня 202</w:t>
            </w:r>
            <w:r w:rsidR="003931B9">
              <w:rPr>
                <w:sz w:val="28"/>
                <w:szCs w:val="28"/>
                <w:lang w:val="uk-UA"/>
              </w:rPr>
              <w:t>4</w:t>
            </w:r>
            <w:r w:rsidRPr="00C439A2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981" w:type="dxa"/>
          </w:tcPr>
          <w:p w:rsidR="00F81B06" w:rsidRPr="00C439A2" w:rsidRDefault="00F81B06" w:rsidP="00EC0D40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C439A2">
              <w:rPr>
                <w:sz w:val="28"/>
                <w:szCs w:val="28"/>
                <w:lang w:val="uk-UA" w:eastAsia="uk-UA"/>
              </w:rPr>
              <w:t xml:space="preserve">Представники виконавчого комітету </w:t>
            </w:r>
            <w:r w:rsidRPr="00DD29FD">
              <w:rPr>
                <w:sz w:val="28"/>
                <w:szCs w:val="28"/>
                <w:lang w:val="uk-UA" w:eastAsia="uk-UA"/>
              </w:rPr>
              <w:t xml:space="preserve">сільської </w:t>
            </w:r>
            <w:r w:rsidRPr="00C439A2">
              <w:rPr>
                <w:sz w:val="28"/>
                <w:szCs w:val="28"/>
                <w:lang w:val="uk-UA" w:eastAsia="uk-UA"/>
              </w:rPr>
              <w:t>ради, фінансов</w:t>
            </w:r>
            <w:r w:rsidRPr="00DD29FD">
              <w:rPr>
                <w:sz w:val="28"/>
                <w:szCs w:val="28"/>
                <w:lang w:val="uk-UA" w:eastAsia="uk-UA"/>
              </w:rPr>
              <w:t>ий</w:t>
            </w:r>
            <w:r w:rsidRPr="00C439A2">
              <w:rPr>
                <w:sz w:val="28"/>
                <w:szCs w:val="28"/>
                <w:lang w:val="uk-UA" w:eastAsia="uk-UA"/>
              </w:rPr>
              <w:t xml:space="preserve"> </w:t>
            </w:r>
            <w:r w:rsidRPr="00DD29FD">
              <w:rPr>
                <w:sz w:val="28"/>
                <w:szCs w:val="28"/>
                <w:lang w:val="uk-UA" w:eastAsia="uk-UA"/>
              </w:rPr>
              <w:t>відділ сільської</w:t>
            </w:r>
            <w:r w:rsidRPr="00C439A2">
              <w:rPr>
                <w:sz w:val="28"/>
                <w:szCs w:val="28"/>
                <w:lang w:val="uk-UA" w:eastAsia="uk-UA"/>
              </w:rPr>
              <w:t xml:space="preserve"> ради, головн</w:t>
            </w:r>
            <w:r w:rsidRPr="00DD29FD">
              <w:rPr>
                <w:sz w:val="28"/>
                <w:szCs w:val="28"/>
                <w:lang w:val="uk-UA" w:eastAsia="uk-UA"/>
              </w:rPr>
              <w:t>і</w:t>
            </w:r>
            <w:r w:rsidRPr="00C439A2">
              <w:rPr>
                <w:sz w:val="28"/>
                <w:szCs w:val="28"/>
                <w:lang w:val="uk-UA" w:eastAsia="uk-UA"/>
              </w:rPr>
              <w:t xml:space="preserve"> розпорядник</w:t>
            </w:r>
            <w:r w:rsidRPr="00DD29FD">
              <w:rPr>
                <w:sz w:val="28"/>
                <w:szCs w:val="28"/>
                <w:lang w:val="uk-UA" w:eastAsia="uk-UA"/>
              </w:rPr>
              <w:t>и</w:t>
            </w:r>
            <w:r w:rsidRPr="00C439A2">
              <w:rPr>
                <w:sz w:val="28"/>
                <w:szCs w:val="28"/>
                <w:lang w:val="uk-UA" w:eastAsia="uk-UA"/>
              </w:rPr>
              <w:t xml:space="preserve"> бюджетних коштів</w:t>
            </w:r>
          </w:p>
        </w:tc>
      </w:tr>
      <w:tr w:rsidR="00C439A2" w:rsidRPr="00F8205B" w:rsidTr="00700058">
        <w:tc>
          <w:tcPr>
            <w:tcW w:w="568" w:type="dxa"/>
          </w:tcPr>
          <w:p w:rsidR="00C439A2" w:rsidRPr="00095100" w:rsidRDefault="00C439A2" w:rsidP="000F3392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095100">
              <w:rPr>
                <w:sz w:val="28"/>
                <w:szCs w:val="28"/>
                <w:lang w:eastAsia="uk-UA"/>
              </w:rPr>
              <w:t>22.</w:t>
            </w:r>
          </w:p>
        </w:tc>
        <w:tc>
          <w:tcPr>
            <w:tcW w:w="4677" w:type="dxa"/>
          </w:tcPr>
          <w:p w:rsidR="00C439A2" w:rsidRPr="00095100" w:rsidRDefault="00C439A2" w:rsidP="003931B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095100">
              <w:rPr>
                <w:sz w:val="28"/>
                <w:szCs w:val="28"/>
                <w:lang w:eastAsia="uk-UA"/>
              </w:rPr>
              <w:t>Оприлюднення</w:t>
            </w:r>
            <w:proofErr w:type="spellEnd"/>
            <w:r w:rsidRPr="0009510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95100">
              <w:rPr>
                <w:sz w:val="28"/>
                <w:szCs w:val="28"/>
                <w:lang w:eastAsia="uk-UA"/>
              </w:rPr>
              <w:t>рішення</w:t>
            </w:r>
            <w:proofErr w:type="spellEnd"/>
            <w:r w:rsidRPr="00095100">
              <w:rPr>
                <w:sz w:val="28"/>
                <w:szCs w:val="28"/>
                <w:lang w:eastAsia="uk-UA"/>
              </w:rPr>
              <w:t xml:space="preserve"> </w:t>
            </w:r>
            <w:r w:rsidRPr="00095100">
              <w:rPr>
                <w:sz w:val="28"/>
                <w:szCs w:val="28"/>
                <w:lang w:val="uk-UA" w:eastAsia="uk-UA"/>
              </w:rPr>
              <w:t>сільської ради (виконавчого комітету)</w:t>
            </w:r>
            <w:r w:rsidRPr="00095100">
              <w:rPr>
                <w:sz w:val="28"/>
                <w:szCs w:val="28"/>
                <w:lang w:eastAsia="uk-UA"/>
              </w:rPr>
              <w:t xml:space="preserve"> «Про бюджет </w:t>
            </w:r>
            <w:r w:rsidRPr="00095100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9510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95100">
              <w:rPr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09510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95100">
              <w:rPr>
                <w:sz w:val="28"/>
                <w:szCs w:val="28"/>
                <w:lang w:eastAsia="uk-UA"/>
              </w:rPr>
              <w:t>громади</w:t>
            </w:r>
            <w:proofErr w:type="spellEnd"/>
            <w:r w:rsidRPr="00095100">
              <w:rPr>
                <w:sz w:val="28"/>
                <w:szCs w:val="28"/>
                <w:lang w:eastAsia="uk-UA"/>
              </w:rPr>
              <w:t xml:space="preserve"> на 202</w:t>
            </w:r>
            <w:r w:rsidR="003931B9">
              <w:rPr>
                <w:sz w:val="28"/>
                <w:szCs w:val="28"/>
                <w:lang w:val="uk-UA" w:eastAsia="uk-UA"/>
              </w:rPr>
              <w:t>5</w:t>
            </w:r>
            <w:r w:rsidRPr="0009510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95100">
              <w:rPr>
                <w:sz w:val="28"/>
                <w:szCs w:val="28"/>
                <w:lang w:eastAsia="uk-UA"/>
              </w:rPr>
              <w:t>рік</w:t>
            </w:r>
            <w:proofErr w:type="spellEnd"/>
            <w:r w:rsidRPr="00095100">
              <w:rPr>
                <w:sz w:val="28"/>
                <w:szCs w:val="28"/>
                <w:lang w:eastAsia="uk-UA"/>
              </w:rPr>
              <w:t xml:space="preserve">»  на </w:t>
            </w:r>
            <w:proofErr w:type="spellStart"/>
            <w:r w:rsidRPr="00095100">
              <w:rPr>
                <w:sz w:val="28"/>
                <w:szCs w:val="28"/>
                <w:lang w:eastAsia="uk-UA"/>
              </w:rPr>
              <w:t>офіційному</w:t>
            </w:r>
            <w:proofErr w:type="spellEnd"/>
            <w:r w:rsidRPr="0009510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95100">
              <w:rPr>
                <w:sz w:val="28"/>
                <w:szCs w:val="28"/>
                <w:lang w:eastAsia="uk-UA"/>
              </w:rPr>
              <w:t>сайті</w:t>
            </w:r>
            <w:proofErr w:type="spellEnd"/>
            <w:r w:rsidRPr="00095100">
              <w:rPr>
                <w:sz w:val="28"/>
                <w:szCs w:val="28"/>
                <w:lang w:eastAsia="uk-UA"/>
              </w:rPr>
              <w:t xml:space="preserve"> </w:t>
            </w:r>
            <w:r w:rsidRPr="00095100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95100">
              <w:rPr>
                <w:sz w:val="28"/>
                <w:szCs w:val="28"/>
                <w:lang w:eastAsia="uk-UA"/>
              </w:rPr>
              <w:t xml:space="preserve">  ради</w:t>
            </w:r>
          </w:p>
        </w:tc>
        <w:tc>
          <w:tcPr>
            <w:tcW w:w="1980" w:type="dxa"/>
          </w:tcPr>
          <w:p w:rsidR="00C439A2" w:rsidRPr="00095100" w:rsidRDefault="00C439A2" w:rsidP="000F3392">
            <w:pPr>
              <w:rPr>
                <w:sz w:val="28"/>
                <w:szCs w:val="28"/>
                <w:lang w:eastAsia="uk-UA"/>
              </w:rPr>
            </w:pPr>
            <w:r w:rsidRPr="00095100">
              <w:rPr>
                <w:sz w:val="28"/>
                <w:szCs w:val="28"/>
                <w:lang w:eastAsia="uk-UA"/>
              </w:rPr>
              <w:t xml:space="preserve">Не </w:t>
            </w:r>
            <w:proofErr w:type="spellStart"/>
            <w:r w:rsidRPr="00095100">
              <w:rPr>
                <w:sz w:val="28"/>
                <w:szCs w:val="28"/>
                <w:lang w:eastAsia="uk-UA"/>
              </w:rPr>
              <w:t>пізніше</w:t>
            </w:r>
            <w:proofErr w:type="spellEnd"/>
            <w:r w:rsidRPr="0009510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95100">
              <w:rPr>
                <w:sz w:val="28"/>
                <w:szCs w:val="28"/>
                <w:lang w:eastAsia="uk-UA"/>
              </w:rPr>
              <w:t>ніж</w:t>
            </w:r>
            <w:proofErr w:type="spellEnd"/>
            <w:r w:rsidRPr="00095100">
              <w:rPr>
                <w:sz w:val="28"/>
                <w:szCs w:val="28"/>
                <w:lang w:eastAsia="uk-UA"/>
              </w:rPr>
              <w:t xml:space="preserve"> через 10 </w:t>
            </w:r>
            <w:proofErr w:type="spellStart"/>
            <w:r w:rsidRPr="00095100">
              <w:rPr>
                <w:sz w:val="28"/>
                <w:szCs w:val="28"/>
                <w:lang w:eastAsia="uk-UA"/>
              </w:rPr>
              <w:t>днів</w:t>
            </w:r>
            <w:proofErr w:type="spellEnd"/>
            <w:r w:rsidRPr="00095100">
              <w:rPr>
                <w:sz w:val="28"/>
                <w:szCs w:val="28"/>
                <w:lang w:eastAsia="uk-UA"/>
              </w:rPr>
              <w:t xml:space="preserve"> з дня </w:t>
            </w:r>
            <w:proofErr w:type="spellStart"/>
            <w:r w:rsidRPr="00095100">
              <w:rPr>
                <w:sz w:val="28"/>
                <w:szCs w:val="28"/>
                <w:lang w:eastAsia="uk-UA"/>
              </w:rPr>
              <w:t>його</w:t>
            </w:r>
            <w:proofErr w:type="spellEnd"/>
            <w:r w:rsidRPr="00095100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95100">
              <w:rPr>
                <w:sz w:val="28"/>
                <w:szCs w:val="28"/>
                <w:lang w:eastAsia="uk-UA"/>
              </w:rPr>
              <w:t>прийняття</w:t>
            </w:r>
            <w:proofErr w:type="spellEnd"/>
            <w:r w:rsidRPr="00095100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981" w:type="dxa"/>
          </w:tcPr>
          <w:p w:rsidR="00C439A2" w:rsidRPr="00095100" w:rsidRDefault="00C439A2" w:rsidP="000F3392">
            <w:pPr>
              <w:rPr>
                <w:sz w:val="28"/>
                <w:szCs w:val="28"/>
                <w:lang w:eastAsia="uk-UA"/>
              </w:rPr>
            </w:pPr>
            <w:r w:rsidRPr="00095100">
              <w:rPr>
                <w:sz w:val="28"/>
                <w:szCs w:val="28"/>
                <w:lang w:val="uk-UA" w:eastAsia="uk-UA"/>
              </w:rPr>
              <w:t>Загальний відділ,</w:t>
            </w:r>
            <w:r w:rsidRPr="00095100">
              <w:rPr>
                <w:sz w:val="28"/>
                <w:szCs w:val="28"/>
                <w:lang w:eastAsia="uk-UA"/>
              </w:rPr>
              <w:t xml:space="preserve">   </w:t>
            </w:r>
          </w:p>
          <w:p w:rsidR="00C439A2" w:rsidRPr="00095100" w:rsidRDefault="00C439A2" w:rsidP="000F3392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095100">
              <w:rPr>
                <w:sz w:val="28"/>
                <w:szCs w:val="28"/>
                <w:lang w:eastAsia="uk-UA"/>
              </w:rPr>
              <w:t>фінансов</w:t>
            </w:r>
            <w:r w:rsidRPr="00095100">
              <w:rPr>
                <w:sz w:val="28"/>
                <w:szCs w:val="28"/>
                <w:lang w:val="uk-UA" w:eastAsia="uk-UA"/>
              </w:rPr>
              <w:t>ий</w:t>
            </w:r>
            <w:proofErr w:type="spellEnd"/>
            <w:r w:rsidRPr="00095100">
              <w:rPr>
                <w:sz w:val="28"/>
                <w:szCs w:val="28"/>
                <w:lang w:eastAsia="uk-UA"/>
              </w:rPr>
              <w:t xml:space="preserve"> </w:t>
            </w:r>
            <w:r w:rsidRPr="00095100">
              <w:rPr>
                <w:sz w:val="28"/>
                <w:szCs w:val="28"/>
                <w:lang w:val="uk-UA" w:eastAsia="uk-UA"/>
              </w:rPr>
              <w:t>відділ сільської</w:t>
            </w:r>
            <w:r w:rsidRPr="00095100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</w:tbl>
    <w:p w:rsidR="00414E65" w:rsidRPr="00C1539B" w:rsidRDefault="00414E65" w:rsidP="00650FEB">
      <w:pPr>
        <w:tabs>
          <w:tab w:val="center" w:pos="4819"/>
        </w:tabs>
        <w:jc w:val="both"/>
        <w:rPr>
          <w:b/>
          <w:color w:val="002060"/>
          <w:sz w:val="28"/>
          <w:szCs w:val="28"/>
          <w:lang w:val="uk-UA"/>
        </w:rPr>
      </w:pPr>
      <w:r w:rsidRPr="00CD63D7">
        <w:rPr>
          <w:b/>
          <w:color w:val="FF0000"/>
          <w:sz w:val="28"/>
          <w:szCs w:val="28"/>
          <w:lang w:val="uk-UA"/>
        </w:rPr>
        <w:t xml:space="preserve">                                   </w:t>
      </w:r>
      <w:r w:rsidRPr="00C1539B">
        <w:rPr>
          <w:b/>
          <w:sz w:val="28"/>
          <w:szCs w:val="28"/>
          <w:lang w:val="uk-UA"/>
        </w:rPr>
        <w:t xml:space="preserve">                 </w:t>
      </w:r>
    </w:p>
    <w:sectPr w:rsidR="00414E65" w:rsidRPr="00C1539B" w:rsidSect="002E07A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FC436E"/>
    <w:multiLevelType w:val="hybridMultilevel"/>
    <w:tmpl w:val="294CC79A"/>
    <w:lvl w:ilvl="0" w:tplc="DF6A9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0"/>
  </w:num>
  <w:num w:numId="5">
    <w:abstractNumId w:val="13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1"/>
  </w:num>
  <w:num w:numId="13">
    <w:abstractNumId w:val="7"/>
  </w:num>
  <w:num w:numId="14">
    <w:abstractNumId w:val="19"/>
  </w:num>
  <w:num w:numId="15">
    <w:abstractNumId w:val="6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AAA"/>
    <w:rsid w:val="00016B02"/>
    <w:rsid w:val="00017733"/>
    <w:rsid w:val="00017941"/>
    <w:rsid w:val="0002106C"/>
    <w:rsid w:val="000215B1"/>
    <w:rsid w:val="000227F5"/>
    <w:rsid w:val="00030573"/>
    <w:rsid w:val="00032F22"/>
    <w:rsid w:val="00035ABB"/>
    <w:rsid w:val="00043D4E"/>
    <w:rsid w:val="00062F7C"/>
    <w:rsid w:val="000709C2"/>
    <w:rsid w:val="000741F4"/>
    <w:rsid w:val="00081364"/>
    <w:rsid w:val="0008338F"/>
    <w:rsid w:val="0008656B"/>
    <w:rsid w:val="000879B5"/>
    <w:rsid w:val="00095100"/>
    <w:rsid w:val="000A3459"/>
    <w:rsid w:val="000A6271"/>
    <w:rsid w:val="000C2254"/>
    <w:rsid w:val="000C30D5"/>
    <w:rsid w:val="000C58FB"/>
    <w:rsid w:val="000C7492"/>
    <w:rsid w:val="000D4F96"/>
    <w:rsid w:val="000E5261"/>
    <w:rsid w:val="000E6D5D"/>
    <w:rsid w:val="001040B0"/>
    <w:rsid w:val="00104DDF"/>
    <w:rsid w:val="00125057"/>
    <w:rsid w:val="001358F8"/>
    <w:rsid w:val="001366BD"/>
    <w:rsid w:val="00145C97"/>
    <w:rsid w:val="00152635"/>
    <w:rsid w:val="0015369F"/>
    <w:rsid w:val="001659BC"/>
    <w:rsid w:val="00173A2A"/>
    <w:rsid w:val="00174C19"/>
    <w:rsid w:val="001766A7"/>
    <w:rsid w:val="001943E7"/>
    <w:rsid w:val="001A2322"/>
    <w:rsid w:val="001A4D9B"/>
    <w:rsid w:val="001B0369"/>
    <w:rsid w:val="001B154E"/>
    <w:rsid w:val="001B328B"/>
    <w:rsid w:val="001B5EFC"/>
    <w:rsid w:val="001B7109"/>
    <w:rsid w:val="001C0BC0"/>
    <w:rsid w:val="001C3E35"/>
    <w:rsid w:val="001C3E8B"/>
    <w:rsid w:val="001C51BD"/>
    <w:rsid w:val="001C77FC"/>
    <w:rsid w:val="001D0C12"/>
    <w:rsid w:val="001D1571"/>
    <w:rsid w:val="001E1261"/>
    <w:rsid w:val="001E21AC"/>
    <w:rsid w:val="001E249C"/>
    <w:rsid w:val="002032CF"/>
    <w:rsid w:val="002038D3"/>
    <w:rsid w:val="00213595"/>
    <w:rsid w:val="00226984"/>
    <w:rsid w:val="0023092D"/>
    <w:rsid w:val="002412CA"/>
    <w:rsid w:val="002423D5"/>
    <w:rsid w:val="00244E55"/>
    <w:rsid w:val="00245B00"/>
    <w:rsid w:val="00261066"/>
    <w:rsid w:val="00262FBA"/>
    <w:rsid w:val="00264409"/>
    <w:rsid w:val="00275CA5"/>
    <w:rsid w:val="002821C7"/>
    <w:rsid w:val="00282F41"/>
    <w:rsid w:val="00283084"/>
    <w:rsid w:val="00285AB9"/>
    <w:rsid w:val="0029202F"/>
    <w:rsid w:val="002933C6"/>
    <w:rsid w:val="00294BDF"/>
    <w:rsid w:val="00295EE8"/>
    <w:rsid w:val="002961A1"/>
    <w:rsid w:val="002A5A4C"/>
    <w:rsid w:val="002B3E43"/>
    <w:rsid w:val="002B5300"/>
    <w:rsid w:val="002C29BB"/>
    <w:rsid w:val="002D254A"/>
    <w:rsid w:val="002E07A2"/>
    <w:rsid w:val="002F29F0"/>
    <w:rsid w:val="002F4331"/>
    <w:rsid w:val="002F6864"/>
    <w:rsid w:val="002F714C"/>
    <w:rsid w:val="00301437"/>
    <w:rsid w:val="0030786B"/>
    <w:rsid w:val="00320D41"/>
    <w:rsid w:val="00323A2C"/>
    <w:rsid w:val="0032418A"/>
    <w:rsid w:val="00325290"/>
    <w:rsid w:val="0032681C"/>
    <w:rsid w:val="003271A9"/>
    <w:rsid w:val="003271E1"/>
    <w:rsid w:val="0033021A"/>
    <w:rsid w:val="00333947"/>
    <w:rsid w:val="0033424B"/>
    <w:rsid w:val="00335311"/>
    <w:rsid w:val="0035127F"/>
    <w:rsid w:val="0035218F"/>
    <w:rsid w:val="0035703A"/>
    <w:rsid w:val="00364524"/>
    <w:rsid w:val="00371C1B"/>
    <w:rsid w:val="00372086"/>
    <w:rsid w:val="003733E0"/>
    <w:rsid w:val="003777AA"/>
    <w:rsid w:val="003931B9"/>
    <w:rsid w:val="003941D7"/>
    <w:rsid w:val="00397AB5"/>
    <w:rsid w:val="003A3A81"/>
    <w:rsid w:val="003B4F66"/>
    <w:rsid w:val="003C4710"/>
    <w:rsid w:val="003C4F4F"/>
    <w:rsid w:val="003C50D2"/>
    <w:rsid w:val="003C6DBD"/>
    <w:rsid w:val="003D47B1"/>
    <w:rsid w:val="003E08DA"/>
    <w:rsid w:val="003E206B"/>
    <w:rsid w:val="003E3FC9"/>
    <w:rsid w:val="003F04B7"/>
    <w:rsid w:val="003F0C9B"/>
    <w:rsid w:val="003F1F88"/>
    <w:rsid w:val="003F40C5"/>
    <w:rsid w:val="003F4EDC"/>
    <w:rsid w:val="00401AE1"/>
    <w:rsid w:val="0040509D"/>
    <w:rsid w:val="00414E65"/>
    <w:rsid w:val="00432990"/>
    <w:rsid w:val="00433D4E"/>
    <w:rsid w:val="004358CD"/>
    <w:rsid w:val="00435B81"/>
    <w:rsid w:val="00444490"/>
    <w:rsid w:val="004460F2"/>
    <w:rsid w:val="0045322E"/>
    <w:rsid w:val="00455FB7"/>
    <w:rsid w:val="00456FD5"/>
    <w:rsid w:val="00460A2B"/>
    <w:rsid w:val="00471612"/>
    <w:rsid w:val="00472E27"/>
    <w:rsid w:val="00474AB0"/>
    <w:rsid w:val="00480593"/>
    <w:rsid w:val="00484A22"/>
    <w:rsid w:val="0049316D"/>
    <w:rsid w:val="0049396F"/>
    <w:rsid w:val="004967E7"/>
    <w:rsid w:val="004A15FC"/>
    <w:rsid w:val="004A245C"/>
    <w:rsid w:val="004A56C4"/>
    <w:rsid w:val="004A58C7"/>
    <w:rsid w:val="004A6D47"/>
    <w:rsid w:val="004B0E66"/>
    <w:rsid w:val="004B5C56"/>
    <w:rsid w:val="004B7B20"/>
    <w:rsid w:val="004C2251"/>
    <w:rsid w:val="004C5142"/>
    <w:rsid w:val="004C7072"/>
    <w:rsid w:val="004D2B30"/>
    <w:rsid w:val="004E1790"/>
    <w:rsid w:val="004E47F9"/>
    <w:rsid w:val="004E5647"/>
    <w:rsid w:val="004E5BA1"/>
    <w:rsid w:val="004F0C93"/>
    <w:rsid w:val="004F1B7A"/>
    <w:rsid w:val="004F5013"/>
    <w:rsid w:val="004F5B72"/>
    <w:rsid w:val="004F623C"/>
    <w:rsid w:val="005007CE"/>
    <w:rsid w:val="00500B73"/>
    <w:rsid w:val="00501ED4"/>
    <w:rsid w:val="0050682B"/>
    <w:rsid w:val="005069A9"/>
    <w:rsid w:val="00506BBC"/>
    <w:rsid w:val="0050733B"/>
    <w:rsid w:val="00512521"/>
    <w:rsid w:val="00532C66"/>
    <w:rsid w:val="00540389"/>
    <w:rsid w:val="005429D0"/>
    <w:rsid w:val="00543A86"/>
    <w:rsid w:val="00546E82"/>
    <w:rsid w:val="00560209"/>
    <w:rsid w:val="005865BF"/>
    <w:rsid w:val="005938DA"/>
    <w:rsid w:val="00594DD2"/>
    <w:rsid w:val="00596098"/>
    <w:rsid w:val="00596D05"/>
    <w:rsid w:val="005B057A"/>
    <w:rsid w:val="005B3B8C"/>
    <w:rsid w:val="005B3E59"/>
    <w:rsid w:val="005C1CC0"/>
    <w:rsid w:val="005C4A22"/>
    <w:rsid w:val="005C6CAF"/>
    <w:rsid w:val="005E4B6C"/>
    <w:rsid w:val="005E5389"/>
    <w:rsid w:val="005E7985"/>
    <w:rsid w:val="005F11EA"/>
    <w:rsid w:val="005F17DA"/>
    <w:rsid w:val="005F2E7E"/>
    <w:rsid w:val="005F6F96"/>
    <w:rsid w:val="00602F88"/>
    <w:rsid w:val="006056E6"/>
    <w:rsid w:val="0060766D"/>
    <w:rsid w:val="00607D8C"/>
    <w:rsid w:val="006154CE"/>
    <w:rsid w:val="00621072"/>
    <w:rsid w:val="006218F8"/>
    <w:rsid w:val="00630354"/>
    <w:rsid w:val="00630E88"/>
    <w:rsid w:val="006348A5"/>
    <w:rsid w:val="0063568B"/>
    <w:rsid w:val="00637E2A"/>
    <w:rsid w:val="00642A59"/>
    <w:rsid w:val="006505E9"/>
    <w:rsid w:val="00650FEB"/>
    <w:rsid w:val="006531D9"/>
    <w:rsid w:val="00653C65"/>
    <w:rsid w:val="00656191"/>
    <w:rsid w:val="006635A3"/>
    <w:rsid w:val="0066640E"/>
    <w:rsid w:val="00670412"/>
    <w:rsid w:val="00670786"/>
    <w:rsid w:val="00672839"/>
    <w:rsid w:val="00683E8D"/>
    <w:rsid w:val="00684871"/>
    <w:rsid w:val="0069624A"/>
    <w:rsid w:val="0069677B"/>
    <w:rsid w:val="0069736C"/>
    <w:rsid w:val="006A1A4A"/>
    <w:rsid w:val="006A7A05"/>
    <w:rsid w:val="006B3974"/>
    <w:rsid w:val="006B4087"/>
    <w:rsid w:val="006C0BDA"/>
    <w:rsid w:val="006C70CA"/>
    <w:rsid w:val="006D09C6"/>
    <w:rsid w:val="00700058"/>
    <w:rsid w:val="00706F7C"/>
    <w:rsid w:val="00724077"/>
    <w:rsid w:val="00726439"/>
    <w:rsid w:val="00734CB4"/>
    <w:rsid w:val="00745F47"/>
    <w:rsid w:val="00746C1D"/>
    <w:rsid w:val="007504A2"/>
    <w:rsid w:val="00750C99"/>
    <w:rsid w:val="00760912"/>
    <w:rsid w:val="007616CB"/>
    <w:rsid w:val="0076292F"/>
    <w:rsid w:val="00772E59"/>
    <w:rsid w:val="00782448"/>
    <w:rsid w:val="00783D2E"/>
    <w:rsid w:val="00795CF4"/>
    <w:rsid w:val="007A159D"/>
    <w:rsid w:val="007A1F7A"/>
    <w:rsid w:val="007B145B"/>
    <w:rsid w:val="007B650E"/>
    <w:rsid w:val="007C674C"/>
    <w:rsid w:val="007D4C31"/>
    <w:rsid w:val="007D6ECE"/>
    <w:rsid w:val="007F1B14"/>
    <w:rsid w:val="007F3CBB"/>
    <w:rsid w:val="00817D5D"/>
    <w:rsid w:val="008221F7"/>
    <w:rsid w:val="00823B4A"/>
    <w:rsid w:val="008262E2"/>
    <w:rsid w:val="00834F94"/>
    <w:rsid w:val="008372E6"/>
    <w:rsid w:val="008479DF"/>
    <w:rsid w:val="00857956"/>
    <w:rsid w:val="008620DD"/>
    <w:rsid w:val="008622F0"/>
    <w:rsid w:val="00866094"/>
    <w:rsid w:val="008671C4"/>
    <w:rsid w:val="00880D4C"/>
    <w:rsid w:val="008825D7"/>
    <w:rsid w:val="008838F7"/>
    <w:rsid w:val="00884CBA"/>
    <w:rsid w:val="00891B08"/>
    <w:rsid w:val="00892353"/>
    <w:rsid w:val="00893E07"/>
    <w:rsid w:val="00893E5E"/>
    <w:rsid w:val="008A017A"/>
    <w:rsid w:val="008A5737"/>
    <w:rsid w:val="008C15F6"/>
    <w:rsid w:val="008C7341"/>
    <w:rsid w:val="008D4981"/>
    <w:rsid w:val="008E09AC"/>
    <w:rsid w:val="008E5CAD"/>
    <w:rsid w:val="008F29C3"/>
    <w:rsid w:val="008F4E7D"/>
    <w:rsid w:val="008F6CC2"/>
    <w:rsid w:val="008F7966"/>
    <w:rsid w:val="00910E8A"/>
    <w:rsid w:val="009202B6"/>
    <w:rsid w:val="00925958"/>
    <w:rsid w:val="00926E71"/>
    <w:rsid w:val="00933A6E"/>
    <w:rsid w:val="00940B36"/>
    <w:rsid w:val="009419E6"/>
    <w:rsid w:val="009479D6"/>
    <w:rsid w:val="00951A9F"/>
    <w:rsid w:val="009550C7"/>
    <w:rsid w:val="00964184"/>
    <w:rsid w:val="009676CC"/>
    <w:rsid w:val="00970A8C"/>
    <w:rsid w:val="00970E63"/>
    <w:rsid w:val="00981DAD"/>
    <w:rsid w:val="00990166"/>
    <w:rsid w:val="00996A44"/>
    <w:rsid w:val="009972F3"/>
    <w:rsid w:val="009A2DE1"/>
    <w:rsid w:val="009A53FD"/>
    <w:rsid w:val="009A754A"/>
    <w:rsid w:val="009C312C"/>
    <w:rsid w:val="009D572F"/>
    <w:rsid w:val="009E254C"/>
    <w:rsid w:val="009E3AAA"/>
    <w:rsid w:val="009E4902"/>
    <w:rsid w:val="009E5670"/>
    <w:rsid w:val="009E5C3A"/>
    <w:rsid w:val="009F2BE5"/>
    <w:rsid w:val="009F4B3C"/>
    <w:rsid w:val="009F64D8"/>
    <w:rsid w:val="00A10FBB"/>
    <w:rsid w:val="00A1182D"/>
    <w:rsid w:val="00A1360E"/>
    <w:rsid w:val="00A31444"/>
    <w:rsid w:val="00A350C6"/>
    <w:rsid w:val="00A358A5"/>
    <w:rsid w:val="00A41324"/>
    <w:rsid w:val="00A43635"/>
    <w:rsid w:val="00A511A6"/>
    <w:rsid w:val="00A6080C"/>
    <w:rsid w:val="00A636D4"/>
    <w:rsid w:val="00A70F18"/>
    <w:rsid w:val="00A72F30"/>
    <w:rsid w:val="00A73372"/>
    <w:rsid w:val="00A8057C"/>
    <w:rsid w:val="00A84187"/>
    <w:rsid w:val="00A906C3"/>
    <w:rsid w:val="00A9180F"/>
    <w:rsid w:val="00A91A2A"/>
    <w:rsid w:val="00AA0BE8"/>
    <w:rsid w:val="00AA6651"/>
    <w:rsid w:val="00AB1665"/>
    <w:rsid w:val="00AB1BA0"/>
    <w:rsid w:val="00AB5195"/>
    <w:rsid w:val="00AC1441"/>
    <w:rsid w:val="00AC1ED0"/>
    <w:rsid w:val="00AD0853"/>
    <w:rsid w:val="00AD2DEC"/>
    <w:rsid w:val="00AD7C4D"/>
    <w:rsid w:val="00AF4126"/>
    <w:rsid w:val="00AF4A0E"/>
    <w:rsid w:val="00B05C70"/>
    <w:rsid w:val="00B07337"/>
    <w:rsid w:val="00B1097F"/>
    <w:rsid w:val="00B34001"/>
    <w:rsid w:val="00B364A8"/>
    <w:rsid w:val="00B37E9D"/>
    <w:rsid w:val="00B5543D"/>
    <w:rsid w:val="00B60D81"/>
    <w:rsid w:val="00B82283"/>
    <w:rsid w:val="00B86B4A"/>
    <w:rsid w:val="00B94356"/>
    <w:rsid w:val="00B96DD9"/>
    <w:rsid w:val="00BB141C"/>
    <w:rsid w:val="00BC22CA"/>
    <w:rsid w:val="00BD0B9E"/>
    <w:rsid w:val="00BD0F68"/>
    <w:rsid w:val="00BD1C59"/>
    <w:rsid w:val="00BD544B"/>
    <w:rsid w:val="00BD6471"/>
    <w:rsid w:val="00BD7E88"/>
    <w:rsid w:val="00BF2109"/>
    <w:rsid w:val="00C00EDB"/>
    <w:rsid w:val="00C11EA9"/>
    <w:rsid w:val="00C1539B"/>
    <w:rsid w:val="00C157FF"/>
    <w:rsid w:val="00C31089"/>
    <w:rsid w:val="00C439A2"/>
    <w:rsid w:val="00C62348"/>
    <w:rsid w:val="00C62415"/>
    <w:rsid w:val="00C64A6A"/>
    <w:rsid w:val="00C70E2A"/>
    <w:rsid w:val="00C8068F"/>
    <w:rsid w:val="00C83D6F"/>
    <w:rsid w:val="00C84E10"/>
    <w:rsid w:val="00C87753"/>
    <w:rsid w:val="00C978E4"/>
    <w:rsid w:val="00C97DAB"/>
    <w:rsid w:val="00CA1B4F"/>
    <w:rsid w:val="00CA27B2"/>
    <w:rsid w:val="00CA5F89"/>
    <w:rsid w:val="00CA71B2"/>
    <w:rsid w:val="00CA7495"/>
    <w:rsid w:val="00CB0A43"/>
    <w:rsid w:val="00CB350C"/>
    <w:rsid w:val="00CB7792"/>
    <w:rsid w:val="00CB7AA5"/>
    <w:rsid w:val="00CC4094"/>
    <w:rsid w:val="00CD5DED"/>
    <w:rsid w:val="00CD63D7"/>
    <w:rsid w:val="00CE6B0D"/>
    <w:rsid w:val="00CF0A61"/>
    <w:rsid w:val="00CF2413"/>
    <w:rsid w:val="00CF7AE9"/>
    <w:rsid w:val="00CF7FFE"/>
    <w:rsid w:val="00D103B7"/>
    <w:rsid w:val="00D20120"/>
    <w:rsid w:val="00D25601"/>
    <w:rsid w:val="00D27CE2"/>
    <w:rsid w:val="00D4031D"/>
    <w:rsid w:val="00D44E7F"/>
    <w:rsid w:val="00D44E8F"/>
    <w:rsid w:val="00D57550"/>
    <w:rsid w:val="00D57877"/>
    <w:rsid w:val="00D6059A"/>
    <w:rsid w:val="00D62EAD"/>
    <w:rsid w:val="00D70D3B"/>
    <w:rsid w:val="00D758A0"/>
    <w:rsid w:val="00D7622D"/>
    <w:rsid w:val="00D8377F"/>
    <w:rsid w:val="00D84F4B"/>
    <w:rsid w:val="00D85D48"/>
    <w:rsid w:val="00D86ED9"/>
    <w:rsid w:val="00D8790E"/>
    <w:rsid w:val="00DC43B3"/>
    <w:rsid w:val="00DD29FD"/>
    <w:rsid w:val="00DD3B29"/>
    <w:rsid w:val="00DD662B"/>
    <w:rsid w:val="00DE0573"/>
    <w:rsid w:val="00DE222D"/>
    <w:rsid w:val="00DE488E"/>
    <w:rsid w:val="00DE4CF9"/>
    <w:rsid w:val="00DF55ED"/>
    <w:rsid w:val="00DF5E4E"/>
    <w:rsid w:val="00E11F86"/>
    <w:rsid w:val="00E125D0"/>
    <w:rsid w:val="00E1469E"/>
    <w:rsid w:val="00E20974"/>
    <w:rsid w:val="00E216F3"/>
    <w:rsid w:val="00E36F7A"/>
    <w:rsid w:val="00E45D76"/>
    <w:rsid w:val="00E4773D"/>
    <w:rsid w:val="00E53F63"/>
    <w:rsid w:val="00E5734A"/>
    <w:rsid w:val="00E60285"/>
    <w:rsid w:val="00E63C00"/>
    <w:rsid w:val="00E75820"/>
    <w:rsid w:val="00E774BE"/>
    <w:rsid w:val="00E842B1"/>
    <w:rsid w:val="00E91A03"/>
    <w:rsid w:val="00E921E9"/>
    <w:rsid w:val="00E93DC7"/>
    <w:rsid w:val="00EA56E1"/>
    <w:rsid w:val="00EA5CD1"/>
    <w:rsid w:val="00EB2F7A"/>
    <w:rsid w:val="00EB3AC1"/>
    <w:rsid w:val="00EB6642"/>
    <w:rsid w:val="00EC0D40"/>
    <w:rsid w:val="00EC5A3F"/>
    <w:rsid w:val="00EE5452"/>
    <w:rsid w:val="00EE5B12"/>
    <w:rsid w:val="00EE6860"/>
    <w:rsid w:val="00EE6F80"/>
    <w:rsid w:val="00EF0C49"/>
    <w:rsid w:val="00EF4629"/>
    <w:rsid w:val="00EF5556"/>
    <w:rsid w:val="00EF77ED"/>
    <w:rsid w:val="00F03D75"/>
    <w:rsid w:val="00F04EF3"/>
    <w:rsid w:val="00F066A0"/>
    <w:rsid w:val="00F121A5"/>
    <w:rsid w:val="00F25ECF"/>
    <w:rsid w:val="00F3111D"/>
    <w:rsid w:val="00F33129"/>
    <w:rsid w:val="00F348F3"/>
    <w:rsid w:val="00F358F4"/>
    <w:rsid w:val="00F3790B"/>
    <w:rsid w:val="00F37D94"/>
    <w:rsid w:val="00F445EE"/>
    <w:rsid w:val="00F52364"/>
    <w:rsid w:val="00F73325"/>
    <w:rsid w:val="00F80854"/>
    <w:rsid w:val="00F81B06"/>
    <w:rsid w:val="00F8205B"/>
    <w:rsid w:val="00F87BBE"/>
    <w:rsid w:val="00F92030"/>
    <w:rsid w:val="00F93BFF"/>
    <w:rsid w:val="00F95615"/>
    <w:rsid w:val="00F97AE0"/>
    <w:rsid w:val="00FA3BD9"/>
    <w:rsid w:val="00FB34A2"/>
    <w:rsid w:val="00FB3BA7"/>
    <w:rsid w:val="00FB472F"/>
    <w:rsid w:val="00FB4BCF"/>
    <w:rsid w:val="00FB63FB"/>
    <w:rsid w:val="00FB7C4D"/>
    <w:rsid w:val="00FC0BB0"/>
    <w:rsid w:val="00FC7046"/>
    <w:rsid w:val="00FD6B95"/>
    <w:rsid w:val="00FE3115"/>
    <w:rsid w:val="00FE5275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2BA4F9-488D-467A-8DA3-69D3DA42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E125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iPriority w:val="99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99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12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Hyperlink"/>
    <w:basedOn w:val="a0"/>
    <w:uiPriority w:val="99"/>
    <w:rsid w:val="00E125D0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C1539B"/>
    <w:rPr>
      <w:rFonts w:cs="Times New Roman"/>
    </w:rPr>
  </w:style>
  <w:style w:type="paragraph" w:customStyle="1" w:styleId="rvps2">
    <w:name w:val="rvps2"/>
    <w:basedOn w:val="a"/>
    <w:uiPriority w:val="99"/>
    <w:rsid w:val="00C1539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1">
    <w:name w:val="caption"/>
    <w:basedOn w:val="a"/>
    <w:next w:val="a"/>
    <w:uiPriority w:val="99"/>
    <w:qFormat/>
    <w:rsid w:val="00C1539B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88D2-4F84-4E2C-BFCE-EDC66808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5847</Words>
  <Characters>3334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53</cp:revision>
  <cp:lastPrinted>2023-08-24T07:43:00Z</cp:lastPrinted>
  <dcterms:created xsi:type="dcterms:W3CDTF">2022-08-18T06:20:00Z</dcterms:created>
  <dcterms:modified xsi:type="dcterms:W3CDTF">2024-08-22T11:55:00Z</dcterms:modified>
</cp:coreProperties>
</file>