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ПРОЕКТ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D872C5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64A4BCB" wp14:editId="63744FAE">
            <wp:extent cx="403225" cy="549910"/>
            <wp:effectExtent l="0" t="0" r="0" b="254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B945F4">
        <w:rPr>
          <w:b/>
          <w:sz w:val="28"/>
          <w:szCs w:val="28"/>
          <w:lang w:val="uk-UA"/>
        </w:rPr>
        <w:t>10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D872C5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bookmarkStart w:id="0" w:name="_GoBack"/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4753D4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  <w:r w:rsidR="006D279C" w:rsidRPr="006D279C">
        <w:rPr>
          <w:sz w:val="28"/>
          <w:szCs w:val="28"/>
          <w:lang w:val="uk-UA"/>
        </w:rPr>
        <w:t>виконання</w:t>
      </w:r>
    </w:p>
    <w:p w:rsidR="004753D4" w:rsidRDefault="006D279C" w:rsidP="00455771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програм соціально-економічного</w:t>
      </w:r>
      <w:r w:rsidR="004753D4"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розвитку</w:t>
      </w:r>
    </w:p>
    <w:p w:rsidR="00455771" w:rsidRDefault="006D279C" w:rsidP="00455771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регіонів</w:t>
      </w:r>
      <w:r>
        <w:rPr>
          <w:sz w:val="28"/>
          <w:szCs w:val="28"/>
          <w:lang w:val="uk-UA"/>
        </w:rPr>
        <w:t>,</w:t>
      </w:r>
      <w:r w:rsidR="00455771">
        <w:rPr>
          <w:sz w:val="28"/>
          <w:szCs w:val="28"/>
          <w:lang w:val="uk-UA"/>
        </w:rPr>
        <w:t xml:space="preserve"> </w:t>
      </w:r>
      <w:r w:rsidR="00455771" w:rsidRPr="00455771">
        <w:rPr>
          <w:sz w:val="28"/>
          <w:szCs w:val="28"/>
          <w:lang w:val="uk-UA"/>
        </w:rPr>
        <w:t>Миколаївськ</w:t>
      </w:r>
      <w:r w:rsidR="00B55DD7">
        <w:rPr>
          <w:sz w:val="28"/>
          <w:szCs w:val="28"/>
          <w:lang w:val="uk-UA"/>
        </w:rPr>
        <w:t>ому</w:t>
      </w:r>
      <w:r w:rsidR="00455771" w:rsidRPr="00455771">
        <w:rPr>
          <w:sz w:val="28"/>
          <w:szCs w:val="28"/>
          <w:lang w:val="uk-UA"/>
        </w:rPr>
        <w:t xml:space="preserve"> районн</w:t>
      </w:r>
      <w:r w:rsidR="00B55DD7">
        <w:rPr>
          <w:sz w:val="28"/>
          <w:szCs w:val="28"/>
          <w:lang w:val="uk-UA"/>
        </w:rPr>
        <w:t>ому</w:t>
      </w:r>
    </w:p>
    <w:p w:rsidR="00455771" w:rsidRDefault="00455771" w:rsidP="00455771">
      <w:pPr>
        <w:jc w:val="both"/>
        <w:rPr>
          <w:sz w:val="28"/>
          <w:szCs w:val="28"/>
          <w:lang w:val="uk-UA"/>
        </w:rPr>
      </w:pPr>
      <w:r w:rsidRPr="00455771">
        <w:rPr>
          <w:sz w:val="28"/>
          <w:szCs w:val="28"/>
          <w:lang w:val="uk-UA"/>
        </w:rPr>
        <w:t>територіальн</w:t>
      </w:r>
      <w:r w:rsidR="00B55DD7">
        <w:rPr>
          <w:sz w:val="28"/>
          <w:szCs w:val="28"/>
          <w:lang w:val="uk-UA"/>
        </w:rPr>
        <w:t>ому</w:t>
      </w:r>
      <w:r w:rsidRPr="00455771">
        <w:rPr>
          <w:sz w:val="28"/>
          <w:szCs w:val="28"/>
          <w:lang w:val="uk-UA"/>
        </w:rPr>
        <w:t xml:space="preserve"> центр</w:t>
      </w:r>
      <w:r w:rsidR="00B55DD7">
        <w:rPr>
          <w:sz w:val="28"/>
          <w:szCs w:val="28"/>
          <w:lang w:val="uk-UA"/>
        </w:rPr>
        <w:t>у</w:t>
      </w:r>
      <w:r w:rsidRPr="00455771">
        <w:rPr>
          <w:sz w:val="28"/>
          <w:szCs w:val="28"/>
          <w:lang w:val="uk-UA"/>
        </w:rPr>
        <w:t xml:space="preserve"> комплектування та</w:t>
      </w:r>
    </w:p>
    <w:p w:rsidR="00D635F5" w:rsidRDefault="00455771" w:rsidP="00455771">
      <w:pPr>
        <w:jc w:val="both"/>
        <w:rPr>
          <w:sz w:val="28"/>
          <w:szCs w:val="28"/>
          <w:lang w:val="uk-UA"/>
        </w:rPr>
      </w:pPr>
      <w:r w:rsidRPr="00455771">
        <w:rPr>
          <w:sz w:val="28"/>
          <w:szCs w:val="28"/>
          <w:lang w:val="uk-UA"/>
        </w:rPr>
        <w:t>соціальної під</w:t>
      </w:r>
      <w:r>
        <w:rPr>
          <w:sz w:val="28"/>
          <w:szCs w:val="28"/>
          <w:lang w:val="uk-UA"/>
        </w:rPr>
        <w:t>тримки</w:t>
      </w:r>
    </w:p>
    <w:bookmarkEnd w:id="0"/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C417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455771" w:rsidRPr="00455771">
        <w:rPr>
          <w:sz w:val="28"/>
          <w:szCs w:val="28"/>
          <w:lang w:val="uk-UA"/>
        </w:rPr>
        <w:t>Миколаївського районного територіального центру комплек</w:t>
      </w:r>
      <w:r w:rsidR="00455771">
        <w:rPr>
          <w:sz w:val="28"/>
          <w:szCs w:val="28"/>
          <w:lang w:val="uk-UA"/>
        </w:rPr>
        <w:t xml:space="preserve">тування та соціальної підтримки </w:t>
      </w:r>
      <w:r w:rsidR="00E40299">
        <w:rPr>
          <w:sz w:val="28"/>
          <w:szCs w:val="28"/>
          <w:lang w:val="uk-UA"/>
        </w:rPr>
        <w:t xml:space="preserve">від </w:t>
      </w:r>
      <w:r w:rsidR="00C41720">
        <w:rPr>
          <w:sz w:val="28"/>
          <w:szCs w:val="28"/>
          <w:lang w:val="uk-UA"/>
        </w:rPr>
        <w:t>2</w:t>
      </w:r>
      <w:r w:rsidR="00455771">
        <w:rPr>
          <w:sz w:val="28"/>
          <w:szCs w:val="28"/>
          <w:lang w:val="uk-UA"/>
        </w:rPr>
        <w:t>6</w:t>
      </w:r>
      <w:r w:rsidR="00E40299">
        <w:rPr>
          <w:sz w:val="28"/>
          <w:szCs w:val="28"/>
          <w:lang w:val="uk-UA"/>
        </w:rPr>
        <w:t>.0</w:t>
      </w:r>
      <w:r w:rsidR="00455771">
        <w:rPr>
          <w:sz w:val="28"/>
          <w:szCs w:val="28"/>
          <w:lang w:val="uk-UA"/>
        </w:rPr>
        <w:t>2</w:t>
      </w:r>
      <w:r w:rsidR="00E40299">
        <w:rPr>
          <w:sz w:val="28"/>
          <w:szCs w:val="28"/>
          <w:lang w:val="uk-UA"/>
        </w:rPr>
        <w:t xml:space="preserve">.2024р. № </w:t>
      </w:r>
      <w:r w:rsidR="00455771">
        <w:rPr>
          <w:sz w:val="28"/>
          <w:szCs w:val="28"/>
          <w:lang w:val="uk-UA"/>
        </w:rPr>
        <w:t>858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 xml:space="preserve"> 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455771" w:rsidRPr="00455771">
        <w:rPr>
          <w:sz w:val="28"/>
          <w:szCs w:val="28"/>
          <w:lang w:val="uk-UA"/>
        </w:rPr>
        <w:t>Миколаївського районного територіального центру комплек</w:t>
      </w:r>
      <w:r w:rsidR="00455771">
        <w:rPr>
          <w:sz w:val="28"/>
          <w:szCs w:val="28"/>
          <w:lang w:val="uk-UA"/>
        </w:rPr>
        <w:t>тування та соціальної підтримки</w:t>
      </w:r>
      <w:r w:rsidR="00C41720" w:rsidRPr="00C4172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Pr="00C52AC0">
        <w:rPr>
          <w:sz w:val="28"/>
          <w:szCs w:val="28"/>
          <w:lang w:val="uk-UA"/>
        </w:rPr>
        <w:t>(</w:t>
      </w:r>
      <w:r w:rsidR="00455771" w:rsidRPr="00455771">
        <w:rPr>
          <w:sz w:val="28"/>
          <w:szCs w:val="28"/>
          <w:lang w:val="uk-UA"/>
        </w:rPr>
        <w:t>для проведення внутрішніх робіт та ремонту приміщення будівлі другого відділу Миколаївського районного територіального центру комплектування та соціальної підтримки</w:t>
      </w:r>
      <w:r w:rsidRPr="00C52AC0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455771">
        <w:rPr>
          <w:sz w:val="28"/>
          <w:szCs w:val="28"/>
          <w:lang w:val="uk-UA"/>
        </w:rPr>
        <w:t>150</w:t>
      </w:r>
      <w:r w:rsidR="00C41720">
        <w:rPr>
          <w:sz w:val="28"/>
          <w:szCs w:val="28"/>
          <w:lang w:val="uk-UA"/>
        </w:rPr>
        <w:t xml:space="preserve"> 000</w:t>
      </w:r>
      <w:r w:rsidRPr="00F90A27">
        <w:rPr>
          <w:sz w:val="28"/>
          <w:szCs w:val="28"/>
          <w:lang w:val="uk-UA"/>
        </w:rPr>
        <w:t xml:space="preserve"> грн. (</w:t>
      </w:r>
      <w:r w:rsidR="00455771">
        <w:rPr>
          <w:sz w:val="28"/>
          <w:szCs w:val="28"/>
          <w:lang w:val="uk-UA"/>
        </w:rPr>
        <w:t>с</w:t>
      </w:r>
      <w:r w:rsidR="00C41720">
        <w:rPr>
          <w:sz w:val="28"/>
          <w:szCs w:val="28"/>
          <w:lang w:val="uk-UA"/>
        </w:rPr>
        <w:t>т</w:t>
      </w:r>
      <w:r w:rsidR="00455771">
        <w:rPr>
          <w:sz w:val="28"/>
          <w:szCs w:val="28"/>
          <w:lang w:val="uk-UA"/>
        </w:rPr>
        <w:t>о п’ятдесят</w:t>
      </w:r>
      <w:r w:rsidRPr="00F90A27">
        <w:rPr>
          <w:sz w:val="28"/>
          <w:szCs w:val="28"/>
          <w:lang w:val="uk-UA"/>
        </w:rPr>
        <w:t xml:space="preserve"> </w:t>
      </w:r>
      <w:r w:rsidR="00C41720">
        <w:rPr>
          <w:sz w:val="28"/>
          <w:szCs w:val="28"/>
          <w:lang w:val="uk-UA"/>
        </w:rPr>
        <w:t>тисяч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116191" w:rsidRPr="00116191">
        <w:rPr>
          <w:sz w:val="28"/>
          <w:szCs w:val="28"/>
          <w:lang w:val="uk-UA"/>
        </w:rPr>
        <w:t>Миколаївського районного територіального центру комплектування та соціальної підтримки</w:t>
      </w:r>
      <w:r w:rsidRPr="00116191">
        <w:rPr>
          <w:sz w:val="28"/>
          <w:szCs w:val="28"/>
          <w:lang w:val="uk-UA"/>
        </w:rPr>
        <w:t>.</w:t>
      </w:r>
      <w:r w:rsidRPr="00F90A27">
        <w:rPr>
          <w:sz w:val="28"/>
          <w:szCs w:val="28"/>
          <w:lang w:val="uk-UA"/>
        </w:rPr>
        <w:t xml:space="preserve"> 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0D" w:rsidRDefault="00395A0D" w:rsidP="008C48C8">
      <w:r>
        <w:separator/>
      </w:r>
    </w:p>
  </w:endnote>
  <w:endnote w:type="continuationSeparator" w:id="0">
    <w:p w:rsidR="00395A0D" w:rsidRDefault="00395A0D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0D" w:rsidRDefault="00395A0D" w:rsidP="008C48C8">
      <w:r>
        <w:separator/>
      </w:r>
    </w:p>
  </w:footnote>
  <w:footnote w:type="continuationSeparator" w:id="0">
    <w:p w:rsidR="00395A0D" w:rsidRDefault="00395A0D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6191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5DD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5A0D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771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53D4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5DD7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35E7"/>
    <w:rsid w:val="00B86B4A"/>
    <w:rsid w:val="00B94356"/>
    <w:rsid w:val="00B945F4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2C5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CEC31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8F77-2059-4197-8660-E2467DCC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171</cp:revision>
  <cp:lastPrinted>2024-05-30T12:12:00Z</cp:lastPrinted>
  <dcterms:created xsi:type="dcterms:W3CDTF">2023-06-29T06:12:00Z</dcterms:created>
  <dcterms:modified xsi:type="dcterms:W3CDTF">2024-09-09T10:49:00Z</dcterms:modified>
</cp:coreProperties>
</file>