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B83" w:rsidRPr="00A31B83" w:rsidRDefault="00403E7F" w:rsidP="00403E7F">
      <w:pPr>
        <w:ind w:left="4248" w:right="141"/>
        <w:rPr>
          <w:b/>
          <w:sz w:val="28"/>
          <w:szCs w:val="28"/>
        </w:rPr>
      </w:pPr>
      <w:r>
        <w:rPr>
          <w:b/>
          <w:noProof/>
          <w:lang w:val="uk-UA"/>
        </w:rPr>
        <w:t xml:space="preserve">     </w:t>
      </w:r>
      <w:r w:rsidR="00A31B83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6147FAB6" wp14:editId="216A1493">
            <wp:extent cx="429895" cy="6172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B83" w:rsidRDefault="00A31B83" w:rsidP="00A31B8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Костянтинівська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</w:t>
      </w:r>
    </w:p>
    <w:p w:rsidR="00A31B83" w:rsidRDefault="00A31B83" w:rsidP="00A31B8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Миколаївського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Миколаївської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A31B83" w:rsidRDefault="00A31B83" w:rsidP="00A31B8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</w:rPr>
        <w:t xml:space="preserve">           __________________</w:t>
      </w:r>
      <w:proofErr w:type="spellStart"/>
      <w:r>
        <w:rPr>
          <w:b/>
          <w:sz w:val="28"/>
          <w:szCs w:val="28"/>
          <w:u w:val="single"/>
        </w:rPr>
        <w:t>Виконавчий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комітет</w:t>
      </w:r>
      <w:proofErr w:type="spellEnd"/>
      <w:r>
        <w:rPr>
          <w:b/>
          <w:sz w:val="28"/>
          <w:szCs w:val="28"/>
          <w:u w:val="single"/>
        </w:rPr>
        <w:t>_____________________</w:t>
      </w:r>
    </w:p>
    <w:p w:rsidR="00A31B83" w:rsidRDefault="00A31B83" w:rsidP="00A31B83">
      <w:pPr>
        <w:rPr>
          <w:b/>
          <w:sz w:val="28"/>
          <w:szCs w:val="28"/>
        </w:rPr>
      </w:pPr>
    </w:p>
    <w:p w:rsidR="00A31B83" w:rsidRPr="00403E7F" w:rsidRDefault="00A31B83" w:rsidP="00A31B8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Я  №</w:t>
      </w:r>
      <w:proofErr w:type="gramEnd"/>
      <w:r>
        <w:rPr>
          <w:b/>
          <w:sz w:val="28"/>
          <w:szCs w:val="28"/>
        </w:rPr>
        <w:t xml:space="preserve"> </w:t>
      </w:r>
      <w:r w:rsidR="00403E7F">
        <w:rPr>
          <w:b/>
          <w:sz w:val="28"/>
          <w:szCs w:val="28"/>
          <w:lang w:val="uk-UA"/>
        </w:rPr>
        <w:t>265</w:t>
      </w:r>
    </w:p>
    <w:p w:rsidR="00A31B83" w:rsidRDefault="00A31B83" w:rsidP="00A31B83">
      <w:pPr>
        <w:rPr>
          <w:sz w:val="28"/>
          <w:szCs w:val="28"/>
          <w:lang w:val="uk-UA"/>
        </w:rPr>
      </w:pPr>
    </w:p>
    <w:p w:rsidR="00A31B83" w:rsidRDefault="00A31B83" w:rsidP="00A31B83">
      <w:pPr>
        <w:rPr>
          <w:sz w:val="28"/>
          <w:szCs w:val="28"/>
          <w:lang w:val="uk-UA"/>
        </w:rPr>
      </w:pPr>
    </w:p>
    <w:p w:rsidR="00A31B83" w:rsidRDefault="00A31B83" w:rsidP="00A31B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Костянтинівка                                                             від  26 вересня 2024 року</w:t>
      </w:r>
    </w:p>
    <w:p w:rsidR="00A31B83" w:rsidRDefault="00A31B83" w:rsidP="00A31B83">
      <w:pPr>
        <w:rPr>
          <w:sz w:val="28"/>
          <w:szCs w:val="28"/>
          <w:lang w:val="uk-UA"/>
        </w:rPr>
      </w:pPr>
    </w:p>
    <w:p w:rsidR="00A31B83" w:rsidRDefault="00A31B83" w:rsidP="00A31B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присвоєння  поштової адреси</w:t>
      </w:r>
    </w:p>
    <w:p w:rsidR="00A31B83" w:rsidRDefault="00A31B83" w:rsidP="00A31B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садовому будинку гр.</w:t>
      </w:r>
      <w:r w:rsidR="00403E7F">
        <w:rPr>
          <w:sz w:val="28"/>
          <w:szCs w:val="28"/>
          <w:lang w:val="uk-UA"/>
        </w:rPr>
        <w:t xml:space="preserve"> </w:t>
      </w:r>
      <w:proofErr w:type="spellStart"/>
      <w:r w:rsidR="007916CA">
        <w:rPr>
          <w:sz w:val="28"/>
          <w:szCs w:val="28"/>
          <w:lang w:val="uk-UA"/>
        </w:rPr>
        <w:t>Орбеладзе</w:t>
      </w:r>
      <w:proofErr w:type="spellEnd"/>
      <w:r w:rsidR="007916CA">
        <w:rPr>
          <w:sz w:val="28"/>
          <w:szCs w:val="28"/>
          <w:lang w:val="uk-UA"/>
        </w:rPr>
        <w:t xml:space="preserve"> Н.М</w:t>
      </w:r>
      <w:r>
        <w:rPr>
          <w:sz w:val="28"/>
          <w:szCs w:val="28"/>
          <w:lang w:val="uk-UA"/>
        </w:rPr>
        <w:t xml:space="preserve">. </w:t>
      </w:r>
    </w:p>
    <w:p w:rsidR="00A31B83" w:rsidRDefault="00A31B83" w:rsidP="00A31B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 «Бджоляр»</w:t>
      </w:r>
    </w:p>
    <w:p w:rsidR="00A31B83" w:rsidRDefault="00A31B83" w:rsidP="00A31B83">
      <w:pPr>
        <w:rPr>
          <w:sz w:val="28"/>
          <w:szCs w:val="28"/>
          <w:lang w:val="uk-UA"/>
        </w:rPr>
      </w:pPr>
    </w:p>
    <w:p w:rsidR="00A31B83" w:rsidRPr="008A716E" w:rsidRDefault="00A31B83" w:rsidP="00A31B83">
      <w:pPr>
        <w:jc w:val="both"/>
        <w:rPr>
          <w:sz w:val="28"/>
          <w:szCs w:val="28"/>
          <w:lang w:val="uk-UA"/>
        </w:rPr>
      </w:pPr>
      <w:r w:rsidRPr="008A716E">
        <w:rPr>
          <w:sz w:val="28"/>
          <w:szCs w:val="28"/>
          <w:lang w:val="uk-UA"/>
        </w:rPr>
        <w:t xml:space="preserve">           Розглянувши заяву  </w:t>
      </w:r>
      <w:proofErr w:type="spellStart"/>
      <w:r w:rsidR="007916CA">
        <w:rPr>
          <w:sz w:val="28"/>
          <w:szCs w:val="28"/>
          <w:lang w:val="uk-UA"/>
        </w:rPr>
        <w:t>Орбеладзе</w:t>
      </w:r>
      <w:proofErr w:type="spellEnd"/>
      <w:r w:rsidR="007916CA">
        <w:rPr>
          <w:sz w:val="28"/>
          <w:szCs w:val="28"/>
          <w:lang w:val="uk-UA"/>
        </w:rPr>
        <w:t xml:space="preserve"> Наталії Миколаївни</w:t>
      </w:r>
      <w:r>
        <w:rPr>
          <w:sz w:val="28"/>
          <w:szCs w:val="28"/>
          <w:lang w:val="uk-UA"/>
        </w:rPr>
        <w:t>, яка  зареєстрована</w:t>
      </w:r>
      <w:r w:rsidRPr="008A716E">
        <w:rPr>
          <w:sz w:val="28"/>
          <w:szCs w:val="28"/>
          <w:lang w:val="uk-UA"/>
        </w:rPr>
        <w:t xml:space="preserve"> за </w:t>
      </w:r>
      <w:proofErr w:type="spellStart"/>
      <w:r w:rsidRPr="008A716E">
        <w:rPr>
          <w:sz w:val="28"/>
          <w:szCs w:val="28"/>
          <w:lang w:val="uk-UA"/>
        </w:rPr>
        <w:t>адресою</w:t>
      </w:r>
      <w:proofErr w:type="spellEnd"/>
      <w:r w:rsidRPr="008A716E">
        <w:rPr>
          <w:sz w:val="28"/>
          <w:szCs w:val="28"/>
          <w:lang w:val="uk-UA"/>
        </w:rPr>
        <w:t xml:space="preserve"> м. </w:t>
      </w:r>
      <w:r w:rsidR="007916CA">
        <w:rPr>
          <w:sz w:val="28"/>
          <w:szCs w:val="28"/>
          <w:lang w:val="uk-UA"/>
        </w:rPr>
        <w:t>Баштанка</w:t>
      </w:r>
      <w:r w:rsidRPr="008A716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Миколаївська область,</w:t>
      </w:r>
      <w:r w:rsidR="007916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вул.</w:t>
      </w:r>
      <w:r w:rsidR="00403E7F">
        <w:rPr>
          <w:sz w:val="28"/>
          <w:szCs w:val="28"/>
          <w:lang w:val="uk-UA"/>
        </w:rPr>
        <w:t xml:space="preserve"> </w:t>
      </w:r>
      <w:r w:rsidR="007916CA">
        <w:rPr>
          <w:sz w:val="28"/>
          <w:szCs w:val="28"/>
          <w:lang w:val="uk-UA"/>
        </w:rPr>
        <w:t>Яблунева,</w:t>
      </w:r>
      <w:r w:rsidR="00403E7F">
        <w:rPr>
          <w:sz w:val="28"/>
          <w:szCs w:val="28"/>
          <w:lang w:val="uk-UA"/>
        </w:rPr>
        <w:t xml:space="preserve"> </w:t>
      </w:r>
      <w:r w:rsidR="007916CA">
        <w:rPr>
          <w:sz w:val="28"/>
          <w:szCs w:val="28"/>
          <w:lang w:val="uk-UA"/>
        </w:rPr>
        <w:t>48</w:t>
      </w:r>
      <w:r w:rsidRPr="008A716E">
        <w:rPr>
          <w:sz w:val="28"/>
          <w:szCs w:val="28"/>
          <w:lang w:val="uk-UA"/>
        </w:rPr>
        <w:t>, щодо  присвоєння поштової адреси садовому будинку СТ «</w:t>
      </w:r>
      <w:r>
        <w:rPr>
          <w:sz w:val="28"/>
          <w:szCs w:val="28"/>
          <w:lang w:val="uk-UA"/>
        </w:rPr>
        <w:t xml:space="preserve"> Бджоляр</w:t>
      </w:r>
      <w:r w:rsidRPr="008A716E">
        <w:rPr>
          <w:sz w:val="28"/>
          <w:szCs w:val="28"/>
          <w:lang w:val="uk-UA"/>
        </w:rPr>
        <w:t xml:space="preserve">» с. </w:t>
      </w:r>
      <w:r>
        <w:rPr>
          <w:sz w:val="28"/>
          <w:szCs w:val="28"/>
          <w:lang w:val="uk-UA"/>
        </w:rPr>
        <w:t>Костянтинівка</w:t>
      </w:r>
      <w:r w:rsidRPr="008A716E">
        <w:rPr>
          <w:sz w:val="28"/>
          <w:szCs w:val="28"/>
          <w:lang w:val="uk-UA"/>
        </w:rPr>
        <w:t>, Миколаївсь</w:t>
      </w:r>
      <w:r>
        <w:rPr>
          <w:sz w:val="28"/>
          <w:szCs w:val="28"/>
          <w:lang w:val="uk-UA"/>
        </w:rPr>
        <w:t>кий район, Миколаївська область,</w:t>
      </w:r>
      <w:r w:rsidRPr="008A716E">
        <w:rPr>
          <w:sz w:val="28"/>
          <w:szCs w:val="28"/>
          <w:lang w:val="uk-UA"/>
        </w:rPr>
        <w:t xml:space="preserve">  відповідно до статті 26</w:t>
      </w:r>
      <w:r w:rsidRPr="008A716E">
        <w:rPr>
          <w:sz w:val="28"/>
          <w:szCs w:val="28"/>
          <w:vertAlign w:val="superscript"/>
          <w:lang w:val="uk-UA"/>
        </w:rPr>
        <w:t>1</w:t>
      </w:r>
      <w:r w:rsidRPr="008A716E">
        <w:rPr>
          <w:sz w:val="28"/>
          <w:szCs w:val="28"/>
          <w:lang w:val="uk-UA"/>
        </w:rPr>
        <w:t xml:space="preserve"> </w:t>
      </w:r>
      <w:r w:rsidRPr="008A716E">
        <w:rPr>
          <w:sz w:val="28"/>
          <w:szCs w:val="28"/>
          <w:vertAlign w:val="superscript"/>
          <w:lang w:val="uk-UA"/>
        </w:rPr>
        <w:t xml:space="preserve"> </w:t>
      </w:r>
      <w:r w:rsidRPr="008A716E">
        <w:rPr>
          <w:sz w:val="28"/>
          <w:szCs w:val="28"/>
          <w:lang w:val="uk-UA"/>
        </w:rPr>
        <w:t>ЗУ „Про регулювання містобудівної діяльності”, керуючись статтею 37 Закону України „Про місц</w:t>
      </w:r>
      <w:r>
        <w:rPr>
          <w:sz w:val="28"/>
          <w:szCs w:val="28"/>
          <w:lang w:val="uk-UA"/>
        </w:rPr>
        <w:t>еве самоврядування в Україні</w:t>
      </w:r>
      <w:r w:rsidRPr="008A716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8A716E">
        <w:rPr>
          <w:color w:val="000000"/>
          <w:sz w:val="28"/>
          <w:szCs w:val="27"/>
          <w:shd w:val="clear" w:color="auto" w:fill="FFFFFF"/>
          <w:lang w:val="uk-UA"/>
        </w:rPr>
        <w:t>постановою Кабінету Міністрів України від 07.07.2021 № 690 «Про затвердження Порядку присвоєння адрес об`єктам будівництва, об`єктам нерухомого майна»,</w:t>
      </w:r>
      <w:r w:rsidRPr="008A716E">
        <w:rPr>
          <w:sz w:val="28"/>
          <w:szCs w:val="28"/>
          <w:lang w:val="uk-UA"/>
        </w:rPr>
        <w:t xml:space="preserve"> виконавчий комітет Костянтинівської сільської ради</w:t>
      </w:r>
    </w:p>
    <w:p w:rsidR="00A31B83" w:rsidRPr="008A716E" w:rsidRDefault="00A31B83" w:rsidP="00A31B83">
      <w:pPr>
        <w:jc w:val="both"/>
        <w:rPr>
          <w:sz w:val="28"/>
          <w:szCs w:val="28"/>
          <w:lang w:val="uk-UA"/>
        </w:rPr>
      </w:pPr>
      <w:r w:rsidRPr="008A716E">
        <w:rPr>
          <w:sz w:val="28"/>
          <w:szCs w:val="28"/>
          <w:lang w:val="uk-UA"/>
        </w:rPr>
        <w:t xml:space="preserve">                      </w:t>
      </w:r>
    </w:p>
    <w:p w:rsidR="00A31B83" w:rsidRDefault="00A31B83" w:rsidP="00A31B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A31B83" w:rsidRDefault="00A31B83" w:rsidP="00A31B83">
      <w:pPr>
        <w:jc w:val="both"/>
        <w:rPr>
          <w:sz w:val="28"/>
          <w:szCs w:val="28"/>
          <w:lang w:val="uk-UA"/>
        </w:rPr>
      </w:pPr>
    </w:p>
    <w:p w:rsidR="00A31B83" w:rsidRDefault="00A31B83" w:rsidP="00A31B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 Присвоїти поштову адресу  садовому будинку, власником якого є </w:t>
      </w:r>
      <w:proofErr w:type="spellStart"/>
      <w:r w:rsidR="007916CA">
        <w:rPr>
          <w:sz w:val="28"/>
          <w:szCs w:val="28"/>
          <w:lang w:val="uk-UA"/>
        </w:rPr>
        <w:t>Орбеладзе</w:t>
      </w:r>
      <w:proofErr w:type="spellEnd"/>
      <w:r w:rsidR="007916CA">
        <w:rPr>
          <w:sz w:val="28"/>
          <w:szCs w:val="28"/>
          <w:lang w:val="uk-UA"/>
        </w:rPr>
        <w:t xml:space="preserve"> Наталія Миколаївна</w:t>
      </w:r>
      <w:r>
        <w:rPr>
          <w:sz w:val="28"/>
          <w:szCs w:val="28"/>
          <w:lang w:val="uk-UA"/>
        </w:rPr>
        <w:t xml:space="preserve">: </w:t>
      </w:r>
    </w:p>
    <w:p w:rsidR="00A31B83" w:rsidRPr="00285C5B" w:rsidRDefault="00403E7F" w:rsidP="00A31B8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- </w:t>
      </w:r>
      <w:r w:rsidR="00A31B83">
        <w:rPr>
          <w:sz w:val="28"/>
          <w:szCs w:val="28"/>
          <w:lang w:val="uk-UA"/>
        </w:rPr>
        <w:t xml:space="preserve">Миколаївська область, Миколаївський район, Костянтинівська територіальна громада, СТ «Бджоляр» вул. </w:t>
      </w:r>
      <w:r w:rsidR="00285C5B">
        <w:rPr>
          <w:sz w:val="28"/>
          <w:szCs w:val="28"/>
          <w:lang w:val="en-US"/>
        </w:rPr>
        <w:t>XXXXX</w:t>
      </w:r>
      <w:bookmarkStart w:id="0" w:name="_GoBack"/>
      <w:bookmarkEnd w:id="0"/>
    </w:p>
    <w:p w:rsidR="00A31B83" w:rsidRDefault="00A31B83" w:rsidP="00A31B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даного рішення покласти на секретаря сільської ради Тетяну ПАНЧЕНКО.</w:t>
      </w:r>
    </w:p>
    <w:p w:rsidR="00A31B83" w:rsidRDefault="00A31B83" w:rsidP="00A31B83">
      <w:pPr>
        <w:jc w:val="both"/>
        <w:rPr>
          <w:sz w:val="28"/>
          <w:szCs w:val="28"/>
          <w:lang w:val="uk-UA"/>
        </w:rPr>
      </w:pPr>
    </w:p>
    <w:p w:rsidR="00A31B83" w:rsidRDefault="00A31B83" w:rsidP="00A31B83">
      <w:pPr>
        <w:jc w:val="both"/>
        <w:rPr>
          <w:sz w:val="28"/>
          <w:szCs w:val="28"/>
          <w:lang w:val="uk-UA"/>
        </w:rPr>
      </w:pPr>
    </w:p>
    <w:p w:rsidR="00A31B83" w:rsidRDefault="00A31B83" w:rsidP="00A31B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Антон ПАЄНТКО</w:t>
      </w:r>
    </w:p>
    <w:p w:rsidR="00A31B83" w:rsidRDefault="00A31B83" w:rsidP="00A31B83">
      <w:pPr>
        <w:jc w:val="both"/>
        <w:rPr>
          <w:sz w:val="28"/>
          <w:szCs w:val="28"/>
          <w:lang w:val="uk-UA"/>
        </w:rPr>
      </w:pPr>
    </w:p>
    <w:p w:rsidR="00A31B83" w:rsidRDefault="00A31B83" w:rsidP="00A31B83">
      <w:pPr>
        <w:jc w:val="both"/>
        <w:rPr>
          <w:sz w:val="28"/>
          <w:szCs w:val="28"/>
          <w:lang w:val="uk-UA"/>
        </w:rPr>
      </w:pPr>
    </w:p>
    <w:p w:rsidR="009E0CAA" w:rsidRDefault="009E0CAA"/>
    <w:sectPr w:rsidR="009E0C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83"/>
    <w:rsid w:val="00285C5B"/>
    <w:rsid w:val="00403E7F"/>
    <w:rsid w:val="007916CA"/>
    <w:rsid w:val="009E0CAA"/>
    <w:rsid w:val="00A31B83"/>
    <w:rsid w:val="00B93751"/>
    <w:rsid w:val="00CF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1DFE"/>
  <w15:chartTrackingRefBased/>
  <w15:docId w15:val="{EAFC6A3B-4253-4B42-B909-5FC92F10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5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A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Пользователь</cp:lastModifiedBy>
  <cp:revision>7</cp:revision>
  <cp:lastPrinted>2024-09-26T12:06:00Z</cp:lastPrinted>
  <dcterms:created xsi:type="dcterms:W3CDTF">2024-09-17T07:14:00Z</dcterms:created>
  <dcterms:modified xsi:type="dcterms:W3CDTF">2024-10-08T08:57:00Z</dcterms:modified>
</cp:coreProperties>
</file>