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A75D18">
        <w:rPr>
          <w:b/>
          <w:sz w:val="28"/>
          <w:szCs w:val="28"/>
        </w:rPr>
        <w:t>2</w:t>
      </w:r>
      <w:r w:rsidR="00C53368">
        <w:rPr>
          <w:b/>
          <w:sz w:val="28"/>
          <w:szCs w:val="28"/>
        </w:rPr>
        <w:t>9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1F61B9" w:rsidP="00266B0F">
      <w:pPr>
        <w:rPr>
          <w:sz w:val="28"/>
          <w:szCs w:val="28"/>
        </w:rPr>
      </w:pPr>
      <w:r w:rsidRPr="001F61B9">
        <w:rPr>
          <w:sz w:val="28"/>
          <w:szCs w:val="28"/>
          <w:lang w:val="ru-RU"/>
        </w:rPr>
        <w:t>11</w:t>
      </w:r>
      <w:r w:rsidR="00331129">
        <w:rPr>
          <w:sz w:val="28"/>
          <w:szCs w:val="28"/>
        </w:rPr>
        <w:t xml:space="preserve"> квітня </w:t>
      </w:r>
      <w:r w:rsidR="00ED1875" w:rsidRPr="00ED1875">
        <w:rPr>
          <w:sz w:val="28"/>
          <w:szCs w:val="28"/>
        </w:rPr>
        <w:t>2025</w:t>
      </w:r>
      <w:r w:rsidR="00266B0F" w:rsidRPr="00ED1875">
        <w:rPr>
          <w:sz w:val="28"/>
          <w:szCs w:val="28"/>
        </w:rPr>
        <w:t xml:space="preserve"> року</w:t>
      </w:r>
      <w:r w:rsidR="00266B0F" w:rsidRPr="006F2341">
        <w:rPr>
          <w:sz w:val="28"/>
          <w:szCs w:val="28"/>
        </w:rPr>
        <w:t xml:space="preserve">                                      ХХ</w:t>
      </w:r>
      <w:r w:rsidR="00E50EE2">
        <w:rPr>
          <w:sz w:val="28"/>
          <w:szCs w:val="28"/>
        </w:rPr>
        <w:t>Х</w:t>
      </w:r>
      <w:r w:rsidR="00ED1875">
        <w:rPr>
          <w:sz w:val="28"/>
          <w:szCs w:val="28"/>
        </w:rPr>
        <w:t>ІІ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136B80" w:rsidRDefault="00136B80" w:rsidP="00E50EE2">
      <w:pPr>
        <w:ind w:right="4677"/>
        <w:jc w:val="both"/>
      </w:pPr>
      <w:r>
        <w:rPr>
          <w:sz w:val="28"/>
          <w:szCs w:val="28"/>
        </w:rPr>
        <w:t xml:space="preserve">Про </w:t>
      </w:r>
      <w:r w:rsidR="00F54254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технічної документації з нормативної грошової оцінки земельної ділянки </w:t>
      </w:r>
      <w:r w:rsidR="00E50EE2">
        <w:rPr>
          <w:sz w:val="28"/>
          <w:szCs w:val="28"/>
        </w:rPr>
        <w:t>АТ</w:t>
      </w:r>
      <w:r w:rsidR="00E50EE2" w:rsidRPr="00BF0B3F">
        <w:rPr>
          <w:sz w:val="28"/>
          <w:szCs w:val="28"/>
        </w:rPr>
        <w:t xml:space="preserve"> «</w:t>
      </w:r>
      <w:r w:rsidR="00E50EE2">
        <w:rPr>
          <w:sz w:val="28"/>
          <w:szCs w:val="28"/>
        </w:rPr>
        <w:t>Миколаївобленерго</w:t>
      </w:r>
      <w:r w:rsidR="00E50EE2" w:rsidRPr="00BF0B3F">
        <w:rPr>
          <w:sz w:val="28"/>
          <w:szCs w:val="28"/>
        </w:rPr>
        <w:t>»</w:t>
      </w:r>
    </w:p>
    <w:p w:rsidR="00C33503" w:rsidRPr="00E82530" w:rsidRDefault="00C33503" w:rsidP="00D12141">
      <w:pPr>
        <w:ind w:right="4252"/>
      </w:pPr>
    </w:p>
    <w:p w:rsidR="00C33503" w:rsidRPr="00E82530" w:rsidRDefault="00C33503" w:rsidP="00C33503">
      <w:pPr>
        <w:jc w:val="both"/>
        <w:rPr>
          <w:sz w:val="28"/>
          <w:szCs w:val="28"/>
        </w:rPr>
      </w:pPr>
    </w:p>
    <w:p w:rsidR="00C33503" w:rsidRDefault="00C33503" w:rsidP="00FB49CA">
      <w:pPr>
        <w:ind w:left="75"/>
        <w:jc w:val="both"/>
        <w:rPr>
          <w:sz w:val="28"/>
          <w:szCs w:val="28"/>
        </w:rPr>
      </w:pPr>
      <w:r w:rsidRPr="00E82530">
        <w:rPr>
          <w:sz w:val="28"/>
          <w:szCs w:val="28"/>
        </w:rPr>
        <w:t xml:space="preserve">     </w:t>
      </w:r>
      <w:r w:rsidR="00ED1875" w:rsidRPr="00C65FD6"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до статей 12, 65, 66, 122, 123, 201, п. 24 Перехідних положень Земельного кодексу України, «Про оцінку земель» ,  Податкового кодексу України,  п. 11  Прикінцевих положень Закону України «Про державний бюджет України»,</w:t>
      </w:r>
      <w:r w:rsidR="00ED1875">
        <w:rPr>
          <w:sz w:val="28"/>
          <w:szCs w:val="28"/>
        </w:rPr>
        <w:t xml:space="preserve"> </w:t>
      </w:r>
      <w:r w:rsidR="00ED1875" w:rsidRPr="00C65FD6">
        <w:rPr>
          <w:sz w:val="28"/>
          <w:szCs w:val="28"/>
        </w:rPr>
        <w:t>розглянувши клопотання та подані документи Костянтинівська сільська рада</w:t>
      </w:r>
    </w:p>
    <w:p w:rsidR="00FB49CA" w:rsidRPr="00E82530" w:rsidRDefault="00FB49CA" w:rsidP="00FB49CA">
      <w:pPr>
        <w:ind w:left="75"/>
        <w:jc w:val="both"/>
        <w:rPr>
          <w:sz w:val="28"/>
          <w:szCs w:val="28"/>
        </w:rPr>
      </w:pPr>
    </w:p>
    <w:p w:rsidR="00C33503" w:rsidRDefault="00C33503" w:rsidP="00C33503">
      <w:pPr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82530">
        <w:rPr>
          <w:color w:val="000000"/>
          <w:sz w:val="28"/>
          <w:szCs w:val="28"/>
          <w:bdr w:val="none" w:sz="0" w:space="0" w:color="auto" w:frame="1"/>
        </w:rPr>
        <w:t>ВИРІШИЛА:</w:t>
      </w:r>
    </w:p>
    <w:p w:rsidR="00746007" w:rsidRDefault="00ED1875" w:rsidP="00746007">
      <w:pPr>
        <w:pStyle w:val="a4"/>
        <w:numPr>
          <w:ilvl w:val="0"/>
          <w:numId w:val="13"/>
        </w:numPr>
        <w:ind w:left="0" w:firstLine="0"/>
        <w:contextualSpacing/>
        <w:jc w:val="both"/>
        <w:rPr>
          <w:sz w:val="28"/>
          <w:szCs w:val="28"/>
        </w:rPr>
      </w:pPr>
      <w:r w:rsidRPr="00C65FD6">
        <w:rPr>
          <w:sz w:val="28"/>
          <w:szCs w:val="28"/>
          <w:lang w:val="uk-UA"/>
        </w:rPr>
        <w:t>Затвердити технічну документацію з нормативної грошової оцінки земельної ділянки</w:t>
      </w:r>
      <w:r w:rsidR="00136B80" w:rsidRPr="00136B80">
        <w:rPr>
          <w:sz w:val="28"/>
          <w:szCs w:val="28"/>
          <w:lang w:val="uk-UA"/>
        </w:rPr>
        <w:t xml:space="preserve"> </w:t>
      </w:r>
      <w:r w:rsidR="00E50EE2" w:rsidRPr="007B4CE8">
        <w:rPr>
          <w:sz w:val="28"/>
          <w:szCs w:val="28"/>
          <w:lang w:val="uk-UA"/>
        </w:rPr>
        <w:t xml:space="preserve">для розміщення, будівництва, експлуатації та обслуговування будівель і споруд об'єктів передачі електричної  та теплової енергії площею </w:t>
      </w:r>
      <w:r w:rsidR="004D4198">
        <w:rPr>
          <w:sz w:val="28"/>
          <w:szCs w:val="28"/>
          <w:lang w:val="en-US"/>
        </w:rPr>
        <w:t>XXXX</w:t>
      </w:r>
      <w:bookmarkStart w:id="0" w:name="_GoBack"/>
      <w:bookmarkEnd w:id="0"/>
      <w:r w:rsidR="00E50EE2" w:rsidRPr="007B4CE8">
        <w:rPr>
          <w:sz w:val="28"/>
          <w:szCs w:val="28"/>
        </w:rPr>
        <w:t xml:space="preserve"> га</w:t>
      </w:r>
      <w:r w:rsidR="00746007">
        <w:rPr>
          <w:sz w:val="28"/>
          <w:szCs w:val="28"/>
          <w:lang w:val="uk-UA"/>
        </w:rPr>
        <w:t>, кадастровий номер 4824880400:02:000:0404,</w:t>
      </w:r>
      <w:r w:rsidR="00E50EE2" w:rsidRPr="007B4CE8">
        <w:rPr>
          <w:sz w:val="28"/>
          <w:szCs w:val="28"/>
        </w:rPr>
        <w:t xml:space="preserve"> </w:t>
      </w:r>
      <w:r w:rsidR="00E50EE2">
        <w:rPr>
          <w:sz w:val="28"/>
          <w:szCs w:val="28"/>
          <w:lang w:val="uk-UA"/>
        </w:rPr>
        <w:t xml:space="preserve"> </w:t>
      </w:r>
      <w:proofErr w:type="spellStart"/>
      <w:r w:rsidR="00E50EE2" w:rsidRPr="007B4CE8">
        <w:rPr>
          <w:sz w:val="28"/>
          <w:szCs w:val="28"/>
        </w:rPr>
        <w:t>із</w:t>
      </w:r>
      <w:proofErr w:type="spellEnd"/>
      <w:r w:rsidR="00E50EE2" w:rsidRPr="007B4CE8">
        <w:rPr>
          <w:sz w:val="28"/>
          <w:szCs w:val="28"/>
        </w:rPr>
        <w:t xml:space="preserve"> земель </w:t>
      </w:r>
      <w:proofErr w:type="spellStart"/>
      <w:r w:rsidR="00E50EE2" w:rsidRPr="007B4CE8">
        <w:rPr>
          <w:sz w:val="28"/>
          <w:szCs w:val="28"/>
        </w:rPr>
        <w:t>комунальної</w:t>
      </w:r>
      <w:proofErr w:type="spellEnd"/>
      <w:r w:rsidR="00E50EE2" w:rsidRPr="007B4CE8">
        <w:rPr>
          <w:sz w:val="28"/>
          <w:szCs w:val="28"/>
        </w:rPr>
        <w:t xml:space="preserve"> </w:t>
      </w:r>
      <w:proofErr w:type="spellStart"/>
      <w:r w:rsidR="00E50EE2" w:rsidRPr="007B4CE8">
        <w:rPr>
          <w:rStyle w:val="a3"/>
          <w:b w:val="0"/>
          <w:bCs w:val="0"/>
          <w:sz w:val="28"/>
          <w:szCs w:val="28"/>
        </w:rPr>
        <w:t>власності</w:t>
      </w:r>
      <w:proofErr w:type="spellEnd"/>
      <w:r w:rsidR="00E50EE2" w:rsidRPr="007B4CE8">
        <w:rPr>
          <w:rStyle w:val="a3"/>
          <w:b w:val="0"/>
          <w:bCs w:val="0"/>
          <w:sz w:val="28"/>
          <w:szCs w:val="28"/>
        </w:rPr>
        <w:t xml:space="preserve">, не </w:t>
      </w:r>
      <w:proofErr w:type="spellStart"/>
      <w:r w:rsidR="00E50EE2" w:rsidRPr="007B4CE8">
        <w:rPr>
          <w:rStyle w:val="a3"/>
          <w:b w:val="0"/>
          <w:bCs w:val="0"/>
          <w:sz w:val="28"/>
          <w:szCs w:val="28"/>
        </w:rPr>
        <w:t>переданих</w:t>
      </w:r>
      <w:proofErr w:type="spellEnd"/>
      <w:r w:rsidR="00E50EE2" w:rsidRPr="007B4CE8">
        <w:rPr>
          <w:rStyle w:val="a3"/>
          <w:b w:val="0"/>
          <w:bCs w:val="0"/>
          <w:sz w:val="28"/>
          <w:szCs w:val="28"/>
        </w:rPr>
        <w:t xml:space="preserve"> у </w:t>
      </w:r>
      <w:proofErr w:type="spellStart"/>
      <w:r w:rsidR="00E50EE2" w:rsidRPr="007B4CE8">
        <w:rPr>
          <w:rStyle w:val="a3"/>
          <w:b w:val="0"/>
          <w:bCs w:val="0"/>
          <w:sz w:val="28"/>
          <w:szCs w:val="28"/>
        </w:rPr>
        <w:t>власність</w:t>
      </w:r>
      <w:proofErr w:type="spellEnd"/>
      <w:r w:rsidR="00E50EE2" w:rsidRPr="007B4CE8">
        <w:rPr>
          <w:rStyle w:val="a3"/>
          <w:b w:val="0"/>
          <w:bCs w:val="0"/>
          <w:sz w:val="28"/>
          <w:szCs w:val="28"/>
        </w:rPr>
        <w:t xml:space="preserve">, </w:t>
      </w:r>
      <w:proofErr w:type="spellStart"/>
      <w:r w:rsidR="00E50EE2" w:rsidRPr="007B4CE8">
        <w:rPr>
          <w:rStyle w:val="a3"/>
          <w:b w:val="0"/>
          <w:bCs w:val="0"/>
          <w:sz w:val="28"/>
          <w:szCs w:val="28"/>
        </w:rPr>
        <w:t>або</w:t>
      </w:r>
      <w:proofErr w:type="spellEnd"/>
      <w:r w:rsidR="00E50EE2" w:rsidRPr="007B4CE8">
        <w:rPr>
          <w:rStyle w:val="a3"/>
          <w:b w:val="0"/>
          <w:bCs w:val="0"/>
          <w:sz w:val="28"/>
          <w:szCs w:val="28"/>
        </w:rPr>
        <w:t xml:space="preserve"> не </w:t>
      </w:r>
      <w:proofErr w:type="spellStart"/>
      <w:r w:rsidR="00E50EE2" w:rsidRPr="007B4CE8">
        <w:rPr>
          <w:rStyle w:val="a3"/>
          <w:b w:val="0"/>
          <w:bCs w:val="0"/>
          <w:sz w:val="28"/>
          <w:szCs w:val="28"/>
        </w:rPr>
        <w:t>наданих</w:t>
      </w:r>
      <w:proofErr w:type="spellEnd"/>
      <w:r w:rsidR="00E50EE2" w:rsidRPr="007B4CE8">
        <w:rPr>
          <w:rStyle w:val="a3"/>
          <w:b w:val="0"/>
          <w:bCs w:val="0"/>
          <w:sz w:val="28"/>
          <w:szCs w:val="28"/>
        </w:rPr>
        <w:t xml:space="preserve"> у </w:t>
      </w:r>
      <w:proofErr w:type="spellStart"/>
      <w:r w:rsidR="00E50EE2" w:rsidRPr="007B4CE8">
        <w:rPr>
          <w:rStyle w:val="a3"/>
          <w:b w:val="0"/>
          <w:bCs w:val="0"/>
          <w:sz w:val="28"/>
          <w:szCs w:val="28"/>
        </w:rPr>
        <w:t>користування</w:t>
      </w:r>
      <w:proofErr w:type="spellEnd"/>
      <w:r w:rsidR="00E50EE2" w:rsidRPr="007B4CE8">
        <w:rPr>
          <w:sz w:val="28"/>
          <w:szCs w:val="28"/>
        </w:rPr>
        <w:t xml:space="preserve"> </w:t>
      </w:r>
      <w:r w:rsidR="00E50EE2">
        <w:rPr>
          <w:sz w:val="28"/>
          <w:szCs w:val="28"/>
          <w:lang w:val="uk-UA"/>
        </w:rPr>
        <w:t>за межами населених пунктів</w:t>
      </w:r>
      <w:r w:rsidR="00E50EE2" w:rsidRPr="007B4CE8">
        <w:rPr>
          <w:sz w:val="28"/>
          <w:szCs w:val="28"/>
        </w:rPr>
        <w:t xml:space="preserve"> </w:t>
      </w:r>
      <w:proofErr w:type="spellStart"/>
      <w:r w:rsidR="00E50EE2" w:rsidRPr="007B4CE8">
        <w:rPr>
          <w:sz w:val="28"/>
          <w:szCs w:val="28"/>
        </w:rPr>
        <w:t>Миколаївського</w:t>
      </w:r>
      <w:proofErr w:type="spellEnd"/>
      <w:r w:rsidR="00E50EE2" w:rsidRPr="007B4CE8">
        <w:rPr>
          <w:sz w:val="28"/>
          <w:szCs w:val="28"/>
        </w:rPr>
        <w:t xml:space="preserve"> району  </w:t>
      </w:r>
      <w:proofErr w:type="spellStart"/>
      <w:r w:rsidR="00E50EE2" w:rsidRPr="007B4CE8">
        <w:rPr>
          <w:sz w:val="28"/>
          <w:szCs w:val="28"/>
        </w:rPr>
        <w:t>Миколаївської</w:t>
      </w:r>
      <w:proofErr w:type="spellEnd"/>
      <w:r w:rsidR="00E50EE2" w:rsidRPr="007B4CE8">
        <w:rPr>
          <w:sz w:val="28"/>
          <w:szCs w:val="28"/>
        </w:rPr>
        <w:t xml:space="preserve"> </w:t>
      </w:r>
      <w:proofErr w:type="spellStart"/>
      <w:r w:rsidR="00E50EE2" w:rsidRPr="007B4CE8">
        <w:rPr>
          <w:sz w:val="28"/>
          <w:szCs w:val="28"/>
        </w:rPr>
        <w:t>області</w:t>
      </w:r>
      <w:proofErr w:type="spellEnd"/>
      <w:r w:rsidR="00E50EE2" w:rsidRPr="007B4CE8">
        <w:rPr>
          <w:sz w:val="28"/>
          <w:szCs w:val="28"/>
        </w:rPr>
        <w:t xml:space="preserve"> </w:t>
      </w:r>
      <w:r w:rsidR="00E50EE2">
        <w:rPr>
          <w:sz w:val="28"/>
          <w:szCs w:val="28"/>
          <w:lang w:val="uk-UA"/>
        </w:rPr>
        <w:t>поблизу Київського шосе (</w:t>
      </w:r>
      <w:proofErr w:type="spellStart"/>
      <w:r w:rsidR="00E50EE2">
        <w:rPr>
          <w:sz w:val="28"/>
          <w:szCs w:val="28"/>
          <w:lang w:val="uk-UA"/>
        </w:rPr>
        <w:t>Баловненський</w:t>
      </w:r>
      <w:proofErr w:type="spellEnd"/>
      <w:r w:rsidR="00E50EE2">
        <w:rPr>
          <w:sz w:val="28"/>
          <w:szCs w:val="28"/>
          <w:lang w:val="uk-UA"/>
        </w:rPr>
        <w:t xml:space="preserve"> </w:t>
      </w:r>
      <w:proofErr w:type="spellStart"/>
      <w:r w:rsidR="00E50EE2">
        <w:rPr>
          <w:sz w:val="28"/>
          <w:szCs w:val="28"/>
          <w:lang w:val="uk-UA"/>
        </w:rPr>
        <w:t>старостинський</w:t>
      </w:r>
      <w:proofErr w:type="spellEnd"/>
      <w:r w:rsidR="00E50EE2">
        <w:rPr>
          <w:sz w:val="28"/>
          <w:szCs w:val="28"/>
          <w:lang w:val="uk-UA"/>
        </w:rPr>
        <w:t xml:space="preserve"> округ)</w:t>
      </w:r>
      <w:r w:rsidR="00136B80" w:rsidRPr="00136B80">
        <w:rPr>
          <w:sz w:val="28"/>
          <w:szCs w:val="28"/>
          <w:lang w:val="uk-UA"/>
        </w:rPr>
        <w:t xml:space="preserve">.  </w:t>
      </w:r>
      <w:r w:rsidR="00746007" w:rsidRPr="00C65FD6">
        <w:rPr>
          <w:sz w:val="28"/>
          <w:szCs w:val="28"/>
          <w:lang w:val="uk-UA"/>
        </w:rPr>
        <w:t xml:space="preserve">Нормативна грошова оцінка земельної ділянки становить </w:t>
      </w:r>
      <w:r w:rsidR="00746007">
        <w:rPr>
          <w:sz w:val="28"/>
          <w:szCs w:val="28"/>
          <w:lang w:val="uk-UA"/>
        </w:rPr>
        <w:t>61638,17</w:t>
      </w:r>
      <w:r w:rsidR="00746007" w:rsidRPr="00C65FD6">
        <w:rPr>
          <w:sz w:val="28"/>
          <w:szCs w:val="28"/>
          <w:lang w:val="uk-UA"/>
        </w:rPr>
        <w:t xml:space="preserve"> грн.</w:t>
      </w:r>
      <w:r w:rsidR="00746007" w:rsidRPr="00B04649">
        <w:rPr>
          <w:sz w:val="28"/>
          <w:szCs w:val="28"/>
        </w:rPr>
        <w:t xml:space="preserve"> </w:t>
      </w:r>
    </w:p>
    <w:p w:rsidR="00EF06B2" w:rsidRPr="00B04649" w:rsidRDefault="00EF06B2" w:rsidP="00746007">
      <w:pPr>
        <w:pStyle w:val="a4"/>
        <w:numPr>
          <w:ilvl w:val="0"/>
          <w:numId w:val="13"/>
        </w:numPr>
        <w:ind w:left="0" w:firstLine="0"/>
        <w:contextualSpacing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даного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Default="00266B0F" w:rsidP="00E50EE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328DC"/>
    <w:multiLevelType w:val="hybridMultilevel"/>
    <w:tmpl w:val="22883D4A"/>
    <w:lvl w:ilvl="0" w:tplc="F85E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36B80"/>
    <w:rsid w:val="00190292"/>
    <w:rsid w:val="001F61B9"/>
    <w:rsid w:val="00252B26"/>
    <w:rsid w:val="002537ED"/>
    <w:rsid w:val="00266B0F"/>
    <w:rsid w:val="00292979"/>
    <w:rsid w:val="002C1E6E"/>
    <w:rsid w:val="00300B4F"/>
    <w:rsid w:val="00331129"/>
    <w:rsid w:val="0036193B"/>
    <w:rsid w:val="004348FE"/>
    <w:rsid w:val="00437A02"/>
    <w:rsid w:val="004A19ED"/>
    <w:rsid w:val="004D4198"/>
    <w:rsid w:val="00532561"/>
    <w:rsid w:val="00563B6E"/>
    <w:rsid w:val="005F1AD9"/>
    <w:rsid w:val="005F2097"/>
    <w:rsid w:val="00602B08"/>
    <w:rsid w:val="00647D30"/>
    <w:rsid w:val="00681EEC"/>
    <w:rsid w:val="007035B8"/>
    <w:rsid w:val="00746007"/>
    <w:rsid w:val="00752FF7"/>
    <w:rsid w:val="007942B8"/>
    <w:rsid w:val="007C12E8"/>
    <w:rsid w:val="007C6D29"/>
    <w:rsid w:val="007D35B1"/>
    <w:rsid w:val="007E2ADF"/>
    <w:rsid w:val="00836C5A"/>
    <w:rsid w:val="00872B07"/>
    <w:rsid w:val="00890C73"/>
    <w:rsid w:val="008C4AB0"/>
    <w:rsid w:val="008F2D15"/>
    <w:rsid w:val="009220AB"/>
    <w:rsid w:val="00933828"/>
    <w:rsid w:val="00934406"/>
    <w:rsid w:val="009347D3"/>
    <w:rsid w:val="00944809"/>
    <w:rsid w:val="00945EBF"/>
    <w:rsid w:val="00957183"/>
    <w:rsid w:val="00966E49"/>
    <w:rsid w:val="009A4D60"/>
    <w:rsid w:val="009C32BE"/>
    <w:rsid w:val="009F196B"/>
    <w:rsid w:val="00A05049"/>
    <w:rsid w:val="00A1650A"/>
    <w:rsid w:val="00A210AF"/>
    <w:rsid w:val="00A24A08"/>
    <w:rsid w:val="00A709FC"/>
    <w:rsid w:val="00A7563D"/>
    <w:rsid w:val="00A75D18"/>
    <w:rsid w:val="00A76E57"/>
    <w:rsid w:val="00A83F4B"/>
    <w:rsid w:val="00AB7CD1"/>
    <w:rsid w:val="00AE2065"/>
    <w:rsid w:val="00AE76E6"/>
    <w:rsid w:val="00AF7A1F"/>
    <w:rsid w:val="00B27907"/>
    <w:rsid w:val="00B80A8A"/>
    <w:rsid w:val="00BB5BC4"/>
    <w:rsid w:val="00C270C1"/>
    <w:rsid w:val="00C33503"/>
    <w:rsid w:val="00C525E9"/>
    <w:rsid w:val="00C53368"/>
    <w:rsid w:val="00C71689"/>
    <w:rsid w:val="00C7441C"/>
    <w:rsid w:val="00C82375"/>
    <w:rsid w:val="00C84296"/>
    <w:rsid w:val="00C94E7B"/>
    <w:rsid w:val="00CA7F07"/>
    <w:rsid w:val="00D12141"/>
    <w:rsid w:val="00D1387D"/>
    <w:rsid w:val="00DA1584"/>
    <w:rsid w:val="00DB6C4A"/>
    <w:rsid w:val="00E316BC"/>
    <w:rsid w:val="00E4740A"/>
    <w:rsid w:val="00E50EE2"/>
    <w:rsid w:val="00E56D3D"/>
    <w:rsid w:val="00E64E5F"/>
    <w:rsid w:val="00E82C50"/>
    <w:rsid w:val="00E85480"/>
    <w:rsid w:val="00ED1875"/>
    <w:rsid w:val="00EE0FE4"/>
    <w:rsid w:val="00EF06B2"/>
    <w:rsid w:val="00EF6CBA"/>
    <w:rsid w:val="00F26B3B"/>
    <w:rsid w:val="00F54254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0691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2025-04-14T07:47:00Z</cp:lastPrinted>
  <dcterms:created xsi:type="dcterms:W3CDTF">2025-03-06T12:50:00Z</dcterms:created>
  <dcterms:modified xsi:type="dcterms:W3CDTF">2025-04-22T08:24:00Z</dcterms:modified>
</cp:coreProperties>
</file>