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33473B">
        <w:rPr>
          <w:b/>
          <w:sz w:val="28"/>
          <w:szCs w:val="28"/>
        </w:rPr>
        <w:t xml:space="preserve"> 2</w:t>
      </w:r>
      <w:r w:rsidR="00E259A9">
        <w:rPr>
          <w:b/>
          <w:sz w:val="28"/>
          <w:szCs w:val="28"/>
        </w:rPr>
        <w:t>8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5F6E4D" w:rsidP="008544BB">
      <w:pPr>
        <w:rPr>
          <w:sz w:val="28"/>
          <w:szCs w:val="28"/>
        </w:rPr>
      </w:pPr>
      <w:r w:rsidRPr="00BA4AE9">
        <w:rPr>
          <w:sz w:val="28"/>
          <w:szCs w:val="28"/>
          <w:lang w:val="ru-RU"/>
        </w:rPr>
        <w:t>11</w:t>
      </w:r>
      <w:r w:rsidR="00061E2F">
        <w:rPr>
          <w:sz w:val="28"/>
          <w:szCs w:val="28"/>
        </w:rPr>
        <w:t xml:space="preserve"> квітня </w:t>
      </w:r>
      <w:r w:rsidR="008544BB">
        <w:rPr>
          <w:sz w:val="28"/>
          <w:szCs w:val="28"/>
        </w:rPr>
        <w:t xml:space="preserve">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66602E" w:rsidRPr="00EA0621" w:rsidRDefault="0066602E" w:rsidP="0066602E">
      <w:pPr>
        <w:spacing w:line="268" w:lineRule="auto"/>
        <w:ind w:left="-5" w:right="4535"/>
        <w:jc w:val="both"/>
        <w:rPr>
          <w:sz w:val="28"/>
          <w:szCs w:val="28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proofErr w:type="spellStart"/>
      <w:r>
        <w:rPr>
          <w:sz w:val="28"/>
          <w:szCs w:val="28"/>
        </w:rPr>
        <w:t>Вербовщук</w:t>
      </w:r>
      <w:proofErr w:type="spellEnd"/>
      <w:r>
        <w:rPr>
          <w:sz w:val="28"/>
          <w:szCs w:val="28"/>
        </w:rPr>
        <w:t xml:space="preserve"> А.І.</w:t>
      </w:r>
    </w:p>
    <w:bookmarkEnd w:id="0"/>
    <w:p w:rsidR="0066602E" w:rsidRPr="00DC131A" w:rsidRDefault="0066602E" w:rsidP="0066602E">
      <w:pPr>
        <w:jc w:val="both"/>
        <w:rPr>
          <w:sz w:val="28"/>
          <w:szCs w:val="28"/>
        </w:rPr>
      </w:pPr>
    </w:p>
    <w:p w:rsidR="0066602E" w:rsidRDefault="0066602E" w:rsidP="006660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66602E" w:rsidRPr="00760CCA" w:rsidRDefault="0066602E" w:rsidP="0066602E">
      <w:pPr>
        <w:jc w:val="both"/>
      </w:pPr>
    </w:p>
    <w:p w:rsidR="0066602E" w:rsidRDefault="0066602E" w:rsidP="0066602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6602E" w:rsidRDefault="0066602E" w:rsidP="0066602E">
      <w:pPr>
        <w:jc w:val="both"/>
        <w:rPr>
          <w:sz w:val="28"/>
          <w:szCs w:val="28"/>
        </w:rPr>
      </w:pPr>
    </w:p>
    <w:p w:rsidR="0066602E" w:rsidRPr="00011D6C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 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>
        <w:rPr>
          <w:sz w:val="28"/>
          <w:szCs w:val="28"/>
          <w:lang w:val="uk-UA"/>
        </w:rPr>
        <w:t xml:space="preserve">ці </w:t>
      </w:r>
      <w:r w:rsidRPr="00011D6C">
        <w:rPr>
          <w:sz w:val="28"/>
          <w:szCs w:val="28"/>
          <w:lang w:val="uk-UA"/>
        </w:rPr>
        <w:t xml:space="preserve">України </w:t>
      </w:r>
      <w:proofErr w:type="spellStart"/>
      <w:r>
        <w:rPr>
          <w:sz w:val="28"/>
          <w:szCs w:val="28"/>
          <w:lang w:val="uk-UA"/>
        </w:rPr>
        <w:t>Вербовщук</w:t>
      </w:r>
      <w:proofErr w:type="spellEnd"/>
      <w:r>
        <w:rPr>
          <w:sz w:val="28"/>
          <w:szCs w:val="28"/>
          <w:lang w:val="uk-UA"/>
        </w:rPr>
        <w:t xml:space="preserve"> Анні Іванівні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E164BA">
        <w:rPr>
          <w:sz w:val="28"/>
          <w:szCs w:val="28"/>
          <w:lang w:val="en-US"/>
        </w:rPr>
        <w:t>XXXXX</w:t>
      </w:r>
      <w:r w:rsidRPr="00011D6C">
        <w:rPr>
          <w:sz w:val="28"/>
          <w:szCs w:val="28"/>
          <w:lang w:val="uk-UA"/>
        </w:rPr>
        <w:t xml:space="preserve"> га, кадастровий номер 482488</w:t>
      </w:r>
      <w:r>
        <w:rPr>
          <w:sz w:val="28"/>
          <w:szCs w:val="28"/>
          <w:lang w:val="uk-UA"/>
        </w:rPr>
        <w:t>04</w:t>
      </w:r>
      <w:r w:rsidRPr="00011D6C">
        <w:rPr>
          <w:sz w:val="28"/>
          <w:szCs w:val="28"/>
          <w:lang w:val="uk-UA"/>
        </w:rPr>
        <w:t>00: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0</w:t>
      </w:r>
      <w:r>
        <w:rPr>
          <w:rStyle w:val="a3"/>
          <w:b w:val="0"/>
          <w:bCs w:val="0"/>
          <w:sz w:val="28"/>
          <w:szCs w:val="28"/>
          <w:lang w:val="uk-UA"/>
        </w:rPr>
        <w:t>3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:00</w:t>
      </w:r>
      <w:r>
        <w:rPr>
          <w:rStyle w:val="a3"/>
          <w:b w:val="0"/>
          <w:bCs w:val="0"/>
          <w:sz w:val="28"/>
          <w:szCs w:val="28"/>
          <w:lang w:val="uk-UA"/>
        </w:rPr>
        <w:t>0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</w:t>
      </w:r>
      <w:r>
        <w:rPr>
          <w:rStyle w:val="a3"/>
          <w:b w:val="0"/>
          <w:bCs w:val="0"/>
          <w:sz w:val="28"/>
          <w:szCs w:val="28"/>
          <w:lang w:val="uk-UA"/>
        </w:rPr>
        <w:t xml:space="preserve">1512 </w:t>
      </w:r>
      <w:r w:rsidRPr="00011D6C">
        <w:rPr>
          <w:sz w:val="28"/>
          <w:szCs w:val="28"/>
          <w:lang w:val="uk-UA"/>
        </w:rPr>
        <w:t xml:space="preserve">із земель сільськогосподарського призначення комунальної власності за </w:t>
      </w:r>
      <w:proofErr w:type="spellStart"/>
      <w:r w:rsidRPr="00011D6C">
        <w:rPr>
          <w:sz w:val="28"/>
          <w:szCs w:val="28"/>
          <w:lang w:val="uk-UA"/>
        </w:rPr>
        <w:t>адресою</w:t>
      </w:r>
      <w:proofErr w:type="spellEnd"/>
      <w:r w:rsidRPr="00011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вул. </w:t>
      </w:r>
      <w:r w:rsidR="00E164BA">
        <w:rPr>
          <w:sz w:val="28"/>
          <w:szCs w:val="28"/>
          <w:lang w:val="en-US"/>
        </w:rPr>
        <w:t>XXXXX</w:t>
      </w:r>
      <w:bookmarkStart w:id="1" w:name="_GoBack"/>
      <w:bookmarkEnd w:id="1"/>
      <w:r w:rsidRPr="00011D6C">
        <w:rPr>
          <w:sz w:val="28"/>
          <w:szCs w:val="28"/>
          <w:lang w:val="uk-UA"/>
        </w:rPr>
        <w:t>, СТ «</w:t>
      </w:r>
      <w:r>
        <w:rPr>
          <w:sz w:val="28"/>
          <w:szCs w:val="28"/>
          <w:lang w:val="uk-UA"/>
        </w:rPr>
        <w:t>Берег</w:t>
      </w:r>
      <w:r w:rsidRPr="00011D6C">
        <w:rPr>
          <w:sz w:val="28"/>
          <w:szCs w:val="28"/>
          <w:lang w:val="uk-UA"/>
        </w:rPr>
        <w:t>» в межах Костянтинівської сільської ради Миколаївського району Миколаївської області.</w:t>
      </w:r>
    </w:p>
    <w:p w:rsidR="0066602E" w:rsidRPr="00C55D3F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66602E" w:rsidRPr="00F06E55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66602E" w:rsidRPr="001B049C" w:rsidRDefault="0066602E" w:rsidP="0066602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66602E" w:rsidRPr="00C94E7B" w:rsidRDefault="0066602E" w:rsidP="0066602E"/>
    <w:p w:rsidR="00C82375" w:rsidRPr="00C94E7B" w:rsidRDefault="00C82375" w:rsidP="0066602E">
      <w:pPr>
        <w:ind w:right="3968"/>
        <w:jc w:val="both"/>
      </w:pPr>
    </w:p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61E2F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3473B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E3D45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5F6E4D"/>
    <w:rsid w:val="00602B08"/>
    <w:rsid w:val="0066602E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A4AE9"/>
    <w:rsid w:val="00BD1693"/>
    <w:rsid w:val="00BD6AFA"/>
    <w:rsid w:val="00BE3ADB"/>
    <w:rsid w:val="00C2151C"/>
    <w:rsid w:val="00C2466F"/>
    <w:rsid w:val="00C42AB8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164BA"/>
    <w:rsid w:val="00E258DA"/>
    <w:rsid w:val="00E259A9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E0EE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2025-04-14T07:48:00Z</cp:lastPrinted>
  <dcterms:created xsi:type="dcterms:W3CDTF">2024-12-04T06:38:00Z</dcterms:created>
  <dcterms:modified xsi:type="dcterms:W3CDTF">2025-04-22T08:23:00Z</dcterms:modified>
</cp:coreProperties>
</file>