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18" w:rsidRPr="00107F48" w:rsidRDefault="00887318" w:rsidP="00107F48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197F51" w:rsidRPr="00936DD3" w:rsidRDefault="005B3E59" w:rsidP="00197F51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197F51">
        <w:rPr>
          <w:b/>
          <w:sz w:val="28"/>
          <w:szCs w:val="28"/>
          <w:lang w:val="uk-UA"/>
        </w:rPr>
        <w:t>15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8B3259" w:rsidP="00510673">
      <w:pPr>
        <w:jc w:val="both"/>
        <w:rPr>
          <w:sz w:val="28"/>
          <w:szCs w:val="28"/>
          <w:lang w:val="uk-UA"/>
        </w:rPr>
      </w:pPr>
      <w:r w:rsidRPr="009B025B">
        <w:rPr>
          <w:sz w:val="28"/>
          <w:szCs w:val="28"/>
        </w:rPr>
        <w:t>11</w:t>
      </w:r>
      <w:r w:rsidR="00986499">
        <w:rPr>
          <w:sz w:val="28"/>
          <w:szCs w:val="28"/>
          <w:lang w:val="uk-UA"/>
        </w:rPr>
        <w:t xml:space="preserve"> квітня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654C54">
        <w:rPr>
          <w:sz w:val="28"/>
          <w:szCs w:val="28"/>
          <w:lang w:val="uk-UA"/>
        </w:rPr>
        <w:t>І</w:t>
      </w:r>
      <w:r w:rsidR="00887318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C072A4" w:rsidRDefault="00C072A4" w:rsidP="00C07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субвенції з бюджету </w:t>
      </w:r>
    </w:p>
    <w:p w:rsidR="00C072A4" w:rsidRDefault="00C072A4" w:rsidP="00C07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сільської </w:t>
      </w:r>
    </w:p>
    <w:p w:rsidR="00C072A4" w:rsidRDefault="00C072A4" w:rsidP="00C07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державному бюджету </w:t>
      </w:r>
    </w:p>
    <w:p w:rsidR="00C072A4" w:rsidRDefault="00C072A4" w:rsidP="00C07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 соціально-економічного</w:t>
      </w:r>
    </w:p>
    <w:p w:rsidR="00C072A4" w:rsidRPr="005A4EDF" w:rsidRDefault="00C072A4" w:rsidP="00C072A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розвитку регіонів, військовій частині </w:t>
      </w:r>
      <w:r w:rsidR="005A4EDF">
        <w:rPr>
          <w:sz w:val="28"/>
          <w:szCs w:val="28"/>
          <w:lang w:val="en-US"/>
        </w:rPr>
        <w:t>XXXX</w:t>
      </w:r>
    </w:p>
    <w:p w:rsidR="00C072A4" w:rsidRDefault="00C072A4" w:rsidP="00C072A4">
      <w:pPr>
        <w:jc w:val="both"/>
        <w:rPr>
          <w:sz w:val="28"/>
          <w:szCs w:val="28"/>
          <w:lang w:val="uk-UA"/>
        </w:rPr>
      </w:pPr>
    </w:p>
    <w:p w:rsidR="00C072A4" w:rsidRDefault="00C072A4" w:rsidP="00C072A4">
      <w:pPr>
        <w:jc w:val="both"/>
        <w:rPr>
          <w:sz w:val="28"/>
          <w:szCs w:val="28"/>
          <w:lang w:val="uk-UA"/>
        </w:rPr>
      </w:pPr>
    </w:p>
    <w:p w:rsidR="00C072A4" w:rsidRDefault="00C072A4" w:rsidP="00C07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 85,93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5A4EDF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від 24.01.2025р. №2383/327, Костянтинівська сільська рада</w:t>
      </w:r>
    </w:p>
    <w:p w:rsidR="00C072A4" w:rsidRDefault="00C072A4" w:rsidP="00C072A4">
      <w:pPr>
        <w:jc w:val="both"/>
        <w:rPr>
          <w:sz w:val="28"/>
          <w:szCs w:val="28"/>
          <w:lang w:val="uk-UA"/>
        </w:rPr>
      </w:pPr>
    </w:p>
    <w:p w:rsidR="00C072A4" w:rsidRDefault="00C072A4" w:rsidP="00C07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C072A4" w:rsidRDefault="00C072A4" w:rsidP="00C072A4">
      <w:pPr>
        <w:jc w:val="both"/>
        <w:rPr>
          <w:sz w:val="28"/>
          <w:szCs w:val="28"/>
          <w:lang w:val="uk-UA"/>
        </w:rPr>
      </w:pPr>
    </w:p>
    <w:p w:rsidR="00C072A4" w:rsidRDefault="00C072A4" w:rsidP="00C07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у 2025 році з бюджету Костянтинівської сільської територіальної громади (код бюджету 1454700000) міжбюджетний трансферт державному бюджету (код бюджету 9900000000) в особі військової частини </w:t>
      </w:r>
      <w:r w:rsidR="005A4EDF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(для закупівлі безпілотних літальних апаратів, комплексів, засобів радіоелектронної боротьби) (КПКВКМБ 0119800) у сумі 300 000 грн. (триста тисяч грн. 00 коп.)</w:t>
      </w:r>
    </w:p>
    <w:p w:rsidR="00C072A4" w:rsidRPr="005A4EDF" w:rsidRDefault="00C072A4" w:rsidP="00C07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Уповноважити Костянтинівського сільського голову на укладення договору про передачу бюджетних коштів з бюджету Костянтинівської сільської територіальної громади державному бюджету в особі військової частини </w:t>
      </w:r>
      <w:r w:rsidR="005A4EDF">
        <w:rPr>
          <w:sz w:val="28"/>
          <w:szCs w:val="28"/>
          <w:lang w:val="en-US"/>
        </w:rPr>
        <w:t>XXXX</w:t>
      </w:r>
      <w:bookmarkStart w:id="0" w:name="_GoBack"/>
      <w:bookmarkEnd w:id="0"/>
    </w:p>
    <w:p w:rsidR="00C072A4" w:rsidRDefault="00C072A4" w:rsidP="00C07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>
        <w:rPr>
          <w:sz w:val="28"/>
          <w:szCs w:val="28"/>
          <w:lang w:val="uk-UA"/>
        </w:rPr>
        <w:t>Гунішева</w:t>
      </w:r>
      <w:proofErr w:type="spellEnd"/>
      <w:r>
        <w:rPr>
          <w:sz w:val="28"/>
          <w:szCs w:val="28"/>
          <w:lang w:val="uk-UA"/>
        </w:rPr>
        <w:t xml:space="preserve"> Любов Василівна).</w:t>
      </w:r>
    </w:p>
    <w:p w:rsidR="00C072A4" w:rsidRDefault="00C072A4" w:rsidP="00C072A4">
      <w:pPr>
        <w:jc w:val="both"/>
        <w:rPr>
          <w:sz w:val="28"/>
          <w:szCs w:val="28"/>
          <w:lang w:val="uk-UA"/>
        </w:rPr>
      </w:pPr>
    </w:p>
    <w:p w:rsidR="00C072A4" w:rsidRDefault="00C072A4" w:rsidP="00C072A4">
      <w:pPr>
        <w:jc w:val="both"/>
        <w:rPr>
          <w:sz w:val="28"/>
          <w:szCs w:val="28"/>
          <w:lang w:val="uk-UA"/>
        </w:rPr>
      </w:pPr>
    </w:p>
    <w:p w:rsidR="00C072A4" w:rsidRDefault="00C072A4" w:rsidP="00C072A4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C072A4" w:rsidRDefault="00C072A4" w:rsidP="00C072A4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>
        <w:rPr>
          <w:sz w:val="28"/>
          <w:szCs w:val="28"/>
          <w:lang w:val="uk-UA"/>
        </w:rPr>
        <w:tab/>
        <w:t>Антон ПАЄНТКО</w:t>
      </w:r>
      <w:r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C072A4" w:rsidRDefault="00C072A4" w:rsidP="00C072A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14E65" w:rsidRPr="006D6092" w:rsidRDefault="00414E65" w:rsidP="00C072A4">
      <w:pPr>
        <w:jc w:val="both"/>
        <w:rPr>
          <w:b/>
          <w:sz w:val="28"/>
          <w:szCs w:val="28"/>
          <w:lang w:val="uk-UA"/>
        </w:rPr>
      </w:pP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0D" w:rsidRDefault="0061320D" w:rsidP="008C48C8">
      <w:r>
        <w:separator/>
      </w:r>
    </w:p>
  </w:endnote>
  <w:endnote w:type="continuationSeparator" w:id="0">
    <w:p w:rsidR="0061320D" w:rsidRDefault="0061320D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0D" w:rsidRDefault="0061320D" w:rsidP="008C48C8">
      <w:r>
        <w:separator/>
      </w:r>
    </w:p>
  </w:footnote>
  <w:footnote w:type="continuationSeparator" w:id="0">
    <w:p w:rsidR="0061320D" w:rsidRDefault="0061320D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134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07F48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158"/>
    <w:rsid w:val="0019328C"/>
    <w:rsid w:val="001943D5"/>
    <w:rsid w:val="00194E98"/>
    <w:rsid w:val="00197F51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4CF9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2BC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3F8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3956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3352"/>
    <w:rsid w:val="004679B9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490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4EDF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D0F6B"/>
    <w:rsid w:val="005D18E3"/>
    <w:rsid w:val="005D2336"/>
    <w:rsid w:val="005D2975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5F13"/>
    <w:rsid w:val="006062F8"/>
    <w:rsid w:val="00607224"/>
    <w:rsid w:val="0060766D"/>
    <w:rsid w:val="006076F7"/>
    <w:rsid w:val="00607D8C"/>
    <w:rsid w:val="006117CC"/>
    <w:rsid w:val="0061320D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49F7"/>
    <w:rsid w:val="00654C54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059D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396F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3259"/>
    <w:rsid w:val="008B4186"/>
    <w:rsid w:val="008B6327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82F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499"/>
    <w:rsid w:val="009866AB"/>
    <w:rsid w:val="00987564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025B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465A8"/>
    <w:rsid w:val="00A50714"/>
    <w:rsid w:val="00A507B0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58AF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072A4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57C6F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572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0063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60931"/>
    <w:rsid w:val="00F63B4B"/>
    <w:rsid w:val="00F6582F"/>
    <w:rsid w:val="00F70E4E"/>
    <w:rsid w:val="00F71603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51B7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2123B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89C4-7CC7-4E65-8076-2E91401B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252</cp:revision>
  <cp:lastPrinted>2025-01-15T13:23:00Z</cp:lastPrinted>
  <dcterms:created xsi:type="dcterms:W3CDTF">2023-06-29T06:12:00Z</dcterms:created>
  <dcterms:modified xsi:type="dcterms:W3CDTF">2025-04-22T08:16:00Z</dcterms:modified>
</cp:coreProperties>
</file>