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0B55AB" w:rsidRDefault="007F64BF" w:rsidP="00F120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DF2308">
        <w:rPr>
          <w:rFonts w:ascii="Times New Roman" w:eastAsia="Times New Roman" w:hAnsi="Times New Roman"/>
          <w:b/>
          <w:sz w:val="28"/>
          <w:szCs w:val="28"/>
          <w:lang w:eastAsia="ru-RU"/>
        </w:rPr>
        <w:t>132</w:t>
      </w:r>
    </w:p>
    <w:p w:rsidR="007F64BF" w:rsidRPr="006F2036" w:rsidRDefault="007F64BF" w:rsidP="00F1201A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7F6131">
        <w:rPr>
          <w:rFonts w:ascii="Times New Roman" w:hAnsi="Times New Roman"/>
          <w:sz w:val="28"/>
          <w:szCs w:val="28"/>
        </w:rPr>
        <w:t>2</w:t>
      </w:r>
      <w:r w:rsidR="00C9650B">
        <w:rPr>
          <w:rFonts w:ascii="Times New Roman" w:hAnsi="Times New Roman"/>
          <w:sz w:val="28"/>
          <w:szCs w:val="28"/>
        </w:rPr>
        <w:t>4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C9650B">
        <w:rPr>
          <w:rFonts w:ascii="Times New Roman" w:hAnsi="Times New Roman"/>
          <w:sz w:val="28"/>
          <w:szCs w:val="28"/>
        </w:rPr>
        <w:t>квітня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9650B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6F2036" w:rsidRDefault="00F1791D" w:rsidP="00F1201A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940E63" w:rsidRDefault="00C9650B" w:rsidP="00F1201A">
      <w:pPr>
        <w:pStyle w:val="Standard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затвердження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висновку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доцільність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призначення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</w:t>
      </w:r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гр.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Ольшанськ</w:t>
      </w:r>
      <w:r w:rsidR="00EC2C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ої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О.Л.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опікуном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над особою, яка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потребує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опіки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</w:t>
      </w:r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гр. </w:t>
      </w:r>
      <w:proofErr w:type="spellStart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Сулицею</w:t>
      </w:r>
      <w:proofErr w:type="spellEnd"/>
      <w:r w:rsidRPr="00C9650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Ю.О.</w:t>
      </w:r>
    </w:p>
    <w:p w:rsidR="00940E63" w:rsidRPr="006F2036" w:rsidRDefault="00940E63" w:rsidP="00F1201A">
      <w:pPr>
        <w:pStyle w:val="Standard"/>
        <w:spacing w:after="0" w:line="240" w:lineRule="auto"/>
        <w:ind w:right="4535"/>
        <w:jc w:val="both"/>
        <w:rPr>
          <w:rFonts w:ascii="Times New Roman" w:hAnsi="Times New Roman" w:cs="Times New Roman"/>
          <w:sz w:val="20"/>
          <w:szCs w:val="28"/>
        </w:rPr>
      </w:pPr>
    </w:p>
    <w:p w:rsidR="00940E63" w:rsidRPr="00056670" w:rsidRDefault="00940E63" w:rsidP="00F1201A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056670">
        <w:rPr>
          <w:rFonts w:ascii="Times New Roman" w:hAnsi="Times New Roman"/>
          <w:sz w:val="28"/>
        </w:rPr>
        <w:t>До Костянтинівської сільської ради зверну</w:t>
      </w:r>
      <w:r w:rsidR="00012F91" w:rsidRPr="00056670">
        <w:rPr>
          <w:rFonts w:ascii="Times New Roman" w:hAnsi="Times New Roman"/>
          <w:sz w:val="28"/>
        </w:rPr>
        <w:t>ла</w:t>
      </w:r>
      <w:r w:rsidRPr="00056670">
        <w:rPr>
          <w:rFonts w:ascii="Times New Roman" w:hAnsi="Times New Roman"/>
          <w:sz w:val="28"/>
        </w:rPr>
        <w:t xml:space="preserve">ся гр. </w:t>
      </w:r>
      <w:r w:rsidR="00012F91" w:rsidRPr="00056670">
        <w:rPr>
          <w:rFonts w:ascii="Times New Roman" w:hAnsi="Times New Roman"/>
          <w:sz w:val="28"/>
        </w:rPr>
        <w:t xml:space="preserve">Ольшанська Олена </w:t>
      </w:r>
      <w:r w:rsidR="00056670" w:rsidRPr="00056670">
        <w:rPr>
          <w:rFonts w:ascii="Times New Roman" w:hAnsi="Times New Roman"/>
          <w:sz w:val="28"/>
        </w:rPr>
        <w:t>Леонідівна</w:t>
      </w:r>
      <w:r w:rsidRPr="00056670">
        <w:rPr>
          <w:rFonts w:ascii="Times New Roman" w:hAnsi="Times New Roman"/>
          <w:sz w:val="28"/>
        </w:rPr>
        <w:t xml:space="preserve"> </w:t>
      </w:r>
      <w:r w:rsidR="00316B27">
        <w:rPr>
          <w:rFonts w:ascii="Times New Roman" w:hAnsi="Times New Roman"/>
          <w:sz w:val="28"/>
          <w:lang w:val="en-US"/>
        </w:rPr>
        <w:t>XXXXX</w:t>
      </w:r>
      <w:r w:rsidR="00117409" w:rsidRPr="00056670">
        <w:rPr>
          <w:rFonts w:ascii="Times New Roman" w:hAnsi="Times New Roman"/>
          <w:sz w:val="28"/>
        </w:rPr>
        <w:t xml:space="preserve"> </w:t>
      </w:r>
      <w:r w:rsidR="00B545CF" w:rsidRPr="00056670">
        <w:rPr>
          <w:rFonts w:ascii="Times New Roman" w:hAnsi="Times New Roman"/>
          <w:sz w:val="28"/>
        </w:rPr>
        <w:t>р.</w:t>
      </w:r>
      <w:r w:rsidR="004B4090" w:rsidRPr="00056670">
        <w:rPr>
          <w:rFonts w:ascii="Times New Roman" w:hAnsi="Times New Roman"/>
          <w:sz w:val="28"/>
        </w:rPr>
        <w:t xml:space="preserve"> </w:t>
      </w:r>
      <w:r w:rsidR="00D82716" w:rsidRPr="00056670">
        <w:rPr>
          <w:rFonts w:ascii="Times New Roman" w:hAnsi="Times New Roman"/>
          <w:sz w:val="28"/>
        </w:rPr>
        <w:t>н.</w:t>
      </w:r>
      <w:r w:rsidRPr="00056670">
        <w:rPr>
          <w:rFonts w:ascii="Times New Roman" w:hAnsi="Times New Roman"/>
          <w:sz w:val="28"/>
        </w:rPr>
        <w:t>, як</w:t>
      </w:r>
      <w:r w:rsidR="00056670" w:rsidRPr="00056670">
        <w:rPr>
          <w:rFonts w:ascii="Times New Roman" w:hAnsi="Times New Roman"/>
          <w:sz w:val="28"/>
        </w:rPr>
        <w:t>а</w:t>
      </w:r>
      <w:r w:rsidRPr="00056670">
        <w:rPr>
          <w:rFonts w:ascii="Times New Roman" w:hAnsi="Times New Roman"/>
          <w:sz w:val="28"/>
        </w:rPr>
        <w:t xml:space="preserve"> зареєстрован</w:t>
      </w:r>
      <w:r w:rsidR="00056670" w:rsidRPr="00056670">
        <w:rPr>
          <w:rFonts w:ascii="Times New Roman" w:hAnsi="Times New Roman"/>
          <w:sz w:val="28"/>
        </w:rPr>
        <w:t>а</w:t>
      </w:r>
      <w:r w:rsidRPr="00056670">
        <w:rPr>
          <w:rFonts w:ascii="Times New Roman" w:hAnsi="Times New Roman"/>
          <w:sz w:val="28"/>
        </w:rPr>
        <w:t xml:space="preserve"> в с. </w:t>
      </w:r>
      <w:proofErr w:type="spellStart"/>
      <w:r w:rsidR="00056670" w:rsidRPr="00056670">
        <w:rPr>
          <w:rFonts w:ascii="Times New Roman" w:hAnsi="Times New Roman"/>
          <w:sz w:val="28"/>
        </w:rPr>
        <w:t>Гур’ївка</w:t>
      </w:r>
      <w:proofErr w:type="spellEnd"/>
      <w:r w:rsidRPr="00056670">
        <w:rPr>
          <w:rFonts w:ascii="Times New Roman" w:hAnsi="Times New Roman"/>
          <w:sz w:val="28"/>
        </w:rPr>
        <w:t xml:space="preserve">, вул. </w:t>
      </w:r>
      <w:r w:rsidR="00316B27">
        <w:rPr>
          <w:rFonts w:ascii="Times New Roman" w:hAnsi="Times New Roman"/>
          <w:sz w:val="28"/>
          <w:lang w:val="en-US"/>
        </w:rPr>
        <w:t>XXXX</w:t>
      </w:r>
      <w:r w:rsidRPr="00056670">
        <w:rPr>
          <w:rFonts w:ascii="Times New Roman" w:hAnsi="Times New Roman"/>
          <w:sz w:val="28"/>
        </w:rPr>
        <w:t xml:space="preserve">, із заявою про надання висновку про доцільність призначення </w:t>
      </w:r>
      <w:r w:rsidR="00056670" w:rsidRPr="00056670">
        <w:rPr>
          <w:rFonts w:ascii="Times New Roman" w:hAnsi="Times New Roman"/>
          <w:sz w:val="28"/>
        </w:rPr>
        <w:t>її</w:t>
      </w:r>
      <w:r w:rsidRPr="00056670">
        <w:rPr>
          <w:rFonts w:ascii="Times New Roman" w:hAnsi="Times New Roman"/>
          <w:sz w:val="28"/>
        </w:rPr>
        <w:t xml:space="preserve"> опікуном над гр. </w:t>
      </w:r>
      <w:proofErr w:type="spellStart"/>
      <w:r w:rsidR="00056670" w:rsidRPr="00056670">
        <w:rPr>
          <w:rFonts w:ascii="Times New Roman" w:hAnsi="Times New Roman"/>
          <w:sz w:val="28"/>
        </w:rPr>
        <w:t>Сулицею</w:t>
      </w:r>
      <w:proofErr w:type="spellEnd"/>
      <w:r w:rsidR="00056670" w:rsidRPr="00056670">
        <w:rPr>
          <w:rFonts w:ascii="Times New Roman" w:hAnsi="Times New Roman"/>
          <w:sz w:val="28"/>
        </w:rPr>
        <w:t xml:space="preserve"> Юрієм Олександровичем </w:t>
      </w:r>
      <w:r w:rsidR="00316B27">
        <w:rPr>
          <w:rFonts w:ascii="Times New Roman" w:hAnsi="Times New Roman"/>
          <w:sz w:val="28"/>
          <w:lang w:val="en-US"/>
        </w:rPr>
        <w:t>XXXX</w:t>
      </w:r>
      <w:r w:rsidRPr="00056670">
        <w:rPr>
          <w:rFonts w:ascii="Times New Roman" w:hAnsi="Times New Roman"/>
          <w:sz w:val="28"/>
        </w:rPr>
        <w:t xml:space="preserve"> р. н. </w:t>
      </w:r>
    </w:p>
    <w:p w:rsidR="00B828FB" w:rsidRPr="00056670" w:rsidRDefault="00940E63" w:rsidP="00F12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670">
        <w:rPr>
          <w:rFonts w:ascii="Times New Roman" w:hAnsi="Times New Roman"/>
          <w:sz w:val="28"/>
        </w:rPr>
        <w:t xml:space="preserve">Керуючись підпунктом 4 пункту «б» статті 34 Закону України «Про місцеве самоврядування в Україні», відповідно до ст. 39, 55, 56, 60, 63 Цивільного Кодексу України, абзацу 2 п. 1.2 Правил опіки та піклування, затверджених наказом Державного комітету України у справах сім'ї та молоді, Міністерства охорони здоров'я України, Міністерства освіти України, Міністерства праці та соціальної політики України від 26 травня 1999 р. </w:t>
      </w:r>
      <w:r w:rsidR="00704767" w:rsidRPr="00056670">
        <w:rPr>
          <w:rFonts w:ascii="Times New Roman" w:hAnsi="Times New Roman"/>
          <w:sz w:val="28"/>
        </w:rPr>
        <w:t>№</w:t>
      </w:r>
      <w:r w:rsidRPr="00056670">
        <w:rPr>
          <w:rFonts w:ascii="Times New Roman" w:hAnsi="Times New Roman"/>
          <w:sz w:val="28"/>
        </w:rPr>
        <w:t xml:space="preserve">34/166/131/88 (зареєстровано в Міністерстві юстиції України 17 червня 1999 року за </w:t>
      </w:r>
      <w:r w:rsidR="00704767" w:rsidRPr="00056670">
        <w:rPr>
          <w:rFonts w:ascii="Times New Roman" w:hAnsi="Times New Roman"/>
          <w:sz w:val="28"/>
        </w:rPr>
        <w:t>№</w:t>
      </w:r>
      <w:r w:rsidRPr="00056670">
        <w:rPr>
          <w:rFonts w:ascii="Times New Roman" w:hAnsi="Times New Roman"/>
          <w:sz w:val="28"/>
        </w:rPr>
        <w:t xml:space="preserve">387/3680), ст. 241 Цивільно-процесуального Кодексу України, </w:t>
      </w:r>
      <w:r w:rsidR="006F2036" w:rsidRPr="00056670">
        <w:rPr>
          <w:rFonts w:ascii="Times New Roman" w:hAnsi="Times New Roman"/>
          <w:sz w:val="28"/>
        </w:rPr>
        <w:t xml:space="preserve">зважаючи на стан здоров’я </w:t>
      </w:r>
      <w:proofErr w:type="spellStart"/>
      <w:r w:rsidR="00056670" w:rsidRPr="00056670">
        <w:rPr>
          <w:rFonts w:ascii="Times New Roman" w:hAnsi="Times New Roman"/>
          <w:sz w:val="28"/>
        </w:rPr>
        <w:t>Сулиці</w:t>
      </w:r>
      <w:proofErr w:type="spellEnd"/>
      <w:r w:rsidR="00056670" w:rsidRPr="00056670">
        <w:rPr>
          <w:rFonts w:ascii="Times New Roman" w:hAnsi="Times New Roman"/>
          <w:sz w:val="28"/>
        </w:rPr>
        <w:t xml:space="preserve"> Ю.О.</w:t>
      </w:r>
      <w:r w:rsidRPr="00056670">
        <w:rPr>
          <w:rFonts w:ascii="Times New Roman" w:hAnsi="Times New Roman"/>
          <w:sz w:val="28"/>
        </w:rPr>
        <w:t>, виконавчий комітет Костянтинівської сільської ради</w:t>
      </w:r>
    </w:p>
    <w:p w:rsidR="00004D2E" w:rsidRPr="00056670" w:rsidRDefault="00004D2E" w:rsidP="00F1201A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1791D" w:rsidRDefault="00F1791D" w:rsidP="00F12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6670">
        <w:rPr>
          <w:rFonts w:ascii="Times New Roman" w:hAnsi="Times New Roman"/>
          <w:sz w:val="28"/>
          <w:szCs w:val="28"/>
        </w:rPr>
        <w:t>ВИРІШИВ:</w:t>
      </w:r>
    </w:p>
    <w:p w:rsidR="00DF2308" w:rsidRPr="00056670" w:rsidRDefault="00DF2308" w:rsidP="00F12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036" w:rsidRPr="00056670" w:rsidRDefault="006F2036" w:rsidP="00F12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670">
        <w:rPr>
          <w:rFonts w:ascii="Times New Roman" w:hAnsi="Times New Roman"/>
          <w:sz w:val="28"/>
          <w:szCs w:val="28"/>
        </w:rPr>
        <w:t xml:space="preserve">1. Затвердити висновок органу опіки і піклування Костянтинівської сільської ради про доцільність призначення </w:t>
      </w:r>
      <w:r w:rsidR="00117C36" w:rsidRPr="00056670">
        <w:rPr>
          <w:rFonts w:ascii="Times New Roman" w:eastAsia="Times New Roman" w:hAnsi="Times New Roman"/>
          <w:sz w:val="28"/>
          <w:szCs w:val="28"/>
          <w:lang w:eastAsia="ru-RU"/>
        </w:rPr>
        <w:t xml:space="preserve">опікуном </w:t>
      </w:r>
      <w:r w:rsidR="00056670" w:rsidRPr="00056670">
        <w:rPr>
          <w:rFonts w:ascii="Times New Roman" w:eastAsia="Times New Roman" w:hAnsi="Times New Roman"/>
          <w:sz w:val="28"/>
          <w:szCs w:val="28"/>
          <w:lang w:eastAsia="ru-RU"/>
        </w:rPr>
        <w:t>гр. Ольшанської Олени Леонідівни</w:t>
      </w:r>
      <w:r w:rsidR="00117C36" w:rsidRPr="0005667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особою, яка потребує опіки </w:t>
      </w:r>
      <w:r w:rsidR="00117409" w:rsidRPr="000566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17C36" w:rsidRPr="00056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6670" w:rsidRPr="00056670">
        <w:rPr>
          <w:rFonts w:ascii="Times New Roman" w:eastAsia="Times New Roman" w:hAnsi="Times New Roman"/>
          <w:sz w:val="28"/>
          <w:szCs w:val="28"/>
          <w:lang w:eastAsia="ru-RU"/>
        </w:rPr>
        <w:t>Сулиц</w:t>
      </w:r>
      <w:r w:rsidR="00EC2CDC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proofErr w:type="spellEnd"/>
      <w:r w:rsidR="00056670" w:rsidRPr="00056670">
        <w:rPr>
          <w:rFonts w:ascii="Times New Roman" w:eastAsia="Times New Roman" w:hAnsi="Times New Roman"/>
          <w:sz w:val="28"/>
          <w:szCs w:val="28"/>
          <w:lang w:eastAsia="ru-RU"/>
        </w:rPr>
        <w:t xml:space="preserve"> Юрі</w:t>
      </w:r>
      <w:r w:rsidR="00EC2CDC">
        <w:rPr>
          <w:rFonts w:ascii="Times New Roman" w:eastAsia="Times New Roman" w:hAnsi="Times New Roman"/>
          <w:sz w:val="28"/>
          <w:szCs w:val="28"/>
          <w:lang w:eastAsia="ru-RU"/>
        </w:rPr>
        <w:t>єм</w:t>
      </w:r>
      <w:r w:rsidR="00056670" w:rsidRPr="0005667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Олександрович</w:t>
      </w:r>
      <w:r w:rsidR="00EC2CD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117C36" w:rsidRPr="00056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6670" w:rsidRPr="00056670">
        <w:rPr>
          <w:rFonts w:ascii="Times New Roman" w:hAnsi="Times New Roman"/>
          <w:sz w:val="28"/>
          <w:szCs w:val="28"/>
        </w:rPr>
        <w:t>додається</w:t>
      </w:r>
      <w:r w:rsidRPr="00056670">
        <w:rPr>
          <w:rFonts w:ascii="Times New Roman" w:hAnsi="Times New Roman"/>
          <w:sz w:val="28"/>
          <w:szCs w:val="28"/>
        </w:rPr>
        <w:t>.</w:t>
      </w:r>
    </w:p>
    <w:p w:rsidR="006F2036" w:rsidRDefault="006F2036" w:rsidP="00F1201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670">
        <w:rPr>
          <w:rFonts w:ascii="Times New Roman" w:hAnsi="Times New Roman"/>
          <w:sz w:val="28"/>
          <w:szCs w:val="28"/>
        </w:rPr>
        <w:t xml:space="preserve">2. Органу опіки та піклування Костянтинівської сільської ради надати подання до суду про доцільність призначення </w:t>
      </w:r>
      <w:r w:rsidR="00056670" w:rsidRPr="00056670">
        <w:rPr>
          <w:rFonts w:ascii="Times New Roman" w:eastAsia="Times New Roman" w:hAnsi="Times New Roman"/>
          <w:sz w:val="28"/>
          <w:szCs w:val="28"/>
          <w:lang w:eastAsia="ru-RU"/>
        </w:rPr>
        <w:t>гр. Ольшанської Олени Леонідівни</w:t>
      </w:r>
      <w:r w:rsidR="00117409" w:rsidRPr="00056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70">
        <w:rPr>
          <w:rFonts w:ascii="Times New Roman" w:hAnsi="Times New Roman"/>
          <w:sz w:val="28"/>
          <w:szCs w:val="28"/>
        </w:rPr>
        <w:t xml:space="preserve">опікуном </w:t>
      </w:r>
      <w:r w:rsidR="00056670" w:rsidRPr="00056670">
        <w:rPr>
          <w:rFonts w:ascii="Times New Roman" w:hAnsi="Times New Roman"/>
          <w:sz w:val="28"/>
        </w:rPr>
        <w:t xml:space="preserve">гр. </w:t>
      </w:r>
      <w:proofErr w:type="spellStart"/>
      <w:r w:rsidR="00056670" w:rsidRPr="00056670">
        <w:rPr>
          <w:rFonts w:ascii="Times New Roman" w:hAnsi="Times New Roman"/>
          <w:sz w:val="28"/>
        </w:rPr>
        <w:t>Сулиц</w:t>
      </w:r>
      <w:r w:rsidR="00EC2CDC">
        <w:rPr>
          <w:rFonts w:ascii="Times New Roman" w:hAnsi="Times New Roman"/>
          <w:sz w:val="28"/>
        </w:rPr>
        <w:t>і</w:t>
      </w:r>
      <w:proofErr w:type="spellEnd"/>
      <w:r w:rsidR="00056670" w:rsidRPr="00056670">
        <w:rPr>
          <w:rFonts w:ascii="Times New Roman" w:hAnsi="Times New Roman"/>
          <w:sz w:val="28"/>
        </w:rPr>
        <w:t xml:space="preserve"> Юрі</w:t>
      </w:r>
      <w:r w:rsidR="00EC2CDC">
        <w:rPr>
          <w:rFonts w:ascii="Times New Roman" w:hAnsi="Times New Roman"/>
          <w:sz w:val="28"/>
        </w:rPr>
        <w:t>я</w:t>
      </w:r>
      <w:r w:rsidR="00056670" w:rsidRPr="00056670">
        <w:rPr>
          <w:rFonts w:ascii="Times New Roman" w:hAnsi="Times New Roman"/>
          <w:sz w:val="28"/>
        </w:rPr>
        <w:t xml:space="preserve"> Олександрович</w:t>
      </w:r>
      <w:r w:rsidR="00EC2CDC">
        <w:rPr>
          <w:rFonts w:ascii="Times New Roman" w:hAnsi="Times New Roman"/>
          <w:sz w:val="28"/>
        </w:rPr>
        <w:t>а</w:t>
      </w:r>
      <w:r w:rsidRPr="00056670">
        <w:rPr>
          <w:rFonts w:ascii="Times New Roman" w:hAnsi="Times New Roman"/>
          <w:sz w:val="28"/>
          <w:szCs w:val="28"/>
        </w:rPr>
        <w:t>.</w:t>
      </w:r>
    </w:p>
    <w:p w:rsidR="00F1201A" w:rsidRPr="00056670" w:rsidRDefault="00F1201A" w:rsidP="00F1201A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Рішення виконавчого комітету від 17.06.2024 року №178 вважати таким, що втратило чинність.</w:t>
      </w:r>
    </w:p>
    <w:p w:rsidR="006F2036" w:rsidRDefault="00F1201A" w:rsidP="00F1201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2036" w:rsidRPr="00056670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першого заступника сільського голови Ніну РЕВТУ.</w:t>
      </w:r>
    </w:p>
    <w:p w:rsidR="006F2036" w:rsidRDefault="006F2036" w:rsidP="00F1201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C7" w:rsidRPr="00316B27" w:rsidRDefault="00BC0CAF" w:rsidP="00316B2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sectPr w:rsidR="00762DC7" w:rsidRPr="00316B27" w:rsidSect="00DF23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B52"/>
    <w:multiLevelType w:val="hybridMultilevel"/>
    <w:tmpl w:val="4386DDBC"/>
    <w:lvl w:ilvl="0" w:tplc="75860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A14797"/>
    <w:multiLevelType w:val="hybridMultilevel"/>
    <w:tmpl w:val="2EC2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C0EBF"/>
    <w:multiLevelType w:val="multilevel"/>
    <w:tmpl w:val="E6ACF670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014045E"/>
    <w:multiLevelType w:val="hybridMultilevel"/>
    <w:tmpl w:val="7DA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7"/>
  </w:num>
  <w:num w:numId="5">
    <w:abstractNumId w:val="4"/>
  </w:num>
  <w:num w:numId="6">
    <w:abstractNumId w:val="18"/>
  </w:num>
  <w:num w:numId="7">
    <w:abstractNumId w:val="6"/>
  </w:num>
  <w:num w:numId="8">
    <w:abstractNumId w:val="19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20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6"/>
  </w:num>
  <w:num w:numId="19">
    <w:abstractNumId w:val="2"/>
  </w:num>
  <w:num w:numId="20">
    <w:abstractNumId w:val="15"/>
  </w:num>
  <w:num w:numId="21">
    <w:abstractNumId w:val="15"/>
    <w:lvlOverride w:ilvl="0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BF"/>
    <w:rsid w:val="00004D2E"/>
    <w:rsid w:val="00012A2C"/>
    <w:rsid w:val="00012F91"/>
    <w:rsid w:val="0002193A"/>
    <w:rsid w:val="00042C11"/>
    <w:rsid w:val="00046DFA"/>
    <w:rsid w:val="00056670"/>
    <w:rsid w:val="000607D3"/>
    <w:rsid w:val="00063A4C"/>
    <w:rsid w:val="00076110"/>
    <w:rsid w:val="000801A9"/>
    <w:rsid w:val="00086105"/>
    <w:rsid w:val="000961CB"/>
    <w:rsid w:val="000B55AB"/>
    <w:rsid w:val="000C431A"/>
    <w:rsid w:val="001060DF"/>
    <w:rsid w:val="00117409"/>
    <w:rsid w:val="00117C36"/>
    <w:rsid w:val="00164F75"/>
    <w:rsid w:val="00167A80"/>
    <w:rsid w:val="00182BDB"/>
    <w:rsid w:val="001933F1"/>
    <w:rsid w:val="001A5418"/>
    <w:rsid w:val="001D5F9B"/>
    <w:rsid w:val="001E2EFA"/>
    <w:rsid w:val="001F255B"/>
    <w:rsid w:val="00203E96"/>
    <w:rsid w:val="00204D06"/>
    <w:rsid w:val="002120FA"/>
    <w:rsid w:val="00241BA5"/>
    <w:rsid w:val="00242AEF"/>
    <w:rsid w:val="00245871"/>
    <w:rsid w:val="002870AA"/>
    <w:rsid w:val="002A164E"/>
    <w:rsid w:val="002A3AC2"/>
    <w:rsid w:val="002B175D"/>
    <w:rsid w:val="002B5884"/>
    <w:rsid w:val="002D1141"/>
    <w:rsid w:val="002D32FC"/>
    <w:rsid w:val="002D4962"/>
    <w:rsid w:val="002E1E7B"/>
    <w:rsid w:val="002F2968"/>
    <w:rsid w:val="00304BDF"/>
    <w:rsid w:val="00316B27"/>
    <w:rsid w:val="00337E16"/>
    <w:rsid w:val="003500A7"/>
    <w:rsid w:val="00355749"/>
    <w:rsid w:val="00365707"/>
    <w:rsid w:val="00382D32"/>
    <w:rsid w:val="00386366"/>
    <w:rsid w:val="003A7DF5"/>
    <w:rsid w:val="003C6BE9"/>
    <w:rsid w:val="003D3438"/>
    <w:rsid w:val="00401D21"/>
    <w:rsid w:val="00401F13"/>
    <w:rsid w:val="004055C2"/>
    <w:rsid w:val="00413B74"/>
    <w:rsid w:val="0043560D"/>
    <w:rsid w:val="00442488"/>
    <w:rsid w:val="00444B05"/>
    <w:rsid w:val="00457504"/>
    <w:rsid w:val="00470CA8"/>
    <w:rsid w:val="00486B3C"/>
    <w:rsid w:val="004911A1"/>
    <w:rsid w:val="00493F03"/>
    <w:rsid w:val="004A362C"/>
    <w:rsid w:val="004B10AA"/>
    <w:rsid w:val="004B4090"/>
    <w:rsid w:val="004B5FC8"/>
    <w:rsid w:val="004C1893"/>
    <w:rsid w:val="004D0BF2"/>
    <w:rsid w:val="004E3948"/>
    <w:rsid w:val="004E6160"/>
    <w:rsid w:val="00502A4A"/>
    <w:rsid w:val="00505648"/>
    <w:rsid w:val="005065FA"/>
    <w:rsid w:val="00507750"/>
    <w:rsid w:val="00525335"/>
    <w:rsid w:val="005866FD"/>
    <w:rsid w:val="00590650"/>
    <w:rsid w:val="0059603D"/>
    <w:rsid w:val="005A248E"/>
    <w:rsid w:val="005B3971"/>
    <w:rsid w:val="005C63F6"/>
    <w:rsid w:val="005D3F5C"/>
    <w:rsid w:val="005D597C"/>
    <w:rsid w:val="005D7900"/>
    <w:rsid w:val="00687E06"/>
    <w:rsid w:val="006B78C8"/>
    <w:rsid w:val="006C4425"/>
    <w:rsid w:val="006F0181"/>
    <w:rsid w:val="006F2036"/>
    <w:rsid w:val="00704767"/>
    <w:rsid w:val="00704F5D"/>
    <w:rsid w:val="00706026"/>
    <w:rsid w:val="00710D10"/>
    <w:rsid w:val="00725A0F"/>
    <w:rsid w:val="00762DC7"/>
    <w:rsid w:val="00764AA0"/>
    <w:rsid w:val="007700CB"/>
    <w:rsid w:val="007706A2"/>
    <w:rsid w:val="007823EF"/>
    <w:rsid w:val="007C39CA"/>
    <w:rsid w:val="007D0623"/>
    <w:rsid w:val="007D36BA"/>
    <w:rsid w:val="007F6131"/>
    <w:rsid w:val="007F64BF"/>
    <w:rsid w:val="00812E54"/>
    <w:rsid w:val="00815389"/>
    <w:rsid w:val="00823819"/>
    <w:rsid w:val="008410EF"/>
    <w:rsid w:val="00846393"/>
    <w:rsid w:val="008536BA"/>
    <w:rsid w:val="008547F8"/>
    <w:rsid w:val="00890D2B"/>
    <w:rsid w:val="008B46B3"/>
    <w:rsid w:val="008D6E70"/>
    <w:rsid w:val="008E14D5"/>
    <w:rsid w:val="008E18EF"/>
    <w:rsid w:val="008E6410"/>
    <w:rsid w:val="00921597"/>
    <w:rsid w:val="00940E63"/>
    <w:rsid w:val="00946219"/>
    <w:rsid w:val="009664E1"/>
    <w:rsid w:val="00982118"/>
    <w:rsid w:val="00985312"/>
    <w:rsid w:val="00990003"/>
    <w:rsid w:val="009F5940"/>
    <w:rsid w:val="00A103F2"/>
    <w:rsid w:val="00A2562A"/>
    <w:rsid w:val="00A309A5"/>
    <w:rsid w:val="00A30E73"/>
    <w:rsid w:val="00A41FF9"/>
    <w:rsid w:val="00A441DD"/>
    <w:rsid w:val="00A45AC6"/>
    <w:rsid w:val="00AE73F5"/>
    <w:rsid w:val="00AF0D23"/>
    <w:rsid w:val="00AF7224"/>
    <w:rsid w:val="00B13414"/>
    <w:rsid w:val="00B349B8"/>
    <w:rsid w:val="00B545CF"/>
    <w:rsid w:val="00B54BF0"/>
    <w:rsid w:val="00B64640"/>
    <w:rsid w:val="00B740C2"/>
    <w:rsid w:val="00B828FB"/>
    <w:rsid w:val="00BA2818"/>
    <w:rsid w:val="00BB04C6"/>
    <w:rsid w:val="00BC0CAF"/>
    <w:rsid w:val="00C43ACC"/>
    <w:rsid w:val="00C476F2"/>
    <w:rsid w:val="00C54BB5"/>
    <w:rsid w:val="00C60AF9"/>
    <w:rsid w:val="00C62616"/>
    <w:rsid w:val="00C62D63"/>
    <w:rsid w:val="00C75640"/>
    <w:rsid w:val="00C9650B"/>
    <w:rsid w:val="00CA1FA0"/>
    <w:rsid w:val="00CB28EA"/>
    <w:rsid w:val="00CC4EFE"/>
    <w:rsid w:val="00CD3AB9"/>
    <w:rsid w:val="00CD472D"/>
    <w:rsid w:val="00CF0340"/>
    <w:rsid w:val="00CF18EB"/>
    <w:rsid w:val="00D33CAA"/>
    <w:rsid w:val="00D71F83"/>
    <w:rsid w:val="00D82716"/>
    <w:rsid w:val="00D846E8"/>
    <w:rsid w:val="00D94443"/>
    <w:rsid w:val="00DD1AF7"/>
    <w:rsid w:val="00DD72E4"/>
    <w:rsid w:val="00DF2308"/>
    <w:rsid w:val="00E01205"/>
    <w:rsid w:val="00E113D6"/>
    <w:rsid w:val="00E17B34"/>
    <w:rsid w:val="00E2321E"/>
    <w:rsid w:val="00E27463"/>
    <w:rsid w:val="00E35945"/>
    <w:rsid w:val="00E40C0F"/>
    <w:rsid w:val="00E63EE8"/>
    <w:rsid w:val="00E661B9"/>
    <w:rsid w:val="00E729C1"/>
    <w:rsid w:val="00E841A8"/>
    <w:rsid w:val="00E93CAB"/>
    <w:rsid w:val="00EA7A56"/>
    <w:rsid w:val="00EC195E"/>
    <w:rsid w:val="00EC2CDC"/>
    <w:rsid w:val="00EC4D31"/>
    <w:rsid w:val="00EF12C2"/>
    <w:rsid w:val="00EF238B"/>
    <w:rsid w:val="00F00F90"/>
    <w:rsid w:val="00F1088D"/>
    <w:rsid w:val="00F1201A"/>
    <w:rsid w:val="00F15605"/>
    <w:rsid w:val="00F15F81"/>
    <w:rsid w:val="00F1791D"/>
    <w:rsid w:val="00F201EA"/>
    <w:rsid w:val="00F469ED"/>
    <w:rsid w:val="00F51226"/>
    <w:rsid w:val="00F5178D"/>
    <w:rsid w:val="00F5488B"/>
    <w:rsid w:val="00F61C36"/>
    <w:rsid w:val="00F62E4D"/>
    <w:rsid w:val="00FC275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883DC-F15C-4B7D-B04F-B6C6D32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640"/>
    <w:pPr>
      <w:spacing w:after="160" w:line="259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DD1AF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6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en-US"/>
    </w:rPr>
  </w:style>
  <w:style w:type="paragraph" w:customStyle="1" w:styleId="Standard">
    <w:name w:val="Standard"/>
    <w:rsid w:val="00940E63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val="uk-UA" w:eastAsia="en-US"/>
    </w:rPr>
  </w:style>
  <w:style w:type="numbering" w:customStyle="1" w:styleId="WW8Num2">
    <w:name w:val="WW8Num2"/>
    <w:basedOn w:val="a2"/>
    <w:rsid w:val="006F2036"/>
    <w:pPr>
      <w:numPr>
        <w:numId w:val="20"/>
      </w:numPr>
    </w:pPr>
  </w:style>
  <w:style w:type="character" w:styleId="aa">
    <w:name w:val="Subtle Emphasis"/>
    <w:basedOn w:val="a0"/>
    <w:uiPriority w:val="19"/>
    <w:qFormat/>
    <w:rsid w:val="00CC4EF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2025-04-14T12:20:00Z</cp:lastPrinted>
  <dcterms:created xsi:type="dcterms:W3CDTF">2025-04-07T07:29:00Z</dcterms:created>
  <dcterms:modified xsi:type="dcterms:W3CDTF">2025-05-05T08:54:00Z</dcterms:modified>
</cp:coreProperties>
</file>