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>Р І Ш Е Н Н Я №</w:t>
      </w:r>
      <w:r w:rsidR="004B2BE5">
        <w:rPr>
          <w:b/>
          <w:sz w:val="28"/>
          <w:szCs w:val="28"/>
        </w:rPr>
        <w:t xml:space="preserve"> 2</w:t>
      </w:r>
      <w:r w:rsidR="00681032">
        <w:rPr>
          <w:b/>
          <w:sz w:val="28"/>
          <w:szCs w:val="28"/>
        </w:rPr>
        <w:t>5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3D2D">
        <w:rPr>
          <w:sz w:val="28"/>
          <w:szCs w:val="28"/>
          <w:lang w:val="ru-RU"/>
        </w:rPr>
        <w:t>12 червня</w:t>
      </w:r>
      <w:r w:rsidR="008544BB">
        <w:rPr>
          <w:sz w:val="28"/>
          <w:szCs w:val="28"/>
        </w:rPr>
        <w:t xml:space="preserve"> 2025 року         </w:t>
      </w:r>
      <w:r w:rsidR="00C2466F">
        <w:rPr>
          <w:sz w:val="28"/>
          <w:szCs w:val="28"/>
        </w:rPr>
        <w:t xml:space="preserve">                               </w:t>
      </w:r>
      <w:r w:rsidR="008544BB">
        <w:rPr>
          <w:sz w:val="28"/>
          <w:szCs w:val="28"/>
        </w:rPr>
        <w:t>ХХХ</w:t>
      </w:r>
      <w:r w:rsidR="00C2466F">
        <w:rPr>
          <w:sz w:val="28"/>
          <w:szCs w:val="28"/>
        </w:rPr>
        <w:t>ІІ</w:t>
      </w:r>
      <w:r w:rsidR="00E93D2D">
        <w:rPr>
          <w:sz w:val="28"/>
          <w:szCs w:val="28"/>
        </w:rPr>
        <w:t>І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66602E" w:rsidRPr="00EA0621" w:rsidRDefault="0066602E" w:rsidP="0066602E">
      <w:pPr>
        <w:spacing w:line="268" w:lineRule="auto"/>
        <w:ind w:left="-5" w:right="4535"/>
        <w:jc w:val="both"/>
        <w:rPr>
          <w:sz w:val="28"/>
          <w:szCs w:val="28"/>
        </w:rPr>
      </w:pPr>
      <w:bookmarkStart w:id="1" w:name="_Hlk79661023"/>
      <w:r w:rsidRPr="00EA0621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EA0621">
        <w:rPr>
          <w:sz w:val="28"/>
          <w:szCs w:val="28"/>
        </w:rPr>
        <w:t>атвердження</w:t>
      </w:r>
      <w:r>
        <w:rPr>
          <w:sz w:val="28"/>
          <w:szCs w:val="28"/>
        </w:rPr>
        <w:t xml:space="preserve"> технічної документації із </w:t>
      </w:r>
      <w:r w:rsidRPr="00EA0621">
        <w:rPr>
          <w:sz w:val="28"/>
          <w:szCs w:val="28"/>
        </w:rPr>
        <w:t>землеустрою та надання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ої </w:t>
      </w:r>
      <w:r w:rsidRPr="00EA0621">
        <w:rPr>
          <w:sz w:val="28"/>
          <w:szCs w:val="28"/>
        </w:rPr>
        <w:t>ділян</w:t>
      </w:r>
      <w:r>
        <w:rPr>
          <w:sz w:val="28"/>
          <w:szCs w:val="28"/>
        </w:rPr>
        <w:t xml:space="preserve">ки </w:t>
      </w:r>
      <w:r w:rsidRPr="00EA062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власніст</w:t>
      </w:r>
      <w:r>
        <w:rPr>
          <w:sz w:val="28"/>
          <w:szCs w:val="28"/>
        </w:rPr>
        <w:t xml:space="preserve">ь для ведення індивідуального садівництва гр. </w:t>
      </w:r>
      <w:r w:rsidR="004F1014">
        <w:rPr>
          <w:sz w:val="28"/>
          <w:szCs w:val="28"/>
        </w:rPr>
        <w:t>Откидач А.І.</w:t>
      </w:r>
    </w:p>
    <w:bookmarkEnd w:id="1"/>
    <w:p w:rsidR="0066602E" w:rsidRPr="00DC131A" w:rsidRDefault="0066602E" w:rsidP="0066602E">
      <w:pPr>
        <w:jc w:val="both"/>
        <w:rPr>
          <w:sz w:val="28"/>
          <w:szCs w:val="28"/>
        </w:rPr>
      </w:pPr>
    </w:p>
    <w:p w:rsidR="0066602E" w:rsidRDefault="0066602E" w:rsidP="0066602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 Про місцеве самоврядування в Україні”, згідно ст.12</w:t>
      </w:r>
      <w:r w:rsidRPr="00111EC5">
        <w:rPr>
          <w:sz w:val="26"/>
          <w:szCs w:val="26"/>
        </w:rPr>
        <w:t xml:space="preserve">, </w:t>
      </w:r>
      <w:r w:rsidRPr="00111EC5">
        <w:rPr>
          <w:sz w:val="28"/>
          <w:szCs w:val="28"/>
        </w:rPr>
        <w:t>22, 3</w:t>
      </w:r>
      <w:r>
        <w:rPr>
          <w:sz w:val="28"/>
          <w:szCs w:val="28"/>
        </w:rPr>
        <w:t>5</w:t>
      </w:r>
      <w:r w:rsidRPr="00111EC5">
        <w:rPr>
          <w:sz w:val="28"/>
          <w:szCs w:val="28"/>
        </w:rPr>
        <w:t xml:space="preserve">, 116, 118, 121, 122, 186 Земельного кодексу України, </w:t>
      </w:r>
      <w:r>
        <w:rPr>
          <w:sz w:val="28"/>
          <w:szCs w:val="28"/>
        </w:rPr>
        <w:t xml:space="preserve">розглянувши клопотання та подану документацію, </w:t>
      </w:r>
      <w:r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66602E" w:rsidRPr="00760CCA" w:rsidRDefault="0066602E" w:rsidP="0066602E">
      <w:pPr>
        <w:jc w:val="both"/>
      </w:pPr>
    </w:p>
    <w:p w:rsidR="0066602E" w:rsidRDefault="0066602E" w:rsidP="0066602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66602E" w:rsidRDefault="0066602E" w:rsidP="0066602E">
      <w:pPr>
        <w:jc w:val="both"/>
        <w:rPr>
          <w:sz w:val="28"/>
          <w:szCs w:val="28"/>
        </w:rPr>
      </w:pPr>
    </w:p>
    <w:p w:rsidR="0066602E" w:rsidRPr="00011D6C" w:rsidRDefault="0066602E" w:rsidP="0066602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204923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технічну документацію із </w:t>
      </w:r>
      <w:r w:rsidRPr="00204923">
        <w:rPr>
          <w:sz w:val="28"/>
          <w:szCs w:val="28"/>
          <w:lang w:val="uk-UA"/>
        </w:rPr>
        <w:t>землеустрою</w:t>
      </w:r>
      <w:r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встановлення (відновлення) меж</w:t>
      </w:r>
      <w:r w:rsidRPr="00204923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20492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 в натурі (на місцевості) та п</w:t>
      </w:r>
      <w:r w:rsidRPr="00011D6C">
        <w:rPr>
          <w:sz w:val="28"/>
          <w:szCs w:val="28"/>
          <w:lang w:val="uk-UA"/>
        </w:rPr>
        <w:t>ередати у власність громадян</w:t>
      </w:r>
      <w:r w:rsidR="004F1014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України </w:t>
      </w:r>
      <w:r w:rsidR="004F1014">
        <w:rPr>
          <w:sz w:val="28"/>
          <w:szCs w:val="28"/>
          <w:lang w:val="uk-UA"/>
        </w:rPr>
        <w:t>Откидач Анатолію Івановичу</w:t>
      </w:r>
      <w:r w:rsidRPr="00011D6C">
        <w:rPr>
          <w:sz w:val="28"/>
          <w:szCs w:val="28"/>
          <w:lang w:val="uk-UA"/>
        </w:rPr>
        <w:t xml:space="preserve"> земельну ділянку площею </w:t>
      </w:r>
      <w:r w:rsidR="00D669BF">
        <w:rPr>
          <w:sz w:val="28"/>
          <w:szCs w:val="28"/>
          <w:lang w:val="en-US"/>
        </w:rPr>
        <w:t>XXXXX</w:t>
      </w:r>
      <w:r w:rsidRPr="00011D6C">
        <w:rPr>
          <w:sz w:val="28"/>
          <w:szCs w:val="28"/>
          <w:lang w:val="uk-UA"/>
        </w:rPr>
        <w:t xml:space="preserve"> га, кадастровий номер 482488</w:t>
      </w:r>
      <w:r w:rsidR="00E93D2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4</w:t>
      </w:r>
      <w:r w:rsidRPr="00011D6C">
        <w:rPr>
          <w:sz w:val="28"/>
          <w:szCs w:val="28"/>
          <w:lang w:val="uk-UA"/>
        </w:rPr>
        <w:t>00: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0</w:t>
      </w:r>
      <w:r w:rsidR="004F1014">
        <w:rPr>
          <w:rStyle w:val="a3"/>
          <w:b w:val="0"/>
          <w:bCs w:val="0"/>
          <w:sz w:val="28"/>
          <w:szCs w:val="28"/>
          <w:lang w:val="uk-UA"/>
        </w:rPr>
        <w:t>5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:0</w:t>
      </w:r>
      <w:r w:rsidR="004F1014">
        <w:rPr>
          <w:rStyle w:val="a3"/>
          <w:b w:val="0"/>
          <w:bCs w:val="0"/>
          <w:sz w:val="28"/>
          <w:szCs w:val="28"/>
          <w:lang w:val="uk-UA"/>
        </w:rPr>
        <w:t>00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:</w:t>
      </w:r>
      <w:r w:rsidR="00E93D2D">
        <w:rPr>
          <w:rStyle w:val="a3"/>
          <w:b w:val="0"/>
          <w:bCs w:val="0"/>
          <w:sz w:val="28"/>
          <w:szCs w:val="28"/>
          <w:lang w:val="uk-UA"/>
        </w:rPr>
        <w:t>0</w:t>
      </w:r>
      <w:r w:rsidR="004F1014">
        <w:rPr>
          <w:rStyle w:val="a3"/>
          <w:b w:val="0"/>
          <w:bCs w:val="0"/>
          <w:sz w:val="28"/>
          <w:szCs w:val="28"/>
          <w:lang w:val="uk-UA"/>
        </w:rPr>
        <w:t>188</w:t>
      </w:r>
      <w:r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>із земель сільськогосподарського призначення комунальної власності за адресою:</w:t>
      </w:r>
      <w:r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 вул. </w:t>
      </w:r>
      <w:r w:rsidR="00D669BF">
        <w:rPr>
          <w:sz w:val="28"/>
          <w:szCs w:val="28"/>
          <w:lang w:val="en-US"/>
        </w:rPr>
        <w:t>XXXXX</w:t>
      </w:r>
      <w:r w:rsidRPr="00011D6C">
        <w:rPr>
          <w:sz w:val="28"/>
          <w:szCs w:val="28"/>
          <w:lang w:val="uk-UA"/>
        </w:rPr>
        <w:t xml:space="preserve"> в межах Костянтинівської сільської ради Миколаївського району Миколаївської області.</w:t>
      </w:r>
    </w:p>
    <w:p w:rsidR="0066602E" w:rsidRPr="00C55D3F" w:rsidRDefault="0066602E" w:rsidP="0066602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>Право власності на земельн</w:t>
      </w:r>
      <w:r w:rsidRPr="00F06E55">
        <w:rPr>
          <w:sz w:val="28"/>
          <w:szCs w:val="28"/>
          <w:lang w:val="uk-UA"/>
        </w:rPr>
        <w:t xml:space="preserve">у </w:t>
      </w:r>
      <w:r w:rsidRPr="00F06E55">
        <w:rPr>
          <w:sz w:val="28"/>
          <w:szCs w:val="28"/>
        </w:rPr>
        <w:t>ділянк</w:t>
      </w:r>
      <w:r w:rsidRPr="00F06E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F06E55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66602E" w:rsidRPr="00F06E55" w:rsidRDefault="0066602E" w:rsidP="0066602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1F08A7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даного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покласти на постійну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території, будівництва, архітектури, охорони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пам’яток, історичного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середовища, благоустрою, комунальної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власності, житлово-комунального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комісії – Брижатий Олег Миколайович).</w:t>
      </w:r>
    </w:p>
    <w:p w:rsidR="0066602E" w:rsidRPr="00B67CB8" w:rsidRDefault="0066602E" w:rsidP="0066602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66602E" w:rsidRPr="00B67CB8" w:rsidRDefault="0066602E" w:rsidP="0066602E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66602E" w:rsidRPr="00B67CB8" w:rsidRDefault="0066602E" w:rsidP="0066602E">
      <w:pPr>
        <w:pStyle w:val="a8"/>
        <w:spacing w:before="0" w:beforeAutospacing="0" w:after="0" w:afterAutospacing="0"/>
        <w:jc w:val="both"/>
        <w:rPr>
          <w:lang w:val="uk-UA"/>
        </w:rPr>
      </w:pPr>
      <w:r w:rsidRPr="002E5861">
        <w:rPr>
          <w:sz w:val="28"/>
          <w:szCs w:val="28"/>
        </w:rPr>
        <w:t>Сільський голова                                                            Антон ПАЄНТКО</w:t>
      </w:r>
    </w:p>
    <w:p w:rsidR="0066602E" w:rsidRPr="001B049C" w:rsidRDefault="0066602E" w:rsidP="0066602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66602E" w:rsidRPr="00C94E7B" w:rsidRDefault="0066602E" w:rsidP="0066602E"/>
    <w:p w:rsidR="00C82375" w:rsidRPr="00C94E7B" w:rsidRDefault="00C82375" w:rsidP="0066602E">
      <w:pPr>
        <w:ind w:right="3968"/>
        <w:jc w:val="both"/>
      </w:pPr>
    </w:p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725B0"/>
    <w:rsid w:val="00292979"/>
    <w:rsid w:val="002A53AA"/>
    <w:rsid w:val="002C1E6E"/>
    <w:rsid w:val="002E4964"/>
    <w:rsid w:val="00300B4F"/>
    <w:rsid w:val="00347CB1"/>
    <w:rsid w:val="00357E09"/>
    <w:rsid w:val="0036193B"/>
    <w:rsid w:val="00401E8A"/>
    <w:rsid w:val="004348FE"/>
    <w:rsid w:val="00437A02"/>
    <w:rsid w:val="00444078"/>
    <w:rsid w:val="00465E9F"/>
    <w:rsid w:val="0049171F"/>
    <w:rsid w:val="004A19ED"/>
    <w:rsid w:val="004B0D06"/>
    <w:rsid w:val="004B2BE5"/>
    <w:rsid w:val="004E3D45"/>
    <w:rsid w:val="004F1014"/>
    <w:rsid w:val="004F691F"/>
    <w:rsid w:val="00532561"/>
    <w:rsid w:val="00563B6E"/>
    <w:rsid w:val="0059327B"/>
    <w:rsid w:val="00595214"/>
    <w:rsid w:val="005B680D"/>
    <w:rsid w:val="005F1AD9"/>
    <w:rsid w:val="005F2097"/>
    <w:rsid w:val="005F4F79"/>
    <w:rsid w:val="00602B08"/>
    <w:rsid w:val="0066602E"/>
    <w:rsid w:val="00675384"/>
    <w:rsid w:val="00681032"/>
    <w:rsid w:val="00681EEC"/>
    <w:rsid w:val="0069261C"/>
    <w:rsid w:val="007035B8"/>
    <w:rsid w:val="007242A7"/>
    <w:rsid w:val="00752FF7"/>
    <w:rsid w:val="007942B8"/>
    <w:rsid w:val="007C12E8"/>
    <w:rsid w:val="007D35B1"/>
    <w:rsid w:val="00810903"/>
    <w:rsid w:val="00836C5A"/>
    <w:rsid w:val="00846F84"/>
    <w:rsid w:val="008544BB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80A8A"/>
    <w:rsid w:val="00BD1693"/>
    <w:rsid w:val="00BD6AFA"/>
    <w:rsid w:val="00BE3ADB"/>
    <w:rsid w:val="00C2151C"/>
    <w:rsid w:val="00C2466F"/>
    <w:rsid w:val="00C42AB8"/>
    <w:rsid w:val="00C525E9"/>
    <w:rsid w:val="00C71689"/>
    <w:rsid w:val="00C82375"/>
    <w:rsid w:val="00C84296"/>
    <w:rsid w:val="00C94E7B"/>
    <w:rsid w:val="00CA7F07"/>
    <w:rsid w:val="00CD4E5F"/>
    <w:rsid w:val="00D1387D"/>
    <w:rsid w:val="00D669BF"/>
    <w:rsid w:val="00D71EF5"/>
    <w:rsid w:val="00D8685F"/>
    <w:rsid w:val="00DA1584"/>
    <w:rsid w:val="00DB6C4A"/>
    <w:rsid w:val="00DC51F9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93D2D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  <w:rsid w:val="00FF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5C7A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2025-05-27T06:20:00Z</cp:lastPrinted>
  <dcterms:created xsi:type="dcterms:W3CDTF">2025-05-27T06:23:00Z</dcterms:created>
  <dcterms:modified xsi:type="dcterms:W3CDTF">2025-06-24T11:14:00Z</dcterms:modified>
</cp:coreProperties>
</file>