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r w:rsidR="007D141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</w:t>
      </w:r>
      <w:r w:rsidR="003B54B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EA7ECE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  №</w:t>
      </w:r>
      <w:r w:rsidR="006910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167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B28EA">
        <w:rPr>
          <w:rFonts w:ascii="Times New Roman" w:hAnsi="Times New Roman"/>
          <w:sz w:val="28"/>
          <w:szCs w:val="28"/>
        </w:rPr>
        <w:t>2</w:t>
      </w:r>
      <w:r w:rsidR="004E298D">
        <w:rPr>
          <w:rFonts w:ascii="Times New Roman" w:hAnsi="Times New Roman"/>
          <w:sz w:val="28"/>
          <w:szCs w:val="28"/>
        </w:rPr>
        <w:t>6 червня</w:t>
      </w:r>
      <w:r w:rsidRPr="002665ED">
        <w:rPr>
          <w:rFonts w:ascii="Times New Roman" w:hAnsi="Times New Roman"/>
          <w:sz w:val="28"/>
          <w:szCs w:val="28"/>
        </w:rPr>
        <w:t>202</w:t>
      </w:r>
      <w:r w:rsidR="004E298D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Default="00590650" w:rsidP="00CF18E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bookmarkEnd w:id="1"/>
      <w:r w:rsidR="00D975E5">
        <w:rPr>
          <w:rFonts w:ascii="Times New Roman" w:hAnsi="Times New Roman"/>
          <w:sz w:val="28"/>
          <w:szCs w:val="28"/>
        </w:rPr>
        <w:t>акт</w:t>
      </w:r>
      <w:r w:rsidR="004573E7">
        <w:rPr>
          <w:rFonts w:ascii="Times New Roman" w:hAnsi="Times New Roman"/>
          <w:sz w:val="28"/>
          <w:szCs w:val="28"/>
        </w:rPr>
        <w:t>у</w:t>
      </w:r>
      <w:r w:rsidR="00D975E5">
        <w:rPr>
          <w:rFonts w:ascii="Times New Roman" w:hAnsi="Times New Roman"/>
          <w:sz w:val="28"/>
          <w:szCs w:val="28"/>
        </w:rPr>
        <w:t xml:space="preserve"> встановлення факту здійснення догляду </w:t>
      </w:r>
      <w:r w:rsidR="004573E7">
        <w:rPr>
          <w:rFonts w:ascii="Times New Roman" w:hAnsi="Times New Roman"/>
          <w:sz w:val="28"/>
          <w:szCs w:val="28"/>
        </w:rPr>
        <w:t xml:space="preserve">для перетину державного </w:t>
      </w:r>
    </w:p>
    <w:p w:rsidR="004573E7" w:rsidRPr="00EC4D31" w:rsidRDefault="004573E7" w:rsidP="00CF18E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кордону.</w:t>
      </w:r>
    </w:p>
    <w:bookmarkEnd w:id="2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D975E5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Правил перетинання державного кордону громадянами України, затверджених постановою Кабінету Міністрів України від 27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.01.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1995р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№57, керуючись ст. </w:t>
      </w:r>
      <w:r w:rsidR="008176BE" w:rsidRPr="008176B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40, 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52 Закону України «Про місцеве самоврядування в Україні», враховуючи рішення виконавчого комітету від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23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.03.2023 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33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створення комісії з питань встановлення факту здійснення догляду особам для реалізації права виїзду за межі країни на території Костянтинівської сільської ради»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 метою підтвердження факту здійснення догляду окремих категорій громадян, які зареєстровані/проживають на території </w:t>
      </w:r>
      <w:r w:rsidR="009B20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Костянтинівської сільської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розглянувши Акт встановлення факту здійснення догляду</w:t>
      </w:r>
      <w:r w:rsidR="00AB2A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перетину державного кордону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</w:t>
      </w:r>
      <w:r w:rsidR="009B20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B54B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7077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06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F7077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3B54B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складений комісією з питань встановлення факту здійснення догляду за результатом обстеження місця проживання </w:t>
      </w:r>
      <w:r w:rsidR="00F7077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Фаріонової Алли Вікторівни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за якою здійснює догляд </w:t>
      </w:r>
      <w:r w:rsidR="00F7077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Фаріонов Ростислав </w:t>
      </w:r>
      <w:r w:rsidR="00CB5C7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Віталійович</w:t>
      </w:r>
      <w:r w:rsidRPr="00D975E5">
        <w:rPr>
          <w:rStyle w:val="a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95536A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виконавчий комітет Костянтинівської сільської ради </w:t>
      </w:r>
    </w:p>
    <w:p w:rsidR="00D975E5" w:rsidRDefault="00D975E5" w:rsidP="00D975E5">
      <w:pPr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D975E5" w:rsidP="0095536A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Затвердити Акт встановлення факту здійснення догляду</w:t>
      </w:r>
      <w:r w:rsidR="00AB2AC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перетину державного кордону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B54B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7077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06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F7077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(додається). </w:t>
      </w:r>
    </w:p>
    <w:p w:rsidR="00D975E5" w:rsidRDefault="00D975E5" w:rsidP="0095536A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DD51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DD51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536A" w:rsidRPr="00DD5144" w:rsidRDefault="00BC0CAF" w:rsidP="00CB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95536A" w:rsidRPr="00DD5144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12D96"/>
    <w:rsid w:val="0002193A"/>
    <w:rsid w:val="000607D3"/>
    <w:rsid w:val="000801A9"/>
    <w:rsid w:val="00086105"/>
    <w:rsid w:val="000C431A"/>
    <w:rsid w:val="001933F1"/>
    <w:rsid w:val="001A5418"/>
    <w:rsid w:val="001D5F9B"/>
    <w:rsid w:val="001F255B"/>
    <w:rsid w:val="00203E96"/>
    <w:rsid w:val="00204D06"/>
    <w:rsid w:val="002870AA"/>
    <w:rsid w:val="002A164E"/>
    <w:rsid w:val="002A3AC2"/>
    <w:rsid w:val="002D1141"/>
    <w:rsid w:val="002E1E7B"/>
    <w:rsid w:val="002F2968"/>
    <w:rsid w:val="00304BDF"/>
    <w:rsid w:val="003500A7"/>
    <w:rsid w:val="00355749"/>
    <w:rsid w:val="00361E12"/>
    <w:rsid w:val="00386366"/>
    <w:rsid w:val="003B54B5"/>
    <w:rsid w:val="003C6BE9"/>
    <w:rsid w:val="00401D21"/>
    <w:rsid w:val="004055C2"/>
    <w:rsid w:val="00413B74"/>
    <w:rsid w:val="004573E7"/>
    <w:rsid w:val="00470CA8"/>
    <w:rsid w:val="004B10AA"/>
    <w:rsid w:val="004B5FC8"/>
    <w:rsid w:val="004C1893"/>
    <w:rsid w:val="004E298D"/>
    <w:rsid w:val="004F640B"/>
    <w:rsid w:val="00507750"/>
    <w:rsid w:val="00525335"/>
    <w:rsid w:val="00590650"/>
    <w:rsid w:val="005A248E"/>
    <w:rsid w:val="005A3779"/>
    <w:rsid w:val="005D3F5C"/>
    <w:rsid w:val="005D597C"/>
    <w:rsid w:val="005D7900"/>
    <w:rsid w:val="005F75D7"/>
    <w:rsid w:val="00635FB5"/>
    <w:rsid w:val="0063735C"/>
    <w:rsid w:val="00691091"/>
    <w:rsid w:val="006B78C8"/>
    <w:rsid w:val="006C4425"/>
    <w:rsid w:val="006F0181"/>
    <w:rsid w:val="00710D10"/>
    <w:rsid w:val="00722859"/>
    <w:rsid w:val="00725A0F"/>
    <w:rsid w:val="007700CB"/>
    <w:rsid w:val="007706A2"/>
    <w:rsid w:val="007D1417"/>
    <w:rsid w:val="007D36BA"/>
    <w:rsid w:val="007F64BF"/>
    <w:rsid w:val="00812E54"/>
    <w:rsid w:val="00815389"/>
    <w:rsid w:val="008176BE"/>
    <w:rsid w:val="00846393"/>
    <w:rsid w:val="008536BA"/>
    <w:rsid w:val="008B46B3"/>
    <w:rsid w:val="008D6E70"/>
    <w:rsid w:val="008E6410"/>
    <w:rsid w:val="00921597"/>
    <w:rsid w:val="00946219"/>
    <w:rsid w:val="0095536A"/>
    <w:rsid w:val="009664E1"/>
    <w:rsid w:val="00982118"/>
    <w:rsid w:val="00985312"/>
    <w:rsid w:val="00990003"/>
    <w:rsid w:val="009B206B"/>
    <w:rsid w:val="00A2562A"/>
    <w:rsid w:val="00A309A5"/>
    <w:rsid w:val="00A3392D"/>
    <w:rsid w:val="00A41FF9"/>
    <w:rsid w:val="00AB2AC4"/>
    <w:rsid w:val="00AB4605"/>
    <w:rsid w:val="00AD58B5"/>
    <w:rsid w:val="00AE73F5"/>
    <w:rsid w:val="00AF0D23"/>
    <w:rsid w:val="00B1726B"/>
    <w:rsid w:val="00B64640"/>
    <w:rsid w:val="00B828FB"/>
    <w:rsid w:val="00B85D85"/>
    <w:rsid w:val="00BA2818"/>
    <w:rsid w:val="00BB04C6"/>
    <w:rsid w:val="00BC0CAF"/>
    <w:rsid w:val="00C60AF9"/>
    <w:rsid w:val="00C62616"/>
    <w:rsid w:val="00C62D63"/>
    <w:rsid w:val="00CB28EA"/>
    <w:rsid w:val="00CB5C7F"/>
    <w:rsid w:val="00CD3AB9"/>
    <w:rsid w:val="00CF0340"/>
    <w:rsid w:val="00CF18EB"/>
    <w:rsid w:val="00D25DD1"/>
    <w:rsid w:val="00D33CAA"/>
    <w:rsid w:val="00D846E8"/>
    <w:rsid w:val="00D94443"/>
    <w:rsid w:val="00D975E5"/>
    <w:rsid w:val="00DD5144"/>
    <w:rsid w:val="00DD72E4"/>
    <w:rsid w:val="00E01205"/>
    <w:rsid w:val="00E113D6"/>
    <w:rsid w:val="00E17B34"/>
    <w:rsid w:val="00E35945"/>
    <w:rsid w:val="00E63EE8"/>
    <w:rsid w:val="00E841A8"/>
    <w:rsid w:val="00EA7A56"/>
    <w:rsid w:val="00EA7ECE"/>
    <w:rsid w:val="00EC4D31"/>
    <w:rsid w:val="00F15605"/>
    <w:rsid w:val="00F1791D"/>
    <w:rsid w:val="00F201EA"/>
    <w:rsid w:val="00F51226"/>
    <w:rsid w:val="00F5178D"/>
    <w:rsid w:val="00F61C36"/>
    <w:rsid w:val="00F7077E"/>
    <w:rsid w:val="00F72B15"/>
    <w:rsid w:val="00FC275B"/>
    <w:rsid w:val="00FC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20DD"/>
  <w15:docId w15:val="{68EF04B2-BFD0-44C2-AB29-0B7807E6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14</cp:revision>
  <cp:lastPrinted>2023-12-19T14:26:00Z</cp:lastPrinted>
  <dcterms:created xsi:type="dcterms:W3CDTF">2023-12-18T14:03:00Z</dcterms:created>
  <dcterms:modified xsi:type="dcterms:W3CDTF">2025-06-30T06:50:00Z</dcterms:modified>
</cp:coreProperties>
</file>