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65F" w:rsidRPr="007C70CB" w:rsidRDefault="002B565F" w:rsidP="002B565F">
      <w:pPr>
        <w:tabs>
          <w:tab w:val="left" w:pos="9356"/>
        </w:tabs>
        <w:ind w:right="140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7C70C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</w:p>
    <w:p w:rsidR="002B565F" w:rsidRPr="002C33A8" w:rsidRDefault="002B565F" w:rsidP="002B565F">
      <w:pPr>
        <w:ind w:right="566"/>
        <w:jc w:val="right"/>
        <w:rPr>
          <w:b/>
          <w:sz w:val="28"/>
          <w:szCs w:val="28"/>
          <w:lang w:val="uk-UA"/>
        </w:rPr>
      </w:pPr>
      <w:r w:rsidRPr="00C55BA1">
        <w:rPr>
          <w:b/>
          <w:lang w:val="uk-UA"/>
        </w:rPr>
        <w:t xml:space="preserve">                                 </w:t>
      </w:r>
      <w:bookmarkStart w:id="0" w:name="_GoBack"/>
      <w:bookmarkEnd w:id="0"/>
    </w:p>
    <w:p w:rsidR="002B565F" w:rsidRDefault="002B565F" w:rsidP="002B565F">
      <w:pPr>
        <w:ind w:left="4248" w:right="4617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5F" w:rsidRDefault="002B565F" w:rsidP="002B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2B565F" w:rsidRDefault="002B565F" w:rsidP="002B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2B565F" w:rsidRDefault="002B565F" w:rsidP="002B56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2B565F" w:rsidRDefault="002B565F" w:rsidP="002B565F">
      <w:pPr>
        <w:rPr>
          <w:b/>
          <w:sz w:val="28"/>
          <w:szCs w:val="28"/>
        </w:rPr>
      </w:pPr>
    </w:p>
    <w:p w:rsidR="002B565F" w:rsidRPr="00D83526" w:rsidRDefault="002B565F" w:rsidP="002B56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Н Я  № </w:t>
      </w:r>
      <w:r w:rsidR="00D83526">
        <w:rPr>
          <w:b/>
          <w:sz w:val="28"/>
          <w:szCs w:val="28"/>
          <w:lang w:val="uk-UA"/>
        </w:rPr>
        <w:t>227</w:t>
      </w:r>
    </w:p>
    <w:p w:rsidR="002B565F" w:rsidRDefault="002B565F" w:rsidP="002B565F">
      <w:pPr>
        <w:rPr>
          <w:sz w:val="28"/>
          <w:szCs w:val="28"/>
          <w:lang w:val="uk-UA"/>
        </w:rPr>
      </w:pPr>
    </w:p>
    <w:p w:rsidR="002B565F" w:rsidRDefault="002B565F" w:rsidP="002B56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Костянтинівка                                                            від 2</w:t>
      </w:r>
      <w:r w:rsidR="0036701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2C6B33">
        <w:rPr>
          <w:sz w:val="28"/>
          <w:szCs w:val="28"/>
          <w:lang w:val="uk-UA"/>
        </w:rPr>
        <w:t>вересня</w:t>
      </w:r>
      <w:r w:rsidR="004107CD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</w:t>
      </w:r>
    </w:p>
    <w:p w:rsidR="002B565F" w:rsidRDefault="002B565F" w:rsidP="002B565F">
      <w:pPr>
        <w:rPr>
          <w:sz w:val="28"/>
          <w:szCs w:val="28"/>
          <w:lang w:val="uk-UA"/>
        </w:rPr>
      </w:pPr>
    </w:p>
    <w:p w:rsidR="00616CFF" w:rsidRDefault="00616CFF" w:rsidP="00D83495">
      <w:pPr>
        <w:jc w:val="center"/>
        <w:rPr>
          <w:sz w:val="28"/>
          <w:szCs w:val="28"/>
          <w:lang w:val="uk-UA"/>
        </w:rPr>
      </w:pPr>
    </w:p>
    <w:p w:rsidR="00212536" w:rsidRDefault="004B1F42" w:rsidP="00225C8C">
      <w:pPr>
        <w:ind w:right="4960"/>
        <w:jc w:val="both"/>
        <w:rPr>
          <w:sz w:val="28"/>
          <w:szCs w:val="28"/>
          <w:lang w:val="uk-UA"/>
        </w:rPr>
      </w:pPr>
      <w:r w:rsidRPr="004B1F42">
        <w:rPr>
          <w:sz w:val="28"/>
          <w:szCs w:val="28"/>
          <w:lang w:val="uk-UA"/>
        </w:rPr>
        <w:t>Про внесення змін до рішення виконавчого комітету від 20.03.2025</w:t>
      </w:r>
      <w:r w:rsidR="00225C8C">
        <w:rPr>
          <w:sz w:val="28"/>
          <w:szCs w:val="28"/>
          <w:lang w:val="uk-UA"/>
        </w:rPr>
        <w:t xml:space="preserve"> </w:t>
      </w:r>
      <w:r w:rsidRPr="004B1F42">
        <w:rPr>
          <w:sz w:val="28"/>
          <w:szCs w:val="28"/>
          <w:lang w:val="uk-UA"/>
        </w:rPr>
        <w:t>№60 «Про внесення змін до рішення виконавчого комітету від 26.01.2023 №8 «Про внесення змін до рішення</w:t>
      </w:r>
      <w:r w:rsidR="00225C8C">
        <w:rPr>
          <w:sz w:val="28"/>
          <w:szCs w:val="28"/>
          <w:lang w:val="uk-UA"/>
        </w:rPr>
        <w:t xml:space="preserve"> </w:t>
      </w:r>
      <w:r w:rsidRPr="004B1F42">
        <w:rPr>
          <w:sz w:val="28"/>
          <w:szCs w:val="28"/>
          <w:lang w:val="uk-UA"/>
        </w:rPr>
        <w:t>виконавчого комітету від 11.02.2021 №9 «Про утворення адміністративної комісії та затвердження Положення про адміністративну комісію при</w:t>
      </w:r>
      <w:r w:rsidR="00225C8C">
        <w:rPr>
          <w:sz w:val="28"/>
          <w:szCs w:val="28"/>
          <w:lang w:val="uk-UA"/>
        </w:rPr>
        <w:t xml:space="preserve"> </w:t>
      </w:r>
      <w:r w:rsidRPr="004B1F42">
        <w:rPr>
          <w:sz w:val="28"/>
          <w:szCs w:val="28"/>
          <w:lang w:val="uk-UA"/>
        </w:rPr>
        <w:t>виконавчому комітеті Костянтинівської сільської ради»</w:t>
      </w:r>
    </w:p>
    <w:p w:rsidR="005449D0" w:rsidRDefault="005449D0" w:rsidP="00212536">
      <w:pPr>
        <w:rPr>
          <w:sz w:val="28"/>
          <w:szCs w:val="28"/>
          <w:lang w:val="uk-UA"/>
        </w:rPr>
      </w:pPr>
    </w:p>
    <w:p w:rsidR="00B4175F" w:rsidRDefault="00225C8C" w:rsidP="00B4175F">
      <w:pPr>
        <w:ind w:firstLine="708"/>
        <w:jc w:val="both"/>
        <w:rPr>
          <w:sz w:val="28"/>
          <w:szCs w:val="28"/>
          <w:lang w:val="uk-UA"/>
        </w:rPr>
      </w:pPr>
      <w:r w:rsidRPr="00225C8C">
        <w:rPr>
          <w:sz w:val="28"/>
          <w:szCs w:val="28"/>
          <w:lang w:val="uk-UA"/>
        </w:rPr>
        <w:t>Керуючись підпунктом  4 пункту «б» частини 1 статті 38,  пунктом 6 статті 59  Закону України «Про місцеве самоврядування в Україні», статтями 215 та 219 Кодексу  України про адміністративні правопорушення, виконавчий комітет Костянтинівської сільської ради</w:t>
      </w:r>
    </w:p>
    <w:p w:rsidR="00225C8C" w:rsidRDefault="00225C8C" w:rsidP="00B4175F">
      <w:pPr>
        <w:ind w:firstLine="708"/>
        <w:jc w:val="both"/>
        <w:rPr>
          <w:sz w:val="28"/>
          <w:szCs w:val="28"/>
          <w:lang w:val="uk-UA"/>
        </w:rPr>
      </w:pPr>
    </w:p>
    <w:p w:rsidR="002F7A9D" w:rsidRDefault="002F7A9D" w:rsidP="00B417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B13C5" w:rsidRDefault="004B13C5" w:rsidP="00EB7358">
      <w:pPr>
        <w:jc w:val="both"/>
        <w:rPr>
          <w:sz w:val="28"/>
          <w:szCs w:val="28"/>
          <w:lang w:val="uk-UA"/>
        </w:rPr>
      </w:pPr>
    </w:p>
    <w:p w:rsidR="00225C8C" w:rsidRPr="00225C8C" w:rsidRDefault="00225C8C" w:rsidP="00225C8C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  <w:lang w:val="uk-UA"/>
        </w:rPr>
      </w:pPr>
      <w:r w:rsidRPr="00225C8C">
        <w:rPr>
          <w:sz w:val="28"/>
          <w:szCs w:val="28"/>
          <w:lang w:val="uk-UA"/>
        </w:rPr>
        <w:t xml:space="preserve">Внести зміни до пункту 1 рішення виконавчого комітету від 20.03.2025 №60 «Про внесення змін до рішення виконавчого комітету від 26.01.2023 №8 «Про внесення змін до рішення виконавчого комітету від 11.02.2021 №9 «Про утворення адміністративної комісії та затвердження Положення про адміністративну комісію при виконавчому комітеті Костянтинівської сільської ради» </w:t>
      </w:r>
      <w:r>
        <w:rPr>
          <w:sz w:val="28"/>
          <w:szCs w:val="28"/>
          <w:lang w:val="uk-UA"/>
        </w:rPr>
        <w:t xml:space="preserve">та затвердити </w:t>
      </w:r>
      <w:r w:rsidR="00A84D4A">
        <w:rPr>
          <w:sz w:val="28"/>
          <w:szCs w:val="28"/>
          <w:lang w:val="uk-UA"/>
        </w:rPr>
        <w:t xml:space="preserve">новий </w:t>
      </w:r>
      <w:r>
        <w:rPr>
          <w:sz w:val="28"/>
          <w:szCs w:val="28"/>
          <w:lang w:val="uk-UA"/>
        </w:rPr>
        <w:t xml:space="preserve">склад адміністративної комісії при виконавчому комітеті Костянтинівської сільської ради  згідно додатку  (додається). </w:t>
      </w:r>
    </w:p>
    <w:p w:rsidR="00F83EF5" w:rsidRDefault="005449D0" w:rsidP="005449D0">
      <w:pPr>
        <w:jc w:val="both"/>
        <w:rPr>
          <w:sz w:val="28"/>
          <w:szCs w:val="28"/>
          <w:lang w:val="uk-UA"/>
        </w:rPr>
      </w:pPr>
      <w:r w:rsidRPr="005449D0">
        <w:rPr>
          <w:sz w:val="28"/>
          <w:szCs w:val="28"/>
          <w:lang w:val="uk-UA"/>
        </w:rPr>
        <w:t xml:space="preserve">2. Контроль за виконання </w:t>
      </w:r>
      <w:r w:rsidR="002D6493">
        <w:rPr>
          <w:sz w:val="28"/>
          <w:szCs w:val="28"/>
          <w:lang w:val="uk-UA"/>
        </w:rPr>
        <w:t>даного</w:t>
      </w:r>
      <w:r w:rsidRPr="005449D0">
        <w:rPr>
          <w:sz w:val="28"/>
          <w:szCs w:val="28"/>
          <w:lang w:val="uk-UA"/>
        </w:rPr>
        <w:t xml:space="preserve"> рішення покласти </w:t>
      </w:r>
      <w:r w:rsidR="005330DC">
        <w:rPr>
          <w:sz w:val="28"/>
          <w:szCs w:val="28"/>
          <w:lang w:val="uk-UA"/>
        </w:rPr>
        <w:t xml:space="preserve">на </w:t>
      </w:r>
      <w:r w:rsidR="005F0DBD">
        <w:rPr>
          <w:sz w:val="28"/>
          <w:szCs w:val="28"/>
          <w:lang w:val="uk-UA"/>
        </w:rPr>
        <w:t xml:space="preserve">першого </w:t>
      </w:r>
      <w:r w:rsidR="005330DC">
        <w:rPr>
          <w:sz w:val="28"/>
          <w:szCs w:val="28"/>
          <w:lang w:val="uk-UA"/>
        </w:rPr>
        <w:t>заступника сільського голови Костянтинівської сільської ради</w:t>
      </w:r>
      <w:r w:rsidR="005F0DBD">
        <w:rPr>
          <w:sz w:val="28"/>
          <w:szCs w:val="28"/>
          <w:lang w:val="uk-UA"/>
        </w:rPr>
        <w:t xml:space="preserve"> Ніну РЕВТУ.</w:t>
      </w:r>
    </w:p>
    <w:p w:rsidR="00974A16" w:rsidRPr="0011390F" w:rsidRDefault="00974A16" w:rsidP="00F83EF5">
      <w:pPr>
        <w:jc w:val="both"/>
        <w:rPr>
          <w:sz w:val="28"/>
          <w:szCs w:val="28"/>
          <w:lang w:val="uk-UA"/>
        </w:rPr>
      </w:pPr>
    </w:p>
    <w:p w:rsidR="00F83EF5" w:rsidRDefault="00F83EF5" w:rsidP="00EE1D73">
      <w:pPr>
        <w:jc w:val="both"/>
        <w:rPr>
          <w:sz w:val="28"/>
          <w:szCs w:val="28"/>
          <w:lang w:val="uk-UA"/>
        </w:rPr>
      </w:pPr>
    </w:p>
    <w:p w:rsidR="008F6E55" w:rsidRDefault="00974A16" w:rsidP="00BE66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</w:t>
      </w:r>
      <w:r w:rsidR="00D83526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           Антон ПАЄНТКО</w:t>
      </w:r>
      <w:r w:rsidR="008F6E55">
        <w:rPr>
          <w:sz w:val="28"/>
          <w:szCs w:val="28"/>
          <w:lang w:val="uk-UA"/>
        </w:rPr>
        <w:t xml:space="preserve">        </w:t>
      </w:r>
    </w:p>
    <w:sectPr w:rsidR="008F6E55" w:rsidSect="006E2B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41" w:rsidRDefault="00646141" w:rsidP="00C77D4E">
      <w:r>
        <w:separator/>
      </w:r>
    </w:p>
  </w:endnote>
  <w:endnote w:type="continuationSeparator" w:id="0">
    <w:p w:rsidR="00646141" w:rsidRDefault="00646141" w:rsidP="00C7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41" w:rsidRDefault="00646141" w:rsidP="00C77D4E">
      <w:r>
        <w:separator/>
      </w:r>
    </w:p>
  </w:footnote>
  <w:footnote w:type="continuationSeparator" w:id="0">
    <w:p w:rsidR="00646141" w:rsidRDefault="00646141" w:rsidP="00C7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2EF0"/>
    <w:multiLevelType w:val="hybridMultilevel"/>
    <w:tmpl w:val="202ECF38"/>
    <w:lvl w:ilvl="0" w:tplc="380223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201E33"/>
    <w:multiLevelType w:val="multilevel"/>
    <w:tmpl w:val="6250FE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4F6C6A"/>
    <w:multiLevelType w:val="multilevel"/>
    <w:tmpl w:val="B84816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1D1A1B"/>
    <w:multiLevelType w:val="multilevel"/>
    <w:tmpl w:val="8A7C55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5850081"/>
    <w:multiLevelType w:val="hybridMultilevel"/>
    <w:tmpl w:val="ED5EB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4F1B"/>
    <w:multiLevelType w:val="multilevel"/>
    <w:tmpl w:val="E6F04B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6634DA"/>
    <w:multiLevelType w:val="hybridMultilevel"/>
    <w:tmpl w:val="6F9E87BE"/>
    <w:lvl w:ilvl="0" w:tplc="53FEB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83E4D"/>
    <w:multiLevelType w:val="hybridMultilevel"/>
    <w:tmpl w:val="EAAEB028"/>
    <w:lvl w:ilvl="0" w:tplc="1E0E62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5616"/>
    <w:multiLevelType w:val="hybridMultilevel"/>
    <w:tmpl w:val="6442B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64B8A"/>
    <w:multiLevelType w:val="hybridMultilevel"/>
    <w:tmpl w:val="CD280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E3EFC"/>
    <w:multiLevelType w:val="multilevel"/>
    <w:tmpl w:val="1AF20A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CC73138"/>
    <w:multiLevelType w:val="hybridMultilevel"/>
    <w:tmpl w:val="7B2CB212"/>
    <w:lvl w:ilvl="0" w:tplc="53FC52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FF"/>
    <w:rsid w:val="00006CCE"/>
    <w:rsid w:val="000301B7"/>
    <w:rsid w:val="00035A50"/>
    <w:rsid w:val="00046D57"/>
    <w:rsid w:val="0005751E"/>
    <w:rsid w:val="00071E2D"/>
    <w:rsid w:val="000760BA"/>
    <w:rsid w:val="0008262A"/>
    <w:rsid w:val="00086466"/>
    <w:rsid w:val="00094C25"/>
    <w:rsid w:val="00097260"/>
    <w:rsid w:val="00097B63"/>
    <w:rsid w:val="000A0311"/>
    <w:rsid w:val="000A76D0"/>
    <w:rsid w:val="000C00F2"/>
    <w:rsid w:val="000F4F66"/>
    <w:rsid w:val="000F69CD"/>
    <w:rsid w:val="0011390F"/>
    <w:rsid w:val="001141DE"/>
    <w:rsid w:val="00123114"/>
    <w:rsid w:val="00130281"/>
    <w:rsid w:val="001316C4"/>
    <w:rsid w:val="001321E2"/>
    <w:rsid w:val="00140C3C"/>
    <w:rsid w:val="00143507"/>
    <w:rsid w:val="00145CDE"/>
    <w:rsid w:val="00164020"/>
    <w:rsid w:val="0017462D"/>
    <w:rsid w:val="001812CF"/>
    <w:rsid w:val="0018427B"/>
    <w:rsid w:val="001853D4"/>
    <w:rsid w:val="001940F2"/>
    <w:rsid w:val="001A209C"/>
    <w:rsid w:val="001A2DC9"/>
    <w:rsid w:val="001A6A41"/>
    <w:rsid w:val="001B3803"/>
    <w:rsid w:val="001D0E8B"/>
    <w:rsid w:val="001D233C"/>
    <w:rsid w:val="001D3A99"/>
    <w:rsid w:val="001D4205"/>
    <w:rsid w:val="001E5E34"/>
    <w:rsid w:val="001F2AEA"/>
    <w:rsid w:val="00212536"/>
    <w:rsid w:val="002156DE"/>
    <w:rsid w:val="00225C8C"/>
    <w:rsid w:val="002266C2"/>
    <w:rsid w:val="0023085F"/>
    <w:rsid w:val="00231D24"/>
    <w:rsid w:val="00241DA0"/>
    <w:rsid w:val="002538F0"/>
    <w:rsid w:val="002570B0"/>
    <w:rsid w:val="00262CEF"/>
    <w:rsid w:val="00263994"/>
    <w:rsid w:val="002746D4"/>
    <w:rsid w:val="0027587F"/>
    <w:rsid w:val="002A0D64"/>
    <w:rsid w:val="002A47F8"/>
    <w:rsid w:val="002A6C41"/>
    <w:rsid w:val="002B2E43"/>
    <w:rsid w:val="002B361E"/>
    <w:rsid w:val="002B565F"/>
    <w:rsid w:val="002C3799"/>
    <w:rsid w:val="002C6B33"/>
    <w:rsid w:val="002D6493"/>
    <w:rsid w:val="002D6DB4"/>
    <w:rsid w:val="002E5354"/>
    <w:rsid w:val="002F664F"/>
    <w:rsid w:val="002F7A9D"/>
    <w:rsid w:val="00301E97"/>
    <w:rsid w:val="003122E1"/>
    <w:rsid w:val="003172CE"/>
    <w:rsid w:val="00323C95"/>
    <w:rsid w:val="00325EA1"/>
    <w:rsid w:val="00334F8F"/>
    <w:rsid w:val="00335B08"/>
    <w:rsid w:val="003416FC"/>
    <w:rsid w:val="003441AE"/>
    <w:rsid w:val="00350E44"/>
    <w:rsid w:val="00363513"/>
    <w:rsid w:val="0036701E"/>
    <w:rsid w:val="00392738"/>
    <w:rsid w:val="003A7B47"/>
    <w:rsid w:val="003B0F6F"/>
    <w:rsid w:val="003C69D2"/>
    <w:rsid w:val="003D61F1"/>
    <w:rsid w:val="003D6239"/>
    <w:rsid w:val="003E0E30"/>
    <w:rsid w:val="003F2822"/>
    <w:rsid w:val="003F48DC"/>
    <w:rsid w:val="004107CD"/>
    <w:rsid w:val="00425C84"/>
    <w:rsid w:val="00430C9F"/>
    <w:rsid w:val="00442764"/>
    <w:rsid w:val="004466B6"/>
    <w:rsid w:val="004531A5"/>
    <w:rsid w:val="0045504D"/>
    <w:rsid w:val="00457772"/>
    <w:rsid w:val="004866E0"/>
    <w:rsid w:val="004A1A02"/>
    <w:rsid w:val="004A7726"/>
    <w:rsid w:val="004B13C5"/>
    <w:rsid w:val="004B1F42"/>
    <w:rsid w:val="004B2167"/>
    <w:rsid w:val="004B33DF"/>
    <w:rsid w:val="004B443C"/>
    <w:rsid w:val="004C1E45"/>
    <w:rsid w:val="004D119D"/>
    <w:rsid w:val="004D19F4"/>
    <w:rsid w:val="004D7D16"/>
    <w:rsid w:val="004E7EB1"/>
    <w:rsid w:val="004F1700"/>
    <w:rsid w:val="004F2440"/>
    <w:rsid w:val="00504C67"/>
    <w:rsid w:val="00506D64"/>
    <w:rsid w:val="00516483"/>
    <w:rsid w:val="00522BCE"/>
    <w:rsid w:val="00524DE9"/>
    <w:rsid w:val="005330DC"/>
    <w:rsid w:val="00534197"/>
    <w:rsid w:val="005415F4"/>
    <w:rsid w:val="00541D89"/>
    <w:rsid w:val="005449D0"/>
    <w:rsid w:val="00555FC3"/>
    <w:rsid w:val="005606F3"/>
    <w:rsid w:val="0056370F"/>
    <w:rsid w:val="00564627"/>
    <w:rsid w:val="00566AA2"/>
    <w:rsid w:val="005769D4"/>
    <w:rsid w:val="005950D4"/>
    <w:rsid w:val="00595518"/>
    <w:rsid w:val="00595B03"/>
    <w:rsid w:val="0059717A"/>
    <w:rsid w:val="005A2858"/>
    <w:rsid w:val="005A5FF4"/>
    <w:rsid w:val="005C08FE"/>
    <w:rsid w:val="005C180E"/>
    <w:rsid w:val="005C5188"/>
    <w:rsid w:val="005D34AF"/>
    <w:rsid w:val="005D44CD"/>
    <w:rsid w:val="005D7CC6"/>
    <w:rsid w:val="005E3524"/>
    <w:rsid w:val="005E6666"/>
    <w:rsid w:val="005F0DBD"/>
    <w:rsid w:val="005F1202"/>
    <w:rsid w:val="00616CFF"/>
    <w:rsid w:val="00646141"/>
    <w:rsid w:val="00655370"/>
    <w:rsid w:val="0066554A"/>
    <w:rsid w:val="00670679"/>
    <w:rsid w:val="006772AB"/>
    <w:rsid w:val="006A2F8B"/>
    <w:rsid w:val="006B0DF6"/>
    <w:rsid w:val="006B31F6"/>
    <w:rsid w:val="006D0765"/>
    <w:rsid w:val="006D6641"/>
    <w:rsid w:val="006D6BC7"/>
    <w:rsid w:val="006D7F75"/>
    <w:rsid w:val="006E2B05"/>
    <w:rsid w:val="006E40D9"/>
    <w:rsid w:val="006F7448"/>
    <w:rsid w:val="006F74D6"/>
    <w:rsid w:val="00712DF9"/>
    <w:rsid w:val="00716BB7"/>
    <w:rsid w:val="00732846"/>
    <w:rsid w:val="00732C9A"/>
    <w:rsid w:val="00734B7D"/>
    <w:rsid w:val="00735FB3"/>
    <w:rsid w:val="0074782F"/>
    <w:rsid w:val="00755F59"/>
    <w:rsid w:val="00767D0A"/>
    <w:rsid w:val="007726C9"/>
    <w:rsid w:val="00790BF3"/>
    <w:rsid w:val="007932CF"/>
    <w:rsid w:val="00794917"/>
    <w:rsid w:val="007A6852"/>
    <w:rsid w:val="007A7AAC"/>
    <w:rsid w:val="007B5B0C"/>
    <w:rsid w:val="007C3EF5"/>
    <w:rsid w:val="007D0526"/>
    <w:rsid w:val="007F4FD7"/>
    <w:rsid w:val="00801F04"/>
    <w:rsid w:val="008122BC"/>
    <w:rsid w:val="00816905"/>
    <w:rsid w:val="00816E94"/>
    <w:rsid w:val="008357D2"/>
    <w:rsid w:val="008448AF"/>
    <w:rsid w:val="008454E2"/>
    <w:rsid w:val="00852F06"/>
    <w:rsid w:val="00854D82"/>
    <w:rsid w:val="008648E0"/>
    <w:rsid w:val="00864A4A"/>
    <w:rsid w:val="00874BB1"/>
    <w:rsid w:val="00880527"/>
    <w:rsid w:val="00890F77"/>
    <w:rsid w:val="008A02BF"/>
    <w:rsid w:val="008A3581"/>
    <w:rsid w:val="008A6960"/>
    <w:rsid w:val="008B0852"/>
    <w:rsid w:val="008D14CB"/>
    <w:rsid w:val="008D708A"/>
    <w:rsid w:val="008E03D6"/>
    <w:rsid w:val="008E478A"/>
    <w:rsid w:val="008F4035"/>
    <w:rsid w:val="008F6E55"/>
    <w:rsid w:val="009158A1"/>
    <w:rsid w:val="00917A47"/>
    <w:rsid w:val="00956CD8"/>
    <w:rsid w:val="00964540"/>
    <w:rsid w:val="009648CC"/>
    <w:rsid w:val="00972231"/>
    <w:rsid w:val="00974A16"/>
    <w:rsid w:val="009A5EA1"/>
    <w:rsid w:val="009B2025"/>
    <w:rsid w:val="009B6944"/>
    <w:rsid w:val="009C718D"/>
    <w:rsid w:val="009D78C5"/>
    <w:rsid w:val="009E0DDB"/>
    <w:rsid w:val="009E3E10"/>
    <w:rsid w:val="00A004FA"/>
    <w:rsid w:val="00A019E7"/>
    <w:rsid w:val="00A23697"/>
    <w:rsid w:val="00A2438B"/>
    <w:rsid w:val="00A24BEA"/>
    <w:rsid w:val="00A306CD"/>
    <w:rsid w:val="00A33094"/>
    <w:rsid w:val="00A345C0"/>
    <w:rsid w:val="00A41C2D"/>
    <w:rsid w:val="00A62879"/>
    <w:rsid w:val="00A84D4A"/>
    <w:rsid w:val="00A93D5E"/>
    <w:rsid w:val="00A97439"/>
    <w:rsid w:val="00AC0AA2"/>
    <w:rsid w:val="00AE222D"/>
    <w:rsid w:val="00AE2A87"/>
    <w:rsid w:val="00AF401E"/>
    <w:rsid w:val="00AF4725"/>
    <w:rsid w:val="00B20345"/>
    <w:rsid w:val="00B219DB"/>
    <w:rsid w:val="00B2217B"/>
    <w:rsid w:val="00B237B6"/>
    <w:rsid w:val="00B27251"/>
    <w:rsid w:val="00B30DE6"/>
    <w:rsid w:val="00B35ED1"/>
    <w:rsid w:val="00B40153"/>
    <w:rsid w:val="00B4175F"/>
    <w:rsid w:val="00B559CD"/>
    <w:rsid w:val="00B72825"/>
    <w:rsid w:val="00B80F27"/>
    <w:rsid w:val="00BA3EC5"/>
    <w:rsid w:val="00BA70FA"/>
    <w:rsid w:val="00BB13C7"/>
    <w:rsid w:val="00BB7A2E"/>
    <w:rsid w:val="00BD7845"/>
    <w:rsid w:val="00BE373C"/>
    <w:rsid w:val="00BE38BB"/>
    <w:rsid w:val="00BE6618"/>
    <w:rsid w:val="00BF18C4"/>
    <w:rsid w:val="00C12CC5"/>
    <w:rsid w:val="00C36735"/>
    <w:rsid w:val="00C543A5"/>
    <w:rsid w:val="00C571D5"/>
    <w:rsid w:val="00C61022"/>
    <w:rsid w:val="00C77D4E"/>
    <w:rsid w:val="00C87460"/>
    <w:rsid w:val="00CA0EBE"/>
    <w:rsid w:val="00CA78F0"/>
    <w:rsid w:val="00CC32E7"/>
    <w:rsid w:val="00CD1103"/>
    <w:rsid w:val="00CD32A0"/>
    <w:rsid w:val="00CD5477"/>
    <w:rsid w:val="00CE1A20"/>
    <w:rsid w:val="00CF6092"/>
    <w:rsid w:val="00D00262"/>
    <w:rsid w:val="00D01116"/>
    <w:rsid w:val="00D0151F"/>
    <w:rsid w:val="00D1522A"/>
    <w:rsid w:val="00D17937"/>
    <w:rsid w:val="00D25414"/>
    <w:rsid w:val="00D40AF5"/>
    <w:rsid w:val="00D44523"/>
    <w:rsid w:val="00D51F04"/>
    <w:rsid w:val="00D56ACA"/>
    <w:rsid w:val="00D60C29"/>
    <w:rsid w:val="00D648FA"/>
    <w:rsid w:val="00D6660A"/>
    <w:rsid w:val="00D804AE"/>
    <w:rsid w:val="00D83495"/>
    <w:rsid w:val="00D83526"/>
    <w:rsid w:val="00D86F77"/>
    <w:rsid w:val="00D96D0E"/>
    <w:rsid w:val="00DB2243"/>
    <w:rsid w:val="00DB536F"/>
    <w:rsid w:val="00DD1400"/>
    <w:rsid w:val="00DD7D15"/>
    <w:rsid w:val="00DE34DB"/>
    <w:rsid w:val="00DF7955"/>
    <w:rsid w:val="00E00324"/>
    <w:rsid w:val="00E101C4"/>
    <w:rsid w:val="00E12335"/>
    <w:rsid w:val="00E12412"/>
    <w:rsid w:val="00E13C8D"/>
    <w:rsid w:val="00E157AE"/>
    <w:rsid w:val="00E22BF2"/>
    <w:rsid w:val="00E23468"/>
    <w:rsid w:val="00E57783"/>
    <w:rsid w:val="00E62331"/>
    <w:rsid w:val="00E65FAD"/>
    <w:rsid w:val="00E76CC0"/>
    <w:rsid w:val="00E86735"/>
    <w:rsid w:val="00E8777F"/>
    <w:rsid w:val="00E91DD2"/>
    <w:rsid w:val="00E950D4"/>
    <w:rsid w:val="00EB4F61"/>
    <w:rsid w:val="00EB5769"/>
    <w:rsid w:val="00EB7358"/>
    <w:rsid w:val="00EC11F7"/>
    <w:rsid w:val="00EC2066"/>
    <w:rsid w:val="00EC2FF2"/>
    <w:rsid w:val="00EC6471"/>
    <w:rsid w:val="00EE1D73"/>
    <w:rsid w:val="00EF272C"/>
    <w:rsid w:val="00EF2A5C"/>
    <w:rsid w:val="00EF43E8"/>
    <w:rsid w:val="00EF5D27"/>
    <w:rsid w:val="00F0253A"/>
    <w:rsid w:val="00F03C0F"/>
    <w:rsid w:val="00F07DCE"/>
    <w:rsid w:val="00F103A7"/>
    <w:rsid w:val="00F35ED8"/>
    <w:rsid w:val="00F3749D"/>
    <w:rsid w:val="00F47709"/>
    <w:rsid w:val="00F61CD0"/>
    <w:rsid w:val="00F74B76"/>
    <w:rsid w:val="00F77ACD"/>
    <w:rsid w:val="00F81D70"/>
    <w:rsid w:val="00F83EF5"/>
    <w:rsid w:val="00F850F2"/>
    <w:rsid w:val="00F8553D"/>
    <w:rsid w:val="00FD01ED"/>
    <w:rsid w:val="00FD1393"/>
    <w:rsid w:val="00FD1790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B7EE"/>
  <w15:docId w15:val="{8B0BDD0C-D412-4B77-868E-F80A275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CFF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73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357D2"/>
    <w:rPr>
      <w:color w:val="0000FF"/>
      <w:u w:val="single"/>
    </w:rPr>
  </w:style>
  <w:style w:type="paragraph" w:customStyle="1" w:styleId="rvps2">
    <w:name w:val="rvps2"/>
    <w:basedOn w:val="a"/>
    <w:rsid w:val="008357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C77D4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7D4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7D4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7D4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ListParagraph2">
    <w:name w:val="List Paragraph2"/>
    <w:basedOn w:val="a"/>
    <w:rsid w:val="00E76CC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738BB-D8C4-47EC-801F-321693E8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24</cp:revision>
  <dcterms:created xsi:type="dcterms:W3CDTF">2025-08-28T11:27:00Z</dcterms:created>
  <dcterms:modified xsi:type="dcterms:W3CDTF">2025-09-25T12:44:00Z</dcterms:modified>
</cp:coreProperties>
</file>