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679" w:rsidRPr="00592679" w:rsidRDefault="00592679" w:rsidP="00592679">
      <w:pPr>
        <w:spacing w:after="0" w:line="240" w:lineRule="auto"/>
        <w:ind w:left="4248" w:right="141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592679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             </w:t>
      </w:r>
      <w:bookmarkStart w:id="0" w:name="_GoBack"/>
      <w:bookmarkEnd w:id="0"/>
    </w:p>
    <w:p w:rsidR="00592679" w:rsidRPr="00592679" w:rsidRDefault="00592679" w:rsidP="005926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679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679" w:rsidRPr="00592679" w:rsidRDefault="00592679" w:rsidP="005926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679">
        <w:rPr>
          <w:rFonts w:ascii="Times New Roman" w:hAnsi="Times New Roman" w:cs="Times New Roman"/>
          <w:b/>
          <w:sz w:val="28"/>
          <w:szCs w:val="28"/>
        </w:rPr>
        <w:t>Костянтинівська сільська рада</w:t>
      </w:r>
    </w:p>
    <w:p w:rsidR="00592679" w:rsidRPr="00592679" w:rsidRDefault="00592679" w:rsidP="005926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679">
        <w:rPr>
          <w:rFonts w:ascii="Times New Roman" w:hAnsi="Times New Roman" w:cs="Times New Roman"/>
          <w:b/>
          <w:sz w:val="28"/>
          <w:szCs w:val="28"/>
        </w:rPr>
        <w:t>Миколаївського району Миколаївської області</w:t>
      </w:r>
    </w:p>
    <w:p w:rsidR="00592679" w:rsidRPr="00592679" w:rsidRDefault="00592679" w:rsidP="0059267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2679">
        <w:rPr>
          <w:rFonts w:ascii="Times New Roman" w:hAnsi="Times New Roman" w:cs="Times New Roman"/>
          <w:b/>
          <w:sz w:val="28"/>
          <w:szCs w:val="28"/>
          <w:u w:val="single"/>
        </w:rPr>
        <w:t>__________________Виконавчий комітет_______________________</w:t>
      </w:r>
    </w:p>
    <w:p w:rsidR="00592679" w:rsidRPr="00592679" w:rsidRDefault="00592679" w:rsidP="0059267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2679" w:rsidRPr="00592679" w:rsidRDefault="00592679" w:rsidP="005926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2679">
        <w:rPr>
          <w:rFonts w:ascii="Times New Roman" w:hAnsi="Times New Roman" w:cs="Times New Roman"/>
          <w:b/>
          <w:sz w:val="28"/>
          <w:szCs w:val="28"/>
        </w:rPr>
        <w:t>Р І Ш Е Н Н Я  №</w:t>
      </w:r>
      <w:r w:rsidRPr="005926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22</w:t>
      </w:r>
      <w:r w:rsidR="0018259C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8D057A" w:rsidRDefault="008D057A" w:rsidP="008D057A">
      <w:pPr>
        <w:tabs>
          <w:tab w:val="left" w:pos="6120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24AA">
        <w:rPr>
          <w:rFonts w:ascii="Times New Roman" w:hAnsi="Times New Roman" w:cs="Times New Roman"/>
          <w:sz w:val="28"/>
          <w:szCs w:val="28"/>
          <w:lang w:val="uk-UA"/>
        </w:rPr>
        <w:t xml:space="preserve">с. Костянтинівка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від 25</w:t>
      </w:r>
      <w:r w:rsidRPr="007524AA">
        <w:rPr>
          <w:rFonts w:ascii="Times New Roman" w:hAnsi="Times New Roman" w:cs="Times New Roman"/>
          <w:sz w:val="28"/>
          <w:szCs w:val="28"/>
          <w:lang w:val="uk-UA"/>
        </w:rPr>
        <w:t xml:space="preserve"> вересня 2025 року </w:t>
      </w:r>
    </w:p>
    <w:p w:rsidR="005D450D" w:rsidRPr="00EB624E" w:rsidRDefault="0018259C" w:rsidP="001A3B8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4417" w:rsidRPr="00EB624E">
        <w:rPr>
          <w:rFonts w:ascii="Times New Roman" w:hAnsi="Times New Roman" w:cs="Times New Roman"/>
          <w:sz w:val="28"/>
          <w:szCs w:val="28"/>
          <w:lang w:val="uk-UA"/>
        </w:rPr>
        <w:t>Про в</w:t>
      </w:r>
      <w:r w:rsidR="00F633E4">
        <w:rPr>
          <w:rFonts w:ascii="Times New Roman" w:hAnsi="Times New Roman" w:cs="Times New Roman"/>
          <w:sz w:val="28"/>
          <w:szCs w:val="28"/>
          <w:lang w:val="uk-UA"/>
        </w:rPr>
        <w:t>несення змін до рішення №</w:t>
      </w:r>
      <w:r w:rsidR="00F025FE">
        <w:rPr>
          <w:rFonts w:ascii="Times New Roman" w:hAnsi="Times New Roman" w:cs="Times New Roman"/>
          <w:sz w:val="28"/>
          <w:szCs w:val="28"/>
          <w:lang w:val="uk-UA"/>
        </w:rPr>
        <w:t>61</w:t>
      </w:r>
    </w:p>
    <w:p w:rsidR="007F1AB2" w:rsidRPr="00EB624E" w:rsidRDefault="001A3B8E" w:rsidP="001A3B8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B624E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</w:t>
      </w:r>
      <w:r w:rsidR="005D450D" w:rsidRPr="00EB62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25FE">
        <w:rPr>
          <w:rFonts w:ascii="Times New Roman" w:hAnsi="Times New Roman" w:cs="Times New Roman"/>
          <w:sz w:val="28"/>
          <w:szCs w:val="28"/>
          <w:lang w:val="uk-UA"/>
        </w:rPr>
        <w:t>комітету від 20 березня 2025</w:t>
      </w:r>
      <w:r w:rsidRPr="00EB624E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5D450D" w:rsidRPr="00EB624E" w:rsidRDefault="001A3B8E" w:rsidP="001A3B8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B624E">
        <w:rPr>
          <w:rFonts w:ascii="Times New Roman" w:hAnsi="Times New Roman" w:cs="Times New Roman"/>
          <w:sz w:val="28"/>
          <w:szCs w:val="28"/>
          <w:lang w:val="uk-UA"/>
        </w:rPr>
        <w:t>«Про затвердження Плану реагування на</w:t>
      </w:r>
    </w:p>
    <w:p w:rsidR="001A3B8E" w:rsidRPr="00EB624E" w:rsidRDefault="001A3B8E" w:rsidP="001A3B8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B624E">
        <w:rPr>
          <w:rFonts w:ascii="Times New Roman" w:hAnsi="Times New Roman" w:cs="Times New Roman"/>
          <w:sz w:val="28"/>
          <w:szCs w:val="28"/>
          <w:lang w:val="uk-UA"/>
        </w:rPr>
        <w:t xml:space="preserve"> надзвичайні ситуації»</w:t>
      </w:r>
    </w:p>
    <w:p w:rsidR="005D450D" w:rsidRPr="00EB624E" w:rsidRDefault="005D450D" w:rsidP="001A3B8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D450D" w:rsidRPr="00EB624E" w:rsidRDefault="005D450D" w:rsidP="001A3B8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B624E">
        <w:rPr>
          <w:rFonts w:ascii="Times New Roman" w:hAnsi="Times New Roman" w:cs="Times New Roman"/>
          <w:sz w:val="28"/>
          <w:szCs w:val="28"/>
          <w:lang w:val="uk-UA"/>
        </w:rPr>
        <w:t>Відповідно до Кодексу циві</w:t>
      </w:r>
      <w:r w:rsidR="00E97227">
        <w:rPr>
          <w:rFonts w:ascii="Times New Roman" w:hAnsi="Times New Roman" w:cs="Times New Roman"/>
          <w:sz w:val="28"/>
          <w:szCs w:val="28"/>
          <w:lang w:val="uk-UA"/>
        </w:rPr>
        <w:t>льного захисту України та Поряд</w:t>
      </w:r>
      <w:r w:rsidRPr="00EB624E">
        <w:rPr>
          <w:rFonts w:ascii="Times New Roman" w:hAnsi="Times New Roman" w:cs="Times New Roman"/>
          <w:sz w:val="28"/>
          <w:szCs w:val="28"/>
          <w:lang w:val="uk-UA"/>
        </w:rPr>
        <w:t>ку розроблення</w:t>
      </w:r>
      <w:r w:rsidR="00691A7F" w:rsidRPr="00EB624E">
        <w:rPr>
          <w:rFonts w:ascii="Times New Roman" w:hAnsi="Times New Roman" w:cs="Times New Roman"/>
          <w:sz w:val="28"/>
          <w:szCs w:val="28"/>
          <w:lang w:val="uk-UA"/>
        </w:rPr>
        <w:t xml:space="preserve"> планів діяльності єдиної державної системи цивільного захисту,керуючись ст. 36¹ Закону України «Про місцеве самоврядування в Україні, виконавчий комітет </w:t>
      </w:r>
      <w:r w:rsidR="0018259C">
        <w:rPr>
          <w:rFonts w:ascii="Times New Roman" w:hAnsi="Times New Roman" w:cs="Times New Roman"/>
          <w:sz w:val="28"/>
          <w:szCs w:val="28"/>
          <w:lang w:val="uk-UA"/>
        </w:rPr>
        <w:t>Костянтинівської сільської ради</w:t>
      </w:r>
    </w:p>
    <w:p w:rsidR="00691A7F" w:rsidRPr="00EB624E" w:rsidRDefault="00691A7F" w:rsidP="001A3B8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91A7F" w:rsidRDefault="0018259C" w:rsidP="001A3B8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</w:t>
      </w:r>
      <w:r w:rsidR="00691A7F" w:rsidRPr="00EB624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8259C" w:rsidRPr="00EB624E" w:rsidRDefault="0018259C" w:rsidP="001A3B8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025FE" w:rsidRDefault="006274E6" w:rsidP="00F025F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B624E">
        <w:rPr>
          <w:rFonts w:ascii="Times New Roman" w:hAnsi="Times New Roman" w:cs="Times New Roman"/>
          <w:sz w:val="28"/>
          <w:szCs w:val="28"/>
          <w:lang w:val="uk-UA"/>
        </w:rPr>
        <w:t>1. Внести зміни до рішення виконав</w:t>
      </w:r>
      <w:r w:rsidR="00F633E4">
        <w:rPr>
          <w:rFonts w:ascii="Times New Roman" w:hAnsi="Times New Roman" w:cs="Times New Roman"/>
          <w:sz w:val="28"/>
          <w:szCs w:val="28"/>
          <w:lang w:val="uk-UA"/>
        </w:rPr>
        <w:t>чого комітету № 61 від 20 березня 2025</w:t>
      </w:r>
      <w:r w:rsidRPr="00EB624E">
        <w:rPr>
          <w:rFonts w:ascii="Times New Roman" w:hAnsi="Times New Roman" w:cs="Times New Roman"/>
          <w:sz w:val="28"/>
          <w:szCs w:val="28"/>
          <w:lang w:val="uk-UA"/>
        </w:rPr>
        <w:t xml:space="preserve">р. </w:t>
      </w:r>
      <w:r w:rsidR="00F025FE" w:rsidRPr="00EB624E">
        <w:rPr>
          <w:rFonts w:ascii="Times New Roman" w:hAnsi="Times New Roman" w:cs="Times New Roman"/>
          <w:sz w:val="28"/>
          <w:szCs w:val="28"/>
          <w:lang w:val="uk-UA"/>
        </w:rPr>
        <w:t>«Про затвердження Плану реагування на</w:t>
      </w:r>
      <w:r w:rsidR="00F025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25FE" w:rsidRPr="00EB624E">
        <w:rPr>
          <w:rFonts w:ascii="Times New Roman" w:hAnsi="Times New Roman" w:cs="Times New Roman"/>
          <w:sz w:val="28"/>
          <w:szCs w:val="28"/>
          <w:lang w:val="uk-UA"/>
        </w:rPr>
        <w:t>надзвичайні ситуації»</w:t>
      </w:r>
      <w:r w:rsidR="00F025FE">
        <w:rPr>
          <w:rFonts w:ascii="Times New Roman" w:hAnsi="Times New Roman" w:cs="Times New Roman"/>
          <w:sz w:val="28"/>
          <w:szCs w:val="28"/>
          <w:lang w:val="uk-UA"/>
        </w:rPr>
        <w:t>,а саме</w:t>
      </w:r>
      <w:r w:rsidR="001304D5">
        <w:rPr>
          <w:rFonts w:ascii="Times New Roman" w:hAnsi="Times New Roman" w:cs="Times New Roman"/>
          <w:sz w:val="28"/>
          <w:szCs w:val="28"/>
          <w:lang w:val="uk-UA"/>
        </w:rPr>
        <w:t xml:space="preserve"> додати Розділ  </w:t>
      </w:r>
      <w:r w:rsidR="00F025FE">
        <w:rPr>
          <w:rFonts w:ascii="Times New Roman" w:hAnsi="Times New Roman" w:cs="Times New Roman"/>
          <w:sz w:val="28"/>
          <w:szCs w:val="28"/>
          <w:lang w:val="uk-UA"/>
        </w:rPr>
        <w:t xml:space="preserve">Х. </w:t>
      </w:r>
      <w:r w:rsidR="00D64C4F">
        <w:rPr>
          <w:rFonts w:ascii="Times New Roman" w:hAnsi="Times New Roman" w:cs="Times New Roman"/>
          <w:sz w:val="28"/>
          <w:szCs w:val="28"/>
          <w:lang w:val="uk-UA"/>
        </w:rPr>
        <w:t xml:space="preserve">Дії органів управління і сил </w:t>
      </w:r>
      <w:r w:rsidR="00E97227">
        <w:rPr>
          <w:rFonts w:ascii="Times New Roman" w:hAnsi="Times New Roman" w:cs="Times New Roman"/>
          <w:sz w:val="28"/>
          <w:szCs w:val="28"/>
          <w:lang w:val="uk-UA"/>
        </w:rPr>
        <w:t>цивільного захисту під час реагування на НС, пов</w:t>
      </w:r>
      <w:r w:rsidR="00E97227" w:rsidRPr="0090277E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97227">
        <w:rPr>
          <w:rFonts w:ascii="Times New Roman" w:hAnsi="Times New Roman" w:cs="Times New Roman"/>
          <w:sz w:val="28"/>
          <w:szCs w:val="28"/>
          <w:lang w:val="uk-UA"/>
        </w:rPr>
        <w:t xml:space="preserve">язанні із застосуванням </w:t>
      </w:r>
      <w:r w:rsidR="001304D5">
        <w:rPr>
          <w:rFonts w:ascii="Times New Roman" w:hAnsi="Times New Roman" w:cs="Times New Roman"/>
          <w:sz w:val="28"/>
          <w:szCs w:val="28"/>
          <w:lang w:val="uk-UA"/>
        </w:rPr>
        <w:t>зброї масового</w:t>
      </w:r>
      <w:r w:rsidR="0090277E">
        <w:rPr>
          <w:rFonts w:ascii="Times New Roman" w:hAnsi="Times New Roman" w:cs="Times New Roman"/>
          <w:sz w:val="28"/>
          <w:szCs w:val="28"/>
          <w:lang w:val="uk-UA"/>
        </w:rPr>
        <w:t xml:space="preserve"> знищення (хімічної зброї) на території Костянтинівської ТГ та затвердити план зі змінами в новій редакції.</w:t>
      </w:r>
    </w:p>
    <w:p w:rsidR="0090277E" w:rsidRDefault="0090277E" w:rsidP="00F025F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1825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</w:t>
      </w:r>
      <w:r w:rsidR="001304D5">
        <w:rPr>
          <w:rFonts w:ascii="Times New Roman" w:hAnsi="Times New Roman" w:cs="Times New Roman"/>
          <w:sz w:val="28"/>
          <w:szCs w:val="28"/>
          <w:lang w:val="uk-UA"/>
        </w:rPr>
        <w:t xml:space="preserve"> першого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заступника </w:t>
      </w:r>
      <w:r w:rsidR="00E4469E">
        <w:rPr>
          <w:rFonts w:ascii="Times New Roman" w:hAnsi="Times New Roman" w:cs="Times New Roman"/>
          <w:sz w:val="28"/>
          <w:szCs w:val="28"/>
          <w:lang w:val="uk-UA"/>
        </w:rPr>
        <w:t>сільського голови</w:t>
      </w:r>
      <w:r w:rsidR="001304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469E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1304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31F">
        <w:rPr>
          <w:rFonts w:ascii="Times New Roman" w:hAnsi="Times New Roman" w:cs="Times New Roman"/>
          <w:sz w:val="28"/>
          <w:szCs w:val="28"/>
          <w:lang w:val="uk-UA"/>
        </w:rPr>
        <w:t xml:space="preserve">Ніну </w:t>
      </w:r>
      <w:r w:rsidR="009F0101">
        <w:rPr>
          <w:rFonts w:ascii="Times New Roman" w:hAnsi="Times New Roman" w:cs="Times New Roman"/>
          <w:sz w:val="28"/>
          <w:szCs w:val="28"/>
          <w:lang w:val="uk-UA"/>
        </w:rPr>
        <w:t>РЕВТУ</w:t>
      </w:r>
    </w:p>
    <w:p w:rsidR="0002631F" w:rsidRDefault="0002631F" w:rsidP="00F025F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2631F" w:rsidRDefault="0002631F" w:rsidP="00F025F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2631F" w:rsidRDefault="0002631F" w:rsidP="00F025F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2631F" w:rsidRDefault="0002631F" w:rsidP="00F025F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2631F" w:rsidRPr="00E97227" w:rsidRDefault="0002631F" w:rsidP="00F025F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                                  </w:t>
      </w:r>
      <w:r w:rsidR="0018259C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Антон  ПАЄНТКО</w:t>
      </w:r>
    </w:p>
    <w:p w:rsidR="00691A7F" w:rsidRPr="00EB624E" w:rsidRDefault="00691A7F" w:rsidP="001A3B8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91A7F" w:rsidRPr="00EB624E" w:rsidSect="005E6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057A"/>
    <w:rsid w:val="0002631F"/>
    <w:rsid w:val="001304D5"/>
    <w:rsid w:val="00144417"/>
    <w:rsid w:val="0018259C"/>
    <w:rsid w:val="001A3B8E"/>
    <w:rsid w:val="001E4871"/>
    <w:rsid w:val="00592679"/>
    <w:rsid w:val="005D450D"/>
    <w:rsid w:val="005E67D6"/>
    <w:rsid w:val="006274E6"/>
    <w:rsid w:val="00635F65"/>
    <w:rsid w:val="00691A7F"/>
    <w:rsid w:val="00697FF0"/>
    <w:rsid w:val="007A69F7"/>
    <w:rsid w:val="007F1AB2"/>
    <w:rsid w:val="008D057A"/>
    <w:rsid w:val="0090277E"/>
    <w:rsid w:val="009F0101"/>
    <w:rsid w:val="00C11805"/>
    <w:rsid w:val="00CC4C08"/>
    <w:rsid w:val="00D64C4F"/>
    <w:rsid w:val="00E4469E"/>
    <w:rsid w:val="00E97227"/>
    <w:rsid w:val="00EA61C6"/>
    <w:rsid w:val="00EB624E"/>
    <w:rsid w:val="00F025FE"/>
    <w:rsid w:val="00F6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56EA"/>
  <w15:docId w15:val="{399071EE-6BC1-4514-9429-6ECA815E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6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Пользователь</cp:lastModifiedBy>
  <cp:revision>6</cp:revision>
  <dcterms:created xsi:type="dcterms:W3CDTF">2025-09-19T08:03:00Z</dcterms:created>
  <dcterms:modified xsi:type="dcterms:W3CDTF">2025-09-25T12:44:00Z</dcterms:modified>
</cp:coreProperties>
</file>