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="00383916">
        <w:rPr>
          <w:b/>
          <w:sz w:val="28"/>
          <w:szCs w:val="28"/>
          <w:lang w:val="uk-UA"/>
        </w:rPr>
        <w:t xml:space="preserve">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</w:t>
      </w: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640382">
        <w:rPr>
          <w:b/>
          <w:sz w:val="28"/>
          <w:szCs w:val="28"/>
        </w:rPr>
        <w:t xml:space="preserve">  27</w:t>
      </w:r>
    </w:p>
    <w:p w:rsidR="00C94E7B" w:rsidRDefault="00C94E7B" w:rsidP="00C94E7B">
      <w:pPr>
        <w:rPr>
          <w:b/>
          <w:sz w:val="28"/>
          <w:szCs w:val="28"/>
        </w:rPr>
      </w:pPr>
    </w:p>
    <w:p w:rsidR="00C94E7B" w:rsidRPr="0069585A" w:rsidRDefault="00640382" w:rsidP="00C94E7B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12 листопада</w:t>
      </w:r>
      <w:r w:rsidR="00C94E7B" w:rsidRPr="004B1A8E">
        <w:rPr>
          <w:sz w:val="28"/>
          <w:szCs w:val="28"/>
        </w:rPr>
        <w:t xml:space="preserve"> </w:t>
      </w:r>
      <w:r w:rsidR="00C94E7B" w:rsidRPr="00147741">
        <w:rPr>
          <w:sz w:val="28"/>
          <w:szCs w:val="28"/>
        </w:rPr>
        <w:t>202</w:t>
      </w:r>
      <w:r w:rsidR="00147741">
        <w:rPr>
          <w:sz w:val="28"/>
          <w:szCs w:val="28"/>
        </w:rPr>
        <w:t>5</w:t>
      </w:r>
      <w:r w:rsidR="00C94E7B" w:rsidRPr="0014774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</w:t>
      </w:r>
      <w:r w:rsidR="00D919B0">
        <w:rPr>
          <w:sz w:val="28"/>
          <w:szCs w:val="28"/>
        </w:rPr>
        <w:t xml:space="preserve">  </w:t>
      </w:r>
      <w:r w:rsidR="00C94E7B" w:rsidRPr="00147741">
        <w:rPr>
          <w:sz w:val="28"/>
          <w:szCs w:val="28"/>
        </w:rPr>
        <w:t xml:space="preserve"> </w:t>
      </w:r>
      <w:r w:rsidR="00C94E7B" w:rsidRPr="004B1A8E">
        <w:rPr>
          <w:sz w:val="28"/>
          <w:szCs w:val="28"/>
        </w:rPr>
        <w:t>Х</w:t>
      </w:r>
      <w:r w:rsidR="004B1A8E" w:rsidRPr="004B1A8E">
        <w:rPr>
          <w:sz w:val="28"/>
          <w:szCs w:val="28"/>
          <w:lang w:val="en-US"/>
        </w:rPr>
        <w:t>XXV</w:t>
      </w:r>
      <w:r w:rsidR="00D919B0">
        <w:rPr>
          <w:sz w:val="28"/>
          <w:szCs w:val="28"/>
        </w:rPr>
        <w:t xml:space="preserve"> позачергова </w:t>
      </w:r>
      <w:r w:rsidR="00C94E7B" w:rsidRPr="004B1A8E">
        <w:rPr>
          <w:sz w:val="28"/>
          <w:szCs w:val="28"/>
        </w:rPr>
        <w:t xml:space="preserve"> сесія восьмого скликання</w:t>
      </w:r>
    </w:p>
    <w:p w:rsidR="00C94E7B" w:rsidRPr="00C94E7B" w:rsidRDefault="00C94E7B" w:rsidP="00C94E7B">
      <w:pPr>
        <w:rPr>
          <w:sz w:val="28"/>
          <w:szCs w:val="28"/>
        </w:rPr>
      </w:pPr>
      <w:r w:rsidRPr="00147741">
        <w:rPr>
          <w:sz w:val="28"/>
          <w:szCs w:val="28"/>
        </w:rPr>
        <w:t>с. Костянтинівка</w:t>
      </w:r>
      <w:r w:rsidRPr="00C94E7B">
        <w:rPr>
          <w:sz w:val="28"/>
          <w:szCs w:val="28"/>
        </w:rPr>
        <w:t xml:space="preserve">          </w:t>
      </w:r>
    </w:p>
    <w:p w:rsidR="00C94E7B" w:rsidRPr="00C94E7B" w:rsidRDefault="00C94E7B" w:rsidP="00C94E7B">
      <w:pPr>
        <w:rPr>
          <w:sz w:val="28"/>
          <w:szCs w:val="28"/>
        </w:rPr>
      </w:pPr>
    </w:p>
    <w:p w:rsidR="001C145A" w:rsidRDefault="00467037" w:rsidP="00383916">
      <w:pPr>
        <w:ind w:right="4110"/>
        <w:jc w:val="both"/>
        <w:rPr>
          <w:sz w:val="28"/>
          <w:szCs w:val="28"/>
        </w:rPr>
      </w:pPr>
      <w:bookmarkStart w:id="0" w:name="_Hlk79658958"/>
      <w:bookmarkStart w:id="1" w:name="_GoBack"/>
      <w:r w:rsidRPr="008C7CCD">
        <w:rPr>
          <w:sz w:val="28"/>
          <w:szCs w:val="28"/>
        </w:rPr>
        <w:t xml:space="preserve">Про </w:t>
      </w:r>
      <w:bookmarkStart w:id="2" w:name="_Hlk79658982"/>
      <w:bookmarkStart w:id="3" w:name="_Hlk79659051"/>
      <w:r w:rsidR="001C145A">
        <w:rPr>
          <w:sz w:val="28"/>
          <w:szCs w:val="28"/>
        </w:rPr>
        <w:t>продовження терміну дії</w:t>
      </w:r>
      <w:r w:rsidR="00383916">
        <w:rPr>
          <w:sz w:val="28"/>
          <w:szCs w:val="28"/>
        </w:rPr>
        <w:t xml:space="preserve"> </w:t>
      </w:r>
      <w:r w:rsidR="003669FD">
        <w:rPr>
          <w:sz w:val="28"/>
          <w:szCs w:val="28"/>
        </w:rPr>
        <w:t>«Програми розвитку земельних відносин Костянтинівської сільської ради на 2022-2025 роки»</w:t>
      </w:r>
      <w:r w:rsidR="0039511D">
        <w:rPr>
          <w:sz w:val="28"/>
          <w:szCs w:val="28"/>
        </w:rPr>
        <w:t>,</w:t>
      </w:r>
      <w:r w:rsidR="003669FD">
        <w:rPr>
          <w:sz w:val="28"/>
          <w:szCs w:val="28"/>
        </w:rPr>
        <w:t xml:space="preserve"> </w:t>
      </w:r>
      <w:r w:rsidR="008714BC">
        <w:rPr>
          <w:sz w:val="28"/>
          <w:szCs w:val="28"/>
        </w:rPr>
        <w:t>затвердженої рішенням</w:t>
      </w:r>
      <w:r w:rsidR="00383916">
        <w:rPr>
          <w:sz w:val="28"/>
          <w:szCs w:val="28"/>
        </w:rPr>
        <w:t xml:space="preserve"> </w:t>
      </w:r>
      <w:r w:rsidR="00AE7105" w:rsidRPr="00AE7105">
        <w:rPr>
          <w:sz w:val="28"/>
          <w:szCs w:val="28"/>
        </w:rPr>
        <w:t>ХІІІ сесі</w:t>
      </w:r>
      <w:r w:rsidR="00AE7105">
        <w:rPr>
          <w:sz w:val="28"/>
          <w:szCs w:val="28"/>
        </w:rPr>
        <w:t>ї</w:t>
      </w:r>
      <w:r w:rsidR="00AE7105" w:rsidRPr="00AE7105">
        <w:rPr>
          <w:sz w:val="28"/>
          <w:szCs w:val="28"/>
        </w:rPr>
        <w:t xml:space="preserve"> восьмого скликання</w:t>
      </w:r>
      <w:r w:rsidR="00AE7105">
        <w:rPr>
          <w:sz w:val="28"/>
          <w:szCs w:val="28"/>
        </w:rPr>
        <w:t xml:space="preserve"> </w:t>
      </w:r>
      <w:r w:rsidR="008714BC">
        <w:rPr>
          <w:sz w:val="28"/>
          <w:szCs w:val="28"/>
        </w:rPr>
        <w:t>від 21 січня 2022 року</w:t>
      </w:r>
      <w:r w:rsidR="004B1A8E">
        <w:rPr>
          <w:sz w:val="28"/>
          <w:szCs w:val="28"/>
        </w:rPr>
        <w:t xml:space="preserve"> № 11 </w:t>
      </w:r>
      <w:r w:rsidR="00AE7105">
        <w:rPr>
          <w:sz w:val="28"/>
          <w:szCs w:val="28"/>
        </w:rPr>
        <w:t xml:space="preserve"> </w:t>
      </w:r>
      <w:r w:rsidR="00B227B8">
        <w:rPr>
          <w:sz w:val="28"/>
          <w:szCs w:val="28"/>
        </w:rPr>
        <w:t>включно до 2028 року</w:t>
      </w:r>
    </w:p>
    <w:bookmarkEnd w:id="0"/>
    <w:bookmarkEnd w:id="2"/>
    <w:bookmarkEnd w:id="3"/>
    <w:bookmarkEnd w:id="1"/>
    <w:p w:rsidR="00467037" w:rsidRPr="008C7CCD" w:rsidRDefault="00467037" w:rsidP="00467037">
      <w:pPr>
        <w:jc w:val="both"/>
        <w:rPr>
          <w:b/>
          <w:sz w:val="28"/>
          <w:szCs w:val="28"/>
        </w:rPr>
      </w:pPr>
    </w:p>
    <w:p w:rsidR="00467037" w:rsidRPr="008C7CCD" w:rsidRDefault="00467037" w:rsidP="009F3EFB">
      <w:pPr>
        <w:ind w:firstLine="567"/>
        <w:jc w:val="both"/>
        <w:rPr>
          <w:sz w:val="28"/>
          <w:szCs w:val="28"/>
        </w:rPr>
      </w:pPr>
      <w:r w:rsidRPr="008C7CCD">
        <w:rPr>
          <w:sz w:val="28"/>
          <w:szCs w:val="28"/>
        </w:rPr>
        <w:t xml:space="preserve"> </w:t>
      </w:r>
      <w:r w:rsidR="00374816">
        <w:rPr>
          <w:sz w:val="28"/>
          <w:szCs w:val="28"/>
        </w:rPr>
        <w:t xml:space="preserve">Відповідно до ст. 26, ст. 59 Закону України </w:t>
      </w:r>
      <w:r w:rsidR="000C61BB">
        <w:rPr>
          <w:sz w:val="28"/>
          <w:szCs w:val="28"/>
        </w:rPr>
        <w:t>«</w:t>
      </w:r>
      <w:r w:rsidR="00374816">
        <w:rPr>
          <w:sz w:val="28"/>
          <w:szCs w:val="28"/>
        </w:rPr>
        <w:t>Про місцеве самоврядування в Україні</w:t>
      </w:r>
      <w:r w:rsidR="000C61BB">
        <w:rPr>
          <w:sz w:val="28"/>
          <w:szCs w:val="28"/>
        </w:rPr>
        <w:t>»</w:t>
      </w:r>
      <w:r w:rsidR="00374816">
        <w:rPr>
          <w:sz w:val="28"/>
          <w:szCs w:val="28"/>
          <w:lang w:val="ru-RU"/>
        </w:rPr>
        <w:t xml:space="preserve">, Земельного кодексу </w:t>
      </w:r>
      <w:proofErr w:type="spellStart"/>
      <w:r w:rsidR="00374816">
        <w:rPr>
          <w:sz w:val="28"/>
          <w:szCs w:val="28"/>
          <w:lang w:val="ru-RU"/>
        </w:rPr>
        <w:t>України</w:t>
      </w:r>
      <w:proofErr w:type="spellEnd"/>
      <w:r w:rsidR="00374816">
        <w:rPr>
          <w:sz w:val="28"/>
          <w:szCs w:val="28"/>
          <w:lang w:val="ru-RU"/>
        </w:rPr>
        <w:t xml:space="preserve">, Законами </w:t>
      </w:r>
      <w:proofErr w:type="spellStart"/>
      <w:r w:rsidR="00374816">
        <w:rPr>
          <w:sz w:val="28"/>
          <w:szCs w:val="28"/>
          <w:lang w:val="ru-RU"/>
        </w:rPr>
        <w:t>України</w:t>
      </w:r>
      <w:proofErr w:type="spellEnd"/>
      <w:r w:rsidR="00374816">
        <w:rPr>
          <w:sz w:val="28"/>
          <w:szCs w:val="28"/>
          <w:lang w:val="ru-RU"/>
        </w:rPr>
        <w:t xml:space="preserve"> </w:t>
      </w:r>
      <w:r w:rsidR="000C61BB">
        <w:rPr>
          <w:sz w:val="28"/>
          <w:szCs w:val="28"/>
          <w:lang w:val="ru-RU"/>
        </w:rPr>
        <w:t>«</w:t>
      </w:r>
      <w:r w:rsidR="00374816">
        <w:rPr>
          <w:sz w:val="28"/>
          <w:szCs w:val="28"/>
          <w:lang w:val="ru-RU"/>
        </w:rPr>
        <w:t xml:space="preserve">Про </w:t>
      </w:r>
      <w:proofErr w:type="spellStart"/>
      <w:r w:rsidR="00374816">
        <w:rPr>
          <w:sz w:val="28"/>
          <w:szCs w:val="28"/>
          <w:lang w:val="ru-RU"/>
        </w:rPr>
        <w:t>землеустрій</w:t>
      </w:r>
      <w:proofErr w:type="spellEnd"/>
      <w:r w:rsidR="000C61BB">
        <w:rPr>
          <w:sz w:val="28"/>
          <w:szCs w:val="28"/>
          <w:lang w:val="ru-RU"/>
        </w:rPr>
        <w:t>»</w:t>
      </w:r>
      <w:r w:rsidR="00374816">
        <w:rPr>
          <w:sz w:val="28"/>
          <w:szCs w:val="28"/>
          <w:lang w:val="ru-RU"/>
        </w:rPr>
        <w:t xml:space="preserve">, </w:t>
      </w:r>
      <w:r w:rsidR="000C61BB">
        <w:rPr>
          <w:sz w:val="28"/>
          <w:szCs w:val="28"/>
          <w:lang w:val="ru-RU"/>
        </w:rPr>
        <w:t>«</w:t>
      </w:r>
      <w:r w:rsidR="00374816">
        <w:rPr>
          <w:sz w:val="28"/>
          <w:szCs w:val="28"/>
          <w:lang w:val="ru-RU"/>
        </w:rPr>
        <w:t xml:space="preserve">Про </w:t>
      </w:r>
      <w:proofErr w:type="spellStart"/>
      <w:r w:rsidR="00374816">
        <w:rPr>
          <w:sz w:val="28"/>
          <w:szCs w:val="28"/>
          <w:lang w:val="ru-RU"/>
        </w:rPr>
        <w:t>охоро</w:t>
      </w:r>
      <w:r w:rsidR="00A85FC2">
        <w:rPr>
          <w:sz w:val="28"/>
          <w:szCs w:val="28"/>
          <w:lang w:val="ru-RU"/>
        </w:rPr>
        <w:t>ну</w:t>
      </w:r>
      <w:proofErr w:type="spellEnd"/>
      <w:r w:rsidR="00A85FC2">
        <w:rPr>
          <w:sz w:val="28"/>
          <w:szCs w:val="28"/>
          <w:lang w:val="ru-RU"/>
        </w:rPr>
        <w:t xml:space="preserve"> земель</w:t>
      </w:r>
      <w:r w:rsidR="000C61BB">
        <w:rPr>
          <w:sz w:val="28"/>
          <w:szCs w:val="28"/>
          <w:lang w:val="ru-RU"/>
        </w:rPr>
        <w:t>»</w:t>
      </w:r>
      <w:r w:rsidR="00A85FC2">
        <w:rPr>
          <w:sz w:val="28"/>
          <w:szCs w:val="28"/>
          <w:lang w:val="ru-RU"/>
        </w:rPr>
        <w:t xml:space="preserve">, </w:t>
      </w:r>
      <w:r w:rsidR="000C61BB">
        <w:rPr>
          <w:sz w:val="28"/>
          <w:szCs w:val="28"/>
          <w:lang w:val="ru-RU"/>
        </w:rPr>
        <w:t>«</w:t>
      </w:r>
      <w:r w:rsidR="00A85FC2">
        <w:rPr>
          <w:sz w:val="28"/>
          <w:szCs w:val="28"/>
          <w:lang w:val="ru-RU"/>
        </w:rPr>
        <w:t xml:space="preserve">Про </w:t>
      </w:r>
      <w:proofErr w:type="spellStart"/>
      <w:r w:rsidR="00A85FC2">
        <w:rPr>
          <w:sz w:val="28"/>
          <w:szCs w:val="28"/>
          <w:lang w:val="ru-RU"/>
        </w:rPr>
        <w:t>оцінку</w:t>
      </w:r>
      <w:proofErr w:type="spellEnd"/>
      <w:r w:rsidR="00A85FC2">
        <w:rPr>
          <w:sz w:val="28"/>
          <w:szCs w:val="28"/>
          <w:lang w:val="ru-RU"/>
        </w:rPr>
        <w:t xml:space="preserve"> земель</w:t>
      </w:r>
      <w:r w:rsidR="000C61BB">
        <w:rPr>
          <w:sz w:val="28"/>
          <w:szCs w:val="28"/>
          <w:lang w:val="ru-RU"/>
        </w:rPr>
        <w:t>»</w:t>
      </w:r>
      <w:r w:rsidRPr="008C7CCD">
        <w:rPr>
          <w:sz w:val="28"/>
          <w:szCs w:val="28"/>
        </w:rPr>
        <w:t xml:space="preserve">, </w:t>
      </w:r>
      <w:r w:rsidR="000C61BB">
        <w:rPr>
          <w:sz w:val="28"/>
          <w:szCs w:val="28"/>
        </w:rPr>
        <w:t xml:space="preserve">Костянтинівська </w:t>
      </w:r>
      <w:r w:rsidRPr="008C7CCD">
        <w:rPr>
          <w:sz w:val="28"/>
          <w:szCs w:val="28"/>
        </w:rPr>
        <w:t>сільська рада</w:t>
      </w:r>
      <w:r w:rsidR="00852AF5">
        <w:rPr>
          <w:sz w:val="28"/>
          <w:szCs w:val="28"/>
        </w:rPr>
        <w:t xml:space="preserve"> </w:t>
      </w:r>
    </w:p>
    <w:p w:rsidR="00467037" w:rsidRPr="008C7CCD" w:rsidRDefault="00467037" w:rsidP="009F3EFB">
      <w:pPr>
        <w:jc w:val="both"/>
        <w:rPr>
          <w:sz w:val="28"/>
          <w:szCs w:val="28"/>
        </w:rPr>
      </w:pPr>
    </w:p>
    <w:p w:rsidR="00467037" w:rsidRDefault="00467037" w:rsidP="009F3EFB">
      <w:pPr>
        <w:jc w:val="both"/>
        <w:rPr>
          <w:sz w:val="28"/>
          <w:szCs w:val="28"/>
        </w:rPr>
      </w:pPr>
      <w:r w:rsidRPr="008C7CCD">
        <w:rPr>
          <w:sz w:val="28"/>
          <w:szCs w:val="28"/>
        </w:rPr>
        <w:t>ВИРІШИЛА:</w:t>
      </w:r>
    </w:p>
    <w:p w:rsidR="0069585A" w:rsidRDefault="0069585A" w:rsidP="009F3EFB">
      <w:pPr>
        <w:jc w:val="both"/>
        <w:rPr>
          <w:sz w:val="28"/>
          <w:szCs w:val="28"/>
        </w:rPr>
      </w:pPr>
    </w:p>
    <w:p w:rsidR="00AC488C" w:rsidRPr="0069585A" w:rsidRDefault="0069585A" w:rsidP="0069585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E7AE9">
        <w:rPr>
          <w:sz w:val="28"/>
          <w:szCs w:val="28"/>
          <w:lang w:val="uk-UA"/>
        </w:rPr>
        <w:t>Продовжити термін дії</w:t>
      </w:r>
      <w:r w:rsidR="00374816" w:rsidRPr="00374816">
        <w:rPr>
          <w:sz w:val="28"/>
          <w:szCs w:val="28"/>
          <w:lang w:val="uk-UA"/>
        </w:rPr>
        <w:t xml:space="preserve"> </w:t>
      </w:r>
      <w:r w:rsidR="0039511D">
        <w:rPr>
          <w:sz w:val="28"/>
          <w:szCs w:val="28"/>
          <w:lang w:val="uk-UA"/>
        </w:rPr>
        <w:t>«</w:t>
      </w:r>
      <w:r w:rsidR="00374816" w:rsidRPr="00374816">
        <w:rPr>
          <w:sz w:val="28"/>
          <w:szCs w:val="28"/>
          <w:lang w:val="uk-UA"/>
        </w:rPr>
        <w:t>Програм</w:t>
      </w:r>
      <w:r w:rsidR="00FE7AE9">
        <w:rPr>
          <w:sz w:val="28"/>
          <w:szCs w:val="28"/>
          <w:lang w:val="uk-UA"/>
        </w:rPr>
        <w:t>и</w:t>
      </w:r>
      <w:r w:rsidR="00374816" w:rsidRPr="00374816">
        <w:rPr>
          <w:sz w:val="28"/>
          <w:szCs w:val="28"/>
          <w:lang w:val="uk-UA"/>
        </w:rPr>
        <w:t xml:space="preserve"> розвитку земельних відносин </w:t>
      </w:r>
      <w:r w:rsidR="00374816">
        <w:rPr>
          <w:sz w:val="28"/>
          <w:szCs w:val="28"/>
          <w:lang w:val="uk-UA"/>
        </w:rPr>
        <w:t>Костянтинівської</w:t>
      </w:r>
      <w:r w:rsidR="00FE7AE9">
        <w:rPr>
          <w:sz w:val="28"/>
          <w:szCs w:val="28"/>
          <w:lang w:val="uk-UA"/>
        </w:rPr>
        <w:t xml:space="preserve"> </w:t>
      </w:r>
      <w:r w:rsidR="0039511D">
        <w:rPr>
          <w:sz w:val="28"/>
          <w:szCs w:val="28"/>
          <w:lang w:val="uk-UA"/>
        </w:rPr>
        <w:t xml:space="preserve">сільської ради </w:t>
      </w:r>
      <w:r w:rsidR="00374816" w:rsidRPr="00374816">
        <w:rPr>
          <w:sz w:val="28"/>
          <w:szCs w:val="28"/>
          <w:lang w:val="uk-UA"/>
        </w:rPr>
        <w:t>на 2022 - 2025 роки</w:t>
      </w:r>
      <w:r w:rsidR="0039511D">
        <w:rPr>
          <w:sz w:val="28"/>
          <w:szCs w:val="28"/>
          <w:lang w:val="uk-UA"/>
        </w:rPr>
        <w:t>»</w:t>
      </w:r>
      <w:r w:rsidR="003A66CA">
        <w:rPr>
          <w:sz w:val="28"/>
          <w:szCs w:val="28"/>
          <w:lang w:val="uk-UA"/>
        </w:rPr>
        <w:t>,</w:t>
      </w:r>
      <w:r w:rsidR="003A66CA" w:rsidRPr="003A66CA">
        <w:rPr>
          <w:sz w:val="28"/>
          <w:szCs w:val="28"/>
          <w:lang w:val="uk-UA"/>
        </w:rPr>
        <w:t xml:space="preserve"> </w:t>
      </w:r>
      <w:r w:rsidR="003A66CA" w:rsidRPr="003A66CA">
        <w:rPr>
          <w:sz w:val="28"/>
          <w:szCs w:val="28"/>
          <w:lang w:val="uk-UA"/>
        </w:rPr>
        <w:t xml:space="preserve">затвердженої рішенням ХІІІ сесії восьмого скликання від 21 січня 2022 року № 11  </w:t>
      </w:r>
      <w:r w:rsidR="00FE7AE9">
        <w:rPr>
          <w:sz w:val="28"/>
          <w:szCs w:val="28"/>
          <w:lang w:val="uk-UA"/>
        </w:rPr>
        <w:t xml:space="preserve"> включно до 2028 року</w:t>
      </w:r>
      <w:r w:rsidR="00374816" w:rsidRPr="00374816">
        <w:rPr>
          <w:sz w:val="28"/>
          <w:szCs w:val="28"/>
          <w:lang w:val="uk-UA"/>
        </w:rPr>
        <w:t>.</w:t>
      </w:r>
    </w:p>
    <w:p w:rsidR="00467037" w:rsidRDefault="00467037" w:rsidP="0069585A">
      <w:pPr>
        <w:jc w:val="both"/>
        <w:rPr>
          <w:rFonts w:eastAsia="font295"/>
          <w:sz w:val="28"/>
          <w:szCs w:val="28"/>
        </w:rPr>
      </w:pPr>
      <w:r w:rsidRPr="008C7CCD">
        <w:rPr>
          <w:sz w:val="28"/>
          <w:szCs w:val="28"/>
        </w:rPr>
        <w:t>2</w:t>
      </w:r>
      <w:r w:rsidR="0069585A">
        <w:rPr>
          <w:sz w:val="28"/>
          <w:szCs w:val="28"/>
        </w:rPr>
        <w:t xml:space="preserve">.   </w:t>
      </w:r>
      <w:r w:rsidRPr="00D824A4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8C7CCD">
        <w:rPr>
          <w:rFonts w:eastAsia="font295"/>
          <w:sz w:val="28"/>
          <w:szCs w:val="28"/>
        </w:rPr>
        <w:t xml:space="preserve"> (голова постійної комісії – Брижатий Олег Миколайович).</w:t>
      </w:r>
    </w:p>
    <w:p w:rsidR="00B227B8" w:rsidRDefault="00B227B8" w:rsidP="0069585A">
      <w:pPr>
        <w:jc w:val="both"/>
        <w:rPr>
          <w:rFonts w:eastAsia="font295"/>
          <w:sz w:val="28"/>
          <w:szCs w:val="28"/>
        </w:rPr>
      </w:pPr>
    </w:p>
    <w:p w:rsidR="00B227B8" w:rsidRDefault="00B227B8" w:rsidP="0069585A">
      <w:pPr>
        <w:jc w:val="both"/>
        <w:rPr>
          <w:rFonts w:eastAsia="font295"/>
          <w:sz w:val="28"/>
          <w:szCs w:val="28"/>
        </w:rPr>
      </w:pPr>
    </w:p>
    <w:p w:rsidR="00467037" w:rsidRPr="008C7CCD" w:rsidRDefault="00467037" w:rsidP="009F3EFB">
      <w:pPr>
        <w:jc w:val="both"/>
        <w:rPr>
          <w:sz w:val="28"/>
          <w:szCs w:val="28"/>
        </w:rPr>
      </w:pPr>
    </w:p>
    <w:p w:rsidR="00C82375" w:rsidRDefault="00467037" w:rsidP="009F3EFB">
      <w:pPr>
        <w:jc w:val="both"/>
        <w:rPr>
          <w:sz w:val="28"/>
          <w:szCs w:val="28"/>
        </w:rPr>
      </w:pPr>
      <w:r w:rsidRPr="008C7CCD">
        <w:rPr>
          <w:color w:val="000000"/>
          <w:sz w:val="28"/>
          <w:szCs w:val="28"/>
        </w:rPr>
        <w:t xml:space="preserve">Сільський голова                                                                </w:t>
      </w:r>
      <w:r w:rsidRPr="008C7CCD">
        <w:rPr>
          <w:sz w:val="28"/>
          <w:szCs w:val="28"/>
        </w:rPr>
        <w:t>Антон ПАЄНТКО</w:t>
      </w:r>
    </w:p>
    <w:p w:rsidR="00374816" w:rsidRDefault="00374816" w:rsidP="009F3EFB">
      <w:pPr>
        <w:jc w:val="both"/>
      </w:pPr>
    </w:p>
    <w:p w:rsidR="00374816" w:rsidRDefault="00374816" w:rsidP="009F3EFB">
      <w:pPr>
        <w:jc w:val="both"/>
        <w:rPr>
          <w:sz w:val="28"/>
          <w:szCs w:val="28"/>
        </w:rPr>
      </w:pPr>
    </w:p>
    <w:p w:rsidR="00374816" w:rsidRDefault="00374816" w:rsidP="00374816">
      <w:pPr>
        <w:jc w:val="right"/>
        <w:rPr>
          <w:sz w:val="28"/>
          <w:szCs w:val="28"/>
        </w:rPr>
      </w:pPr>
    </w:p>
    <w:p w:rsidR="001A5BF7" w:rsidRDefault="001A5BF7" w:rsidP="00374816">
      <w:pPr>
        <w:jc w:val="right"/>
        <w:rPr>
          <w:sz w:val="28"/>
          <w:szCs w:val="28"/>
        </w:rPr>
      </w:pPr>
    </w:p>
    <w:p w:rsidR="00374816" w:rsidRDefault="00374816" w:rsidP="00125FFF">
      <w:pPr>
        <w:rPr>
          <w:sz w:val="28"/>
          <w:szCs w:val="28"/>
        </w:rPr>
      </w:pPr>
    </w:p>
    <w:sectPr w:rsidR="00374816" w:rsidSect="00C8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165B"/>
    <w:multiLevelType w:val="hybridMultilevel"/>
    <w:tmpl w:val="53C07A50"/>
    <w:lvl w:ilvl="0" w:tplc="726C0216">
      <w:start w:val="1"/>
      <w:numFmt w:val="decimal"/>
      <w:lvlText w:val="%1."/>
      <w:lvlJc w:val="left"/>
      <w:pPr>
        <w:ind w:left="10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33094"/>
    <w:rsid w:val="00084CDD"/>
    <w:rsid w:val="000A58AE"/>
    <w:rsid w:val="000C61BB"/>
    <w:rsid w:val="000E0651"/>
    <w:rsid w:val="00107610"/>
    <w:rsid w:val="00125FFF"/>
    <w:rsid w:val="00147741"/>
    <w:rsid w:val="001A5BF7"/>
    <w:rsid w:val="001C145A"/>
    <w:rsid w:val="0020118D"/>
    <w:rsid w:val="00241776"/>
    <w:rsid w:val="002945AE"/>
    <w:rsid w:val="00300B4F"/>
    <w:rsid w:val="00361496"/>
    <w:rsid w:val="003669FD"/>
    <w:rsid w:val="00374816"/>
    <w:rsid w:val="00383916"/>
    <w:rsid w:val="00387EA3"/>
    <w:rsid w:val="0039511D"/>
    <w:rsid w:val="003A66CA"/>
    <w:rsid w:val="00467037"/>
    <w:rsid w:val="00493B7A"/>
    <w:rsid w:val="004B1A8E"/>
    <w:rsid w:val="0056712C"/>
    <w:rsid w:val="005D3414"/>
    <w:rsid w:val="00640382"/>
    <w:rsid w:val="00683ECF"/>
    <w:rsid w:val="0069585A"/>
    <w:rsid w:val="00697ADF"/>
    <w:rsid w:val="006B5A00"/>
    <w:rsid w:val="006E668F"/>
    <w:rsid w:val="00736797"/>
    <w:rsid w:val="00765CE3"/>
    <w:rsid w:val="00801FA6"/>
    <w:rsid w:val="00852AF5"/>
    <w:rsid w:val="008714BC"/>
    <w:rsid w:val="00933828"/>
    <w:rsid w:val="00966E49"/>
    <w:rsid w:val="009F3EFB"/>
    <w:rsid w:val="00A27264"/>
    <w:rsid w:val="00A85FC2"/>
    <w:rsid w:val="00AB529D"/>
    <w:rsid w:val="00AC488C"/>
    <w:rsid w:val="00AE7105"/>
    <w:rsid w:val="00B227B8"/>
    <w:rsid w:val="00B27907"/>
    <w:rsid w:val="00B54486"/>
    <w:rsid w:val="00C81ECB"/>
    <w:rsid w:val="00C82375"/>
    <w:rsid w:val="00C8700B"/>
    <w:rsid w:val="00C94E7B"/>
    <w:rsid w:val="00D1387D"/>
    <w:rsid w:val="00D919B0"/>
    <w:rsid w:val="00E82C50"/>
    <w:rsid w:val="00E85480"/>
    <w:rsid w:val="00F17BAF"/>
    <w:rsid w:val="00F70DF6"/>
    <w:rsid w:val="00FB176F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55B6"/>
  <w15:docId w15:val="{CC5CF8CC-BB88-43BC-AA38-A86BB849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table" w:styleId="a7">
    <w:name w:val="Table Grid"/>
    <w:basedOn w:val="a1"/>
    <w:uiPriority w:val="99"/>
    <w:rsid w:val="00374816"/>
    <w:pPr>
      <w:spacing w:after="0" w:line="240" w:lineRule="auto"/>
    </w:pPr>
    <w:rPr>
      <w:rFonts w:ascii="Calibri" w:eastAsia="SimSu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24</cp:revision>
  <cp:lastPrinted>2025-11-10T11:45:00Z</cp:lastPrinted>
  <dcterms:created xsi:type="dcterms:W3CDTF">2022-01-14T11:24:00Z</dcterms:created>
  <dcterms:modified xsi:type="dcterms:W3CDTF">2025-11-10T11:47:00Z</dcterms:modified>
</cp:coreProperties>
</file>