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D3" w:rsidRDefault="009847BF" w:rsidP="004F09D3">
      <w:pPr>
        <w:tabs>
          <w:tab w:val="left" w:pos="8222"/>
        </w:tabs>
        <w:spacing w:line="240" w:lineRule="auto"/>
        <w:ind w:left="4248" w:right="113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7BF"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</w:p>
    <w:p w:rsidR="00B53678" w:rsidRDefault="00B53678" w:rsidP="004F09D3">
      <w:pPr>
        <w:tabs>
          <w:tab w:val="left" w:pos="8222"/>
        </w:tabs>
        <w:spacing w:line="240" w:lineRule="auto"/>
        <w:ind w:left="4248" w:right="113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2651760</wp:posOffset>
            </wp:positionH>
            <wp:positionV relativeFrom="margin">
              <wp:posOffset>608965</wp:posOffset>
            </wp:positionV>
            <wp:extent cx="431800" cy="605790"/>
            <wp:effectExtent l="19050" t="0" r="6350" b="0"/>
            <wp:wrapTight wrapText="bothSides">
              <wp:wrapPolygon edited="0">
                <wp:start x="-953" y="0"/>
                <wp:lineTo x="-953" y="21057"/>
                <wp:lineTo x="21918" y="21057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9D3" w:rsidRPr="009847BF" w:rsidRDefault="004F09D3" w:rsidP="004F09D3">
      <w:pPr>
        <w:tabs>
          <w:tab w:val="left" w:pos="8222"/>
        </w:tabs>
        <w:spacing w:line="240" w:lineRule="auto"/>
        <w:ind w:left="4248" w:right="113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36DB" w:rsidRPr="004F09D3" w:rsidRDefault="005336DB" w:rsidP="00E54ED8">
      <w:pPr>
        <w:spacing w:line="240" w:lineRule="auto"/>
        <w:ind w:left="4248" w:right="4617"/>
        <w:jc w:val="center"/>
        <w:rPr>
          <w:rFonts w:ascii="Times New Roman" w:hAnsi="Times New Roman" w:cs="Times New Roman"/>
          <w:b/>
        </w:rPr>
      </w:pPr>
    </w:p>
    <w:p w:rsidR="004F09D3" w:rsidRPr="00423772" w:rsidRDefault="004F09D3" w:rsidP="004F0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4F09D3" w:rsidRPr="00423772" w:rsidRDefault="004F09D3" w:rsidP="004F0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4F09D3" w:rsidRPr="00423772" w:rsidRDefault="004F09D3" w:rsidP="004F0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Виконавчий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комітет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</w:p>
    <w:p w:rsidR="008D057A" w:rsidRPr="00075D88" w:rsidRDefault="008D057A" w:rsidP="00E54E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75D8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75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№</w:t>
      </w:r>
      <w:r w:rsidR="00075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303</w:t>
      </w:r>
    </w:p>
    <w:p w:rsidR="008D057A" w:rsidRDefault="008D057A" w:rsidP="008D057A">
      <w:pPr>
        <w:tabs>
          <w:tab w:val="left" w:pos="61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4AA">
        <w:rPr>
          <w:rFonts w:ascii="Times New Roman" w:hAnsi="Times New Roman" w:cs="Times New Roman"/>
          <w:sz w:val="28"/>
          <w:szCs w:val="28"/>
          <w:lang w:val="uk-UA"/>
        </w:rPr>
        <w:t xml:space="preserve">с. Костянтинівка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 </w:t>
      </w:r>
      <w:r w:rsidR="002660F9">
        <w:rPr>
          <w:rFonts w:ascii="Times New Roman" w:hAnsi="Times New Roman" w:cs="Times New Roman"/>
          <w:sz w:val="28"/>
          <w:szCs w:val="28"/>
          <w:lang w:val="uk-UA"/>
        </w:rPr>
        <w:t>27 листопада</w:t>
      </w:r>
      <w:r w:rsidRPr="007524AA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</w:p>
    <w:p w:rsidR="005D450D" w:rsidRPr="00EB624E" w:rsidRDefault="00075D88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417"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1BC6">
        <w:rPr>
          <w:rFonts w:ascii="Times New Roman" w:hAnsi="Times New Roman" w:cs="Times New Roman"/>
          <w:sz w:val="28"/>
          <w:szCs w:val="28"/>
          <w:lang w:val="uk-UA"/>
        </w:rPr>
        <w:t>доповнення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="002660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0F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7F1AB2" w:rsidRPr="00EB624E" w:rsidRDefault="001A3B8E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</w:t>
      </w:r>
      <w:r w:rsidR="005D450D"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81E">
        <w:rPr>
          <w:rFonts w:ascii="Times New Roman" w:hAnsi="Times New Roman" w:cs="Times New Roman"/>
          <w:sz w:val="28"/>
          <w:szCs w:val="28"/>
          <w:lang w:val="uk-UA"/>
        </w:rPr>
        <w:t>комітету від 23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0F9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FA281E" w:rsidRDefault="001A3B8E" w:rsidP="00FA28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A281E">
        <w:rPr>
          <w:rFonts w:ascii="Times New Roman" w:hAnsi="Times New Roman" w:cs="Times New Roman"/>
          <w:sz w:val="28"/>
          <w:szCs w:val="28"/>
          <w:lang w:val="uk-UA"/>
        </w:rPr>
        <w:t>Про створення фонду захисних споруд</w:t>
      </w:r>
    </w:p>
    <w:p w:rsidR="00FA281E" w:rsidRDefault="00FA281E" w:rsidP="00FA28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захисту в населених пунктах</w:t>
      </w:r>
    </w:p>
    <w:p w:rsidR="001A3B8E" w:rsidRPr="00EB624E" w:rsidRDefault="00FA281E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Костянти</w:t>
      </w:r>
      <w:r w:rsidR="00075D88">
        <w:rPr>
          <w:rFonts w:ascii="Times New Roman" w:hAnsi="Times New Roman" w:cs="Times New Roman"/>
          <w:sz w:val="28"/>
          <w:szCs w:val="28"/>
          <w:lang w:val="uk-UA"/>
        </w:rPr>
        <w:t>нівської територіальної громади</w:t>
      </w:r>
      <w:r w:rsidR="001A3B8E" w:rsidRPr="00EB624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D450D" w:rsidRPr="00EB624E" w:rsidRDefault="005D450D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450D" w:rsidRPr="00EB624E" w:rsidRDefault="00075D88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281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19 Кодексу цивільного захисту </w:t>
      </w:r>
      <w:proofErr w:type="spellStart"/>
      <w:r w:rsidR="00FA281E">
        <w:rPr>
          <w:rFonts w:ascii="Times New Roman" w:hAnsi="Times New Roman" w:cs="Times New Roman"/>
          <w:sz w:val="28"/>
          <w:szCs w:val="28"/>
          <w:lang w:val="uk-UA"/>
        </w:rPr>
        <w:t>України,Порядку</w:t>
      </w:r>
      <w:proofErr w:type="spellEnd"/>
      <w:r w:rsidR="00FA281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,утримання фонду </w:t>
      </w:r>
      <w:r w:rsidR="00D75E0E">
        <w:rPr>
          <w:rFonts w:ascii="Times New Roman" w:hAnsi="Times New Roman" w:cs="Times New Roman"/>
          <w:sz w:val="28"/>
          <w:szCs w:val="28"/>
          <w:lang w:val="uk-UA"/>
        </w:rPr>
        <w:t xml:space="preserve">захисних споруд цивільного захисту та ведення його </w:t>
      </w:r>
      <w:proofErr w:type="spellStart"/>
      <w:r w:rsidR="00D75E0E">
        <w:rPr>
          <w:rFonts w:ascii="Times New Roman" w:hAnsi="Times New Roman" w:cs="Times New Roman"/>
          <w:sz w:val="28"/>
          <w:szCs w:val="28"/>
          <w:lang w:val="uk-UA"/>
        </w:rPr>
        <w:t>обліку,затвердженого</w:t>
      </w:r>
      <w:proofErr w:type="spellEnd"/>
      <w:r w:rsidR="00D75E0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 Міністрів</w:t>
      </w:r>
      <w:r w:rsidR="00F04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E0E">
        <w:rPr>
          <w:rFonts w:ascii="Times New Roman" w:hAnsi="Times New Roman" w:cs="Times New Roman"/>
          <w:sz w:val="28"/>
          <w:szCs w:val="28"/>
          <w:lang w:val="uk-UA"/>
        </w:rPr>
        <w:t>України від 10 березня 2017 року № 138</w:t>
      </w:r>
      <w:r w:rsidR="00691A7F" w:rsidRPr="00EB624E">
        <w:rPr>
          <w:rFonts w:ascii="Times New Roman" w:hAnsi="Times New Roman" w:cs="Times New Roman"/>
          <w:sz w:val="28"/>
          <w:szCs w:val="28"/>
          <w:lang w:val="uk-UA"/>
        </w:rPr>
        <w:t>,керуючись ст. 36¹ Закону України «Про місцеве самоврядування в Україні, виконавчий комітет Костянтинівської сільської ради.</w:t>
      </w:r>
    </w:p>
    <w:p w:rsidR="00691A7F" w:rsidRPr="00EB624E" w:rsidRDefault="00691A7F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A7F" w:rsidRDefault="00691A7F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ВИРІШИВ :</w:t>
      </w:r>
    </w:p>
    <w:p w:rsidR="00075D88" w:rsidRPr="00EB624E" w:rsidRDefault="00075D88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233" w:rsidRDefault="006274E6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41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BC6">
        <w:rPr>
          <w:rFonts w:ascii="Times New Roman" w:hAnsi="Times New Roman" w:cs="Times New Roman"/>
          <w:sz w:val="28"/>
          <w:szCs w:val="28"/>
          <w:lang w:val="uk-UA"/>
        </w:rPr>
        <w:t>Доповнити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</w:t>
      </w:r>
      <w:bookmarkStart w:id="0" w:name="_GoBack"/>
      <w:bookmarkEnd w:id="0"/>
      <w:r w:rsidRPr="00EB624E">
        <w:rPr>
          <w:rFonts w:ascii="Times New Roman" w:hAnsi="Times New Roman" w:cs="Times New Roman"/>
          <w:sz w:val="28"/>
          <w:szCs w:val="28"/>
          <w:lang w:val="uk-UA"/>
        </w:rPr>
        <w:t>конав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>чого комітету</w:t>
      </w:r>
      <w:r w:rsidR="00F04B91">
        <w:rPr>
          <w:rFonts w:ascii="Times New Roman" w:hAnsi="Times New Roman" w:cs="Times New Roman"/>
          <w:sz w:val="28"/>
          <w:szCs w:val="28"/>
          <w:lang w:val="uk-UA"/>
        </w:rPr>
        <w:t xml:space="preserve"> № 9 від 23 січня 2025 року 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B91" w:rsidRPr="00EB6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4B91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фонду захисних споруд цивільного захисту в населених пунктах Костянтинівської територіальної громади </w:t>
      </w:r>
      <w:r w:rsidR="00F04B91" w:rsidRPr="00EB6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41233">
        <w:rPr>
          <w:rFonts w:ascii="Times New Roman" w:hAnsi="Times New Roman" w:cs="Times New Roman"/>
          <w:sz w:val="28"/>
          <w:szCs w:val="28"/>
          <w:lang w:val="uk-UA"/>
        </w:rPr>
        <w:t xml:space="preserve"> а саме в додаток 1 фонду захисних споруд цивільного захисту в населених пунктах </w:t>
      </w:r>
      <w:r w:rsidR="0090277E">
        <w:rPr>
          <w:rFonts w:ascii="Times New Roman" w:hAnsi="Times New Roman" w:cs="Times New Roman"/>
          <w:sz w:val="28"/>
          <w:szCs w:val="28"/>
          <w:lang w:val="uk-UA"/>
        </w:rPr>
        <w:t>Костянтинівської ТГ</w:t>
      </w:r>
      <w:r w:rsidR="00F82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21F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51A45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751A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095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694D">
        <w:rPr>
          <w:rFonts w:ascii="Times New Roman" w:hAnsi="Times New Roman" w:cs="Times New Roman"/>
          <w:sz w:val="28"/>
          <w:szCs w:val="28"/>
          <w:lang w:val="uk-UA"/>
        </w:rPr>
        <w:t xml:space="preserve">айпростіше укриття </w:t>
      </w:r>
      <w:r w:rsidR="00C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95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CD438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CD438D">
        <w:rPr>
          <w:rFonts w:ascii="Times New Roman" w:hAnsi="Times New Roman" w:cs="Times New Roman"/>
          <w:sz w:val="28"/>
          <w:szCs w:val="28"/>
          <w:lang w:val="uk-UA"/>
        </w:rPr>
        <w:t>Себине</w:t>
      </w:r>
      <w:proofErr w:type="spellEnd"/>
      <w:r w:rsidR="00CD438D">
        <w:rPr>
          <w:rFonts w:ascii="Times New Roman" w:hAnsi="Times New Roman" w:cs="Times New Roman"/>
          <w:sz w:val="28"/>
          <w:szCs w:val="28"/>
          <w:lang w:val="uk-UA"/>
        </w:rPr>
        <w:t xml:space="preserve"> вул.. </w:t>
      </w:r>
      <w:r w:rsidR="000473EA">
        <w:rPr>
          <w:rFonts w:ascii="Times New Roman" w:hAnsi="Times New Roman" w:cs="Times New Roman"/>
          <w:sz w:val="28"/>
          <w:szCs w:val="28"/>
          <w:lang w:val="en-US"/>
        </w:rPr>
        <w:t>XXXXX</w:t>
      </w:r>
      <w:r w:rsidR="00CD43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0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095D">
        <w:rPr>
          <w:rFonts w:ascii="Times New Roman" w:hAnsi="Times New Roman" w:cs="Times New Roman"/>
          <w:sz w:val="28"/>
          <w:szCs w:val="28"/>
          <w:lang w:val="uk-UA"/>
        </w:rPr>
        <w:t>Себинс</w:t>
      </w:r>
      <w:r w:rsidR="00075D88">
        <w:rPr>
          <w:rFonts w:ascii="Times New Roman" w:hAnsi="Times New Roman" w:cs="Times New Roman"/>
          <w:sz w:val="28"/>
          <w:szCs w:val="28"/>
          <w:lang w:val="uk-UA"/>
        </w:rPr>
        <w:t>ький</w:t>
      </w:r>
      <w:proofErr w:type="spellEnd"/>
      <w:r w:rsidR="00075D88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будинок культури</w:t>
      </w:r>
      <w:r w:rsidR="00BE09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5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95D">
        <w:rPr>
          <w:rFonts w:ascii="Times New Roman" w:hAnsi="Times New Roman" w:cs="Times New Roman"/>
          <w:sz w:val="28"/>
          <w:szCs w:val="28"/>
          <w:lang w:val="uk-UA"/>
        </w:rPr>
        <w:t>на 49 осіб</w:t>
      </w:r>
    </w:p>
    <w:p w:rsidR="0090277E" w:rsidRDefault="00AB13F4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3F4">
        <w:rPr>
          <w:rFonts w:ascii="Times New Roman" w:hAnsi="Times New Roman" w:cs="Times New Roman"/>
          <w:sz w:val="28"/>
          <w:szCs w:val="28"/>
        </w:rPr>
        <w:t>2</w:t>
      </w:r>
      <w:r w:rsidR="009027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1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77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90277E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</w:t>
      </w:r>
      <w:proofErr w:type="gramEnd"/>
      <w:r w:rsidR="0090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69E"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69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31F">
        <w:rPr>
          <w:rFonts w:ascii="Times New Roman" w:hAnsi="Times New Roman" w:cs="Times New Roman"/>
          <w:sz w:val="28"/>
          <w:szCs w:val="28"/>
          <w:lang w:val="uk-UA"/>
        </w:rPr>
        <w:t xml:space="preserve">Ніну </w:t>
      </w:r>
      <w:r w:rsidR="009F0101">
        <w:rPr>
          <w:rFonts w:ascii="Times New Roman" w:hAnsi="Times New Roman" w:cs="Times New Roman"/>
          <w:sz w:val="28"/>
          <w:szCs w:val="28"/>
          <w:lang w:val="uk-UA"/>
        </w:rPr>
        <w:t>РЕВТУ</w:t>
      </w:r>
    </w:p>
    <w:p w:rsidR="00F821F2" w:rsidRDefault="00F821F2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Pr="00AB13F4" w:rsidRDefault="0002631F" w:rsidP="00075D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Pr="00E97227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</w:t>
      </w:r>
      <w:r w:rsidR="00075D8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Антон  ПАЄНТКО</w:t>
      </w:r>
    </w:p>
    <w:p w:rsidR="00691A7F" w:rsidRPr="00EB624E" w:rsidRDefault="00691A7F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91A7F" w:rsidRPr="00EB624E" w:rsidSect="005E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16E" w:rsidRDefault="00F5416E" w:rsidP="00FA2CD3">
      <w:pPr>
        <w:spacing w:after="0" w:line="240" w:lineRule="auto"/>
      </w:pPr>
      <w:r>
        <w:separator/>
      </w:r>
    </w:p>
  </w:endnote>
  <w:endnote w:type="continuationSeparator" w:id="0">
    <w:p w:rsidR="00F5416E" w:rsidRDefault="00F5416E" w:rsidP="00FA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16E" w:rsidRDefault="00F5416E" w:rsidP="00FA2CD3">
      <w:pPr>
        <w:spacing w:after="0" w:line="240" w:lineRule="auto"/>
      </w:pPr>
      <w:r>
        <w:separator/>
      </w:r>
    </w:p>
  </w:footnote>
  <w:footnote w:type="continuationSeparator" w:id="0">
    <w:p w:rsidR="00F5416E" w:rsidRDefault="00F5416E" w:rsidP="00FA2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57A"/>
    <w:rsid w:val="0002631F"/>
    <w:rsid w:val="000473EA"/>
    <w:rsid w:val="00075D88"/>
    <w:rsid w:val="000845EE"/>
    <w:rsid w:val="00105811"/>
    <w:rsid w:val="0012649C"/>
    <w:rsid w:val="001304D5"/>
    <w:rsid w:val="00131554"/>
    <w:rsid w:val="00144417"/>
    <w:rsid w:val="001A3B8E"/>
    <w:rsid w:val="001E4871"/>
    <w:rsid w:val="002660F9"/>
    <w:rsid w:val="002A380C"/>
    <w:rsid w:val="00320F9E"/>
    <w:rsid w:val="00333B10"/>
    <w:rsid w:val="003852CD"/>
    <w:rsid w:val="004F09D3"/>
    <w:rsid w:val="005336DB"/>
    <w:rsid w:val="005609F7"/>
    <w:rsid w:val="005B1BC6"/>
    <w:rsid w:val="005D450D"/>
    <w:rsid w:val="005E67D6"/>
    <w:rsid w:val="006274E6"/>
    <w:rsid w:val="00635F65"/>
    <w:rsid w:val="00691A7F"/>
    <w:rsid w:val="00697FF0"/>
    <w:rsid w:val="00751A45"/>
    <w:rsid w:val="007A69F7"/>
    <w:rsid w:val="007B51FC"/>
    <w:rsid w:val="007F1AB2"/>
    <w:rsid w:val="008D057A"/>
    <w:rsid w:val="008D32CD"/>
    <w:rsid w:val="0090277E"/>
    <w:rsid w:val="009847BF"/>
    <w:rsid w:val="009F0101"/>
    <w:rsid w:val="00AB13F4"/>
    <w:rsid w:val="00B53678"/>
    <w:rsid w:val="00BE095D"/>
    <w:rsid w:val="00C11805"/>
    <w:rsid w:val="00CC4C08"/>
    <w:rsid w:val="00CD438D"/>
    <w:rsid w:val="00D00F0C"/>
    <w:rsid w:val="00D41233"/>
    <w:rsid w:val="00D64C4F"/>
    <w:rsid w:val="00D72F17"/>
    <w:rsid w:val="00D75E0E"/>
    <w:rsid w:val="00DF0880"/>
    <w:rsid w:val="00E4469E"/>
    <w:rsid w:val="00E54ED8"/>
    <w:rsid w:val="00E97227"/>
    <w:rsid w:val="00EB624E"/>
    <w:rsid w:val="00F025FE"/>
    <w:rsid w:val="00F04B91"/>
    <w:rsid w:val="00F4217D"/>
    <w:rsid w:val="00F52B17"/>
    <w:rsid w:val="00F5416E"/>
    <w:rsid w:val="00F633E4"/>
    <w:rsid w:val="00F7694D"/>
    <w:rsid w:val="00F821F2"/>
    <w:rsid w:val="00F95808"/>
    <w:rsid w:val="00FA281E"/>
    <w:rsid w:val="00FA2CD3"/>
    <w:rsid w:val="00F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57E5"/>
  <w15:docId w15:val="{79F9DEA7-6139-4421-8AB2-E51C784F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CD3"/>
  </w:style>
  <w:style w:type="paragraph" w:styleId="a7">
    <w:name w:val="footer"/>
    <w:basedOn w:val="a"/>
    <w:link w:val="a8"/>
    <w:uiPriority w:val="99"/>
    <w:semiHidden/>
    <w:unhideWhenUsed/>
    <w:rsid w:val="00FA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2CD3"/>
  </w:style>
  <w:style w:type="character" w:styleId="a9">
    <w:name w:val="Hyperlink"/>
    <w:basedOn w:val="a0"/>
    <w:unhideWhenUsed/>
    <w:rsid w:val="005336DB"/>
    <w:rPr>
      <w:color w:val="0000FF"/>
      <w:u w:val="single"/>
    </w:rPr>
  </w:style>
  <w:style w:type="paragraph" w:styleId="aa">
    <w:name w:val="Title"/>
    <w:basedOn w:val="a"/>
    <w:link w:val="ab"/>
    <w:qFormat/>
    <w:rsid w:val="005336DB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b">
    <w:name w:val="Заголовок Знак"/>
    <w:basedOn w:val="a0"/>
    <w:link w:val="aa"/>
    <w:rsid w:val="005336DB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styleId="ac">
    <w:name w:val="Subtitle"/>
    <w:basedOn w:val="a"/>
    <w:link w:val="ad"/>
    <w:qFormat/>
    <w:rsid w:val="005336DB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0"/>
      <w:sz w:val="32"/>
      <w:szCs w:val="20"/>
      <w:lang w:val="uk-UA"/>
    </w:rPr>
  </w:style>
  <w:style w:type="character" w:customStyle="1" w:styleId="ad">
    <w:name w:val="Подзаголовок Знак"/>
    <w:basedOn w:val="a0"/>
    <w:link w:val="ac"/>
    <w:rsid w:val="005336DB"/>
    <w:rPr>
      <w:rFonts w:ascii="Times New Roman" w:eastAsia="Times New Roman" w:hAnsi="Times New Roman" w:cs="Times New Roman"/>
      <w:b/>
      <w:spacing w:val="20"/>
      <w:sz w:val="3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14</cp:revision>
  <cp:lastPrinted>2025-11-24T08:43:00Z</cp:lastPrinted>
  <dcterms:created xsi:type="dcterms:W3CDTF">2025-09-19T08:03:00Z</dcterms:created>
  <dcterms:modified xsi:type="dcterms:W3CDTF">2025-11-24T11:37:00Z</dcterms:modified>
</cp:coreProperties>
</file>