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A725" w14:textId="77777777" w:rsidR="0079254E" w:rsidRDefault="0079254E" w:rsidP="002600BB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</w:p>
    <w:p w14:paraId="7FB61CB7" w14:textId="77777777" w:rsidR="002600BB" w:rsidRDefault="002600BB" w:rsidP="002600BB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2A00D367" wp14:editId="7CBAE89C">
            <wp:simplePos x="0" y="0"/>
            <wp:positionH relativeFrom="margin">
              <wp:align>center</wp:align>
            </wp:positionH>
            <wp:positionV relativeFrom="margin">
              <wp:posOffset>337185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94C5CD" w14:textId="7D979B4D" w:rsidR="00D5368A" w:rsidRPr="00D11867" w:rsidRDefault="00D5368A" w:rsidP="00D5368A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14:paraId="3E751454" w14:textId="77777777" w:rsidR="00D5368A" w:rsidRDefault="00D5368A" w:rsidP="00D5368A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2C999F9A" w14:textId="77777777" w:rsidR="00D5368A" w:rsidRDefault="00D5368A" w:rsidP="00D5368A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5DD038BB" w14:textId="64733BF5" w:rsidR="002600BB" w:rsidRDefault="00D5368A" w:rsidP="00D5368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Костянтинівська сільська рада</w:t>
      </w:r>
      <w:r>
        <w:rPr>
          <w:b/>
          <w:sz w:val="28"/>
          <w:szCs w:val="28"/>
        </w:rPr>
        <w:br/>
        <w:t>Миколаївського району Миколаївської області</w:t>
      </w:r>
      <w:r w:rsidR="002600BB">
        <w:rPr>
          <w:b/>
          <w:sz w:val="28"/>
          <w:szCs w:val="28"/>
        </w:rPr>
        <w:br/>
      </w:r>
      <w:r w:rsidR="002600BB">
        <w:rPr>
          <w:b/>
          <w:sz w:val="28"/>
          <w:szCs w:val="28"/>
          <w:u w:val="single"/>
        </w:rPr>
        <w:t>_______________________________________________________</w:t>
      </w:r>
    </w:p>
    <w:p w14:paraId="51260A25" w14:textId="77777777" w:rsidR="00A61656" w:rsidRDefault="00A61656" w:rsidP="002600BB">
      <w:pPr>
        <w:jc w:val="center"/>
        <w:rPr>
          <w:rStyle w:val="a3"/>
          <w:sz w:val="28"/>
          <w:szCs w:val="28"/>
        </w:rPr>
      </w:pPr>
    </w:p>
    <w:p w14:paraId="181D4A22" w14:textId="33D01799" w:rsidR="002600BB" w:rsidRDefault="002600BB" w:rsidP="002600BB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Р І Ш Е Н </w:t>
      </w:r>
      <w:proofErr w:type="spellStart"/>
      <w:r>
        <w:rPr>
          <w:rStyle w:val="a3"/>
          <w:sz w:val="28"/>
          <w:szCs w:val="28"/>
        </w:rPr>
        <w:t>Н</w:t>
      </w:r>
      <w:proofErr w:type="spellEnd"/>
      <w:r>
        <w:rPr>
          <w:rStyle w:val="a3"/>
          <w:sz w:val="28"/>
          <w:szCs w:val="28"/>
        </w:rPr>
        <w:t xml:space="preserve"> Я № </w:t>
      </w:r>
      <w:r w:rsidR="00AF6FD7">
        <w:rPr>
          <w:rStyle w:val="a3"/>
          <w:sz w:val="28"/>
          <w:szCs w:val="28"/>
        </w:rPr>
        <w:t>16</w:t>
      </w:r>
    </w:p>
    <w:p w14:paraId="2834E10B" w14:textId="77777777" w:rsidR="005C5247" w:rsidRDefault="005C5247" w:rsidP="002600BB">
      <w:pPr>
        <w:jc w:val="center"/>
        <w:rPr>
          <w:rStyle w:val="a3"/>
          <w:sz w:val="22"/>
          <w:szCs w:val="22"/>
        </w:rPr>
      </w:pPr>
    </w:p>
    <w:p w14:paraId="094129E2" w14:textId="3D12C458" w:rsidR="005C5247" w:rsidRPr="005C5247" w:rsidRDefault="00AF6FD7" w:rsidP="005C5247">
      <w:pPr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12 листопада</w:t>
      </w:r>
      <w:r w:rsidR="005C5247">
        <w:rPr>
          <w:rStyle w:val="a3"/>
          <w:b w:val="0"/>
          <w:sz w:val="28"/>
          <w:szCs w:val="28"/>
        </w:rPr>
        <w:t xml:space="preserve"> </w:t>
      </w:r>
      <w:r w:rsidR="005C5247">
        <w:rPr>
          <w:rStyle w:val="a3"/>
          <w:sz w:val="28"/>
          <w:szCs w:val="28"/>
        </w:rPr>
        <w:t xml:space="preserve"> </w:t>
      </w:r>
      <w:r w:rsidR="005C5247" w:rsidRPr="005C5247">
        <w:rPr>
          <w:rStyle w:val="a3"/>
          <w:b w:val="0"/>
          <w:bCs w:val="0"/>
          <w:sz w:val="28"/>
          <w:szCs w:val="28"/>
        </w:rPr>
        <w:t>202</w:t>
      </w:r>
      <w:r w:rsidR="005C5247">
        <w:rPr>
          <w:rStyle w:val="a3"/>
          <w:b w:val="0"/>
          <w:bCs w:val="0"/>
          <w:sz w:val="28"/>
          <w:szCs w:val="28"/>
        </w:rPr>
        <w:t>5</w:t>
      </w:r>
      <w:r w:rsidR="005C5247" w:rsidRPr="005C5247">
        <w:rPr>
          <w:rStyle w:val="a3"/>
          <w:b w:val="0"/>
          <w:bCs w:val="0"/>
          <w:sz w:val="28"/>
          <w:szCs w:val="28"/>
        </w:rPr>
        <w:t xml:space="preserve"> року</w:t>
      </w:r>
      <w:r w:rsidR="005C5247">
        <w:rPr>
          <w:rStyle w:val="a3"/>
          <w:sz w:val="28"/>
          <w:szCs w:val="28"/>
        </w:rPr>
        <w:t xml:space="preserve">           </w:t>
      </w:r>
      <w:r w:rsidR="00DB0469">
        <w:t xml:space="preserve">    </w:t>
      </w:r>
      <w:r w:rsidR="005C5247" w:rsidRPr="005C5247">
        <w:rPr>
          <w:sz w:val="28"/>
          <w:szCs w:val="28"/>
        </w:rPr>
        <w:t>ХХХ</w:t>
      </w:r>
      <w:r w:rsidR="005C5247" w:rsidRPr="005C5247">
        <w:rPr>
          <w:sz w:val="28"/>
          <w:szCs w:val="28"/>
          <w:lang w:val="en-US"/>
        </w:rPr>
        <w:t>V</w:t>
      </w:r>
      <w:r w:rsidR="005C5247" w:rsidRPr="005C5247">
        <w:rPr>
          <w:sz w:val="28"/>
          <w:szCs w:val="28"/>
          <w:lang w:val="ru-RU"/>
        </w:rPr>
        <w:t xml:space="preserve"> </w:t>
      </w:r>
      <w:proofErr w:type="spellStart"/>
      <w:r w:rsidR="00DB0469">
        <w:rPr>
          <w:sz w:val="28"/>
          <w:szCs w:val="28"/>
          <w:lang w:val="ru-RU"/>
        </w:rPr>
        <w:t>позачергова</w:t>
      </w:r>
      <w:proofErr w:type="spellEnd"/>
      <w:r w:rsidR="0035610F">
        <w:rPr>
          <w:sz w:val="28"/>
          <w:szCs w:val="28"/>
          <w:lang w:val="ru-RU"/>
        </w:rPr>
        <w:t xml:space="preserve"> </w:t>
      </w:r>
      <w:r w:rsidR="005C5247" w:rsidRPr="005C5247">
        <w:rPr>
          <w:rStyle w:val="a3"/>
          <w:b w:val="0"/>
          <w:bCs w:val="0"/>
          <w:sz w:val="28"/>
          <w:szCs w:val="28"/>
        </w:rPr>
        <w:t>сесія восьмого скликання</w:t>
      </w:r>
    </w:p>
    <w:p w14:paraId="23F0827E" w14:textId="41E0851C" w:rsidR="005C5247" w:rsidRPr="005C5247" w:rsidRDefault="005C5247" w:rsidP="005C5247">
      <w:pPr>
        <w:rPr>
          <w:sz w:val="22"/>
          <w:szCs w:val="22"/>
          <w:lang w:val="ru-RU"/>
        </w:rPr>
      </w:pPr>
      <w:bookmarkStart w:id="0" w:name="_GoBack"/>
      <w:bookmarkEnd w:id="0"/>
      <w:r w:rsidRPr="005C5247">
        <w:rPr>
          <w:rStyle w:val="a3"/>
          <w:b w:val="0"/>
          <w:bCs w:val="0"/>
          <w:sz w:val="28"/>
          <w:szCs w:val="28"/>
        </w:rPr>
        <w:t>с. Костянтинівка</w:t>
      </w:r>
    </w:p>
    <w:p w14:paraId="4E89C5AE" w14:textId="77777777" w:rsidR="002600BB" w:rsidRPr="005C5247" w:rsidRDefault="002600BB" w:rsidP="002600BB">
      <w:pPr>
        <w:rPr>
          <w:sz w:val="28"/>
          <w:szCs w:val="28"/>
          <w:lang w:val="ru-RU"/>
        </w:rPr>
      </w:pPr>
    </w:p>
    <w:p w14:paraId="16718E3D" w14:textId="77777777" w:rsidR="002600BB" w:rsidRDefault="002600BB" w:rsidP="00370A20">
      <w:pPr>
        <w:shd w:val="clear" w:color="auto" w:fill="FFFFFF"/>
        <w:tabs>
          <w:tab w:val="left" w:pos="0"/>
        </w:tabs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 xml:space="preserve">Про продовження терміну дії  </w:t>
      </w:r>
      <w:r>
        <w:rPr>
          <w:color w:val="000000"/>
          <w:spacing w:val="6"/>
          <w:sz w:val="28"/>
          <w:szCs w:val="28"/>
        </w:rPr>
        <w:t>Комплексної програми</w:t>
      </w:r>
    </w:p>
    <w:p w14:paraId="1D6A6E76" w14:textId="77777777" w:rsidR="002600BB" w:rsidRDefault="002600BB" w:rsidP="002600BB">
      <w:pPr>
        <w:shd w:val="clear" w:color="auto" w:fill="FFFFFF"/>
        <w:tabs>
          <w:tab w:val="left" w:pos="-142"/>
        </w:tabs>
        <w:ind w:left="-142" w:firstLine="26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захисту прав дітей Костянтинівської сільської ради</w:t>
      </w:r>
    </w:p>
    <w:p w14:paraId="14BDDDCF" w14:textId="50144101" w:rsidR="007D3246" w:rsidRDefault="00107D31" w:rsidP="00370A20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«Дитинство» на 2021-202</w:t>
      </w:r>
      <w:r w:rsidR="0035610F">
        <w:rPr>
          <w:color w:val="000000"/>
          <w:spacing w:val="6"/>
          <w:sz w:val="28"/>
          <w:szCs w:val="28"/>
        </w:rPr>
        <w:t>5</w:t>
      </w:r>
      <w:r>
        <w:rPr>
          <w:color w:val="000000"/>
          <w:spacing w:val="6"/>
          <w:sz w:val="28"/>
          <w:szCs w:val="28"/>
        </w:rPr>
        <w:t xml:space="preserve"> роки</w:t>
      </w:r>
      <w:r w:rsidR="002D337D">
        <w:rPr>
          <w:color w:val="000000"/>
          <w:spacing w:val="6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 xml:space="preserve"> </w:t>
      </w:r>
      <w:r w:rsidR="007D3246">
        <w:rPr>
          <w:sz w:val="28"/>
          <w:szCs w:val="28"/>
        </w:rPr>
        <w:t>затвердженої</w:t>
      </w:r>
    </w:p>
    <w:p w14:paraId="502994CB" w14:textId="663E1905" w:rsidR="007D3246" w:rsidRDefault="007D3246" w:rsidP="00370A20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рішенням сесії Костянтинівської сільської ради </w:t>
      </w:r>
    </w:p>
    <w:p w14:paraId="39F985A7" w14:textId="51EA522F" w:rsidR="002600BB" w:rsidRDefault="007D3246" w:rsidP="00A14EC0">
      <w:pPr>
        <w:shd w:val="clear" w:color="auto" w:fill="FFFFFF"/>
        <w:tabs>
          <w:tab w:val="left" w:pos="-142"/>
        </w:tabs>
        <w:ind w:left="-142" w:firstLine="142"/>
        <w:jc w:val="both"/>
      </w:pPr>
      <w:r>
        <w:rPr>
          <w:sz w:val="28"/>
          <w:szCs w:val="28"/>
        </w:rPr>
        <w:t>від 21 грудня 2021 року № 11</w:t>
      </w:r>
      <w:r w:rsidR="00A14EC0">
        <w:rPr>
          <w:sz w:val="28"/>
          <w:szCs w:val="28"/>
        </w:rPr>
        <w:t xml:space="preserve"> </w:t>
      </w:r>
      <w:bookmarkStart w:id="1" w:name="_Hlk211329111"/>
      <w:r w:rsidR="00E27BF2">
        <w:rPr>
          <w:sz w:val="28"/>
          <w:szCs w:val="28"/>
        </w:rPr>
        <w:t>включно до 2028 року</w:t>
      </w:r>
      <w:bookmarkEnd w:id="1"/>
      <w:r w:rsidR="00E27BF2">
        <w:rPr>
          <w:sz w:val="28"/>
          <w:szCs w:val="28"/>
        </w:rPr>
        <w:t xml:space="preserve"> </w:t>
      </w:r>
      <w:r w:rsidR="00E27BF2">
        <w:t xml:space="preserve">  </w:t>
      </w:r>
    </w:p>
    <w:p w14:paraId="7227E15C" w14:textId="77777777" w:rsidR="00A14EC0" w:rsidRDefault="00A14EC0" w:rsidP="00A14EC0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</w:rPr>
      </w:pPr>
    </w:p>
    <w:p w14:paraId="34892A04" w14:textId="1794D50B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Відповідно до пункту 22частини першої статті 26 Закону України «Про місцеве самоврядування в Україні», статті 5 Закону України «Про охорону дитинства», статей 3,4 Закону України «Про забезпечення організаційно-правових умов соціального захисту дітей-сиріт та дітей, позбавлених батьківського піклування», Указів Президента України від 16 грудня 2011 року № 1163/2011 «Про питання щодо забезпечення реалізації прав дітей в Україні», від 30 вересня 2019 року № 721/2019 «Про деякі питання забезпечення прав та законних інтересів дітей-сиріт та дітей, позбавлених батьківського піклування, розвитку та підтримки сімейних форм виховання», постанов Кабінету Міністрів України від 08 жовтня 2008 року № 905 «Про затвердження Порядку провадження діяльності з усиновлення та здійснення нагляду за дотриманням прав усиновлених дітей» та від 24 вересня 2008 року № 866 «Питання діяльності органів опіки та піклування, пов'язаної із захистом прав дитини»,  з метою забезпечення оптимального функціонування цілісної системи захисту прав дітей, Костянтинівська сільська рада</w:t>
      </w:r>
    </w:p>
    <w:p w14:paraId="0D1DA6D6" w14:textId="77777777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14:paraId="459608E1" w14:textId="77777777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ВИРІШИЛА:</w:t>
      </w:r>
    </w:p>
    <w:p w14:paraId="27DF6EDD" w14:textId="77777777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14:paraId="41ACE6EE" w14:textId="13B25FD2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Продовжити термін дії </w:t>
      </w:r>
      <w:r>
        <w:rPr>
          <w:color w:val="000000"/>
          <w:spacing w:val="6"/>
          <w:sz w:val="28"/>
          <w:szCs w:val="28"/>
        </w:rPr>
        <w:t>Комплексної програми захисту прав дітей Костянтинівської</w:t>
      </w:r>
      <w:r w:rsidR="007D324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сільської ради</w:t>
      </w:r>
      <w:r w:rsidR="007D324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«Дитинство»</w:t>
      </w:r>
      <w:r w:rsidR="007D324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на</w:t>
      </w:r>
      <w:r w:rsidR="007D324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2021-202</w:t>
      </w:r>
      <w:r w:rsidR="0035610F">
        <w:rPr>
          <w:color w:val="000000"/>
          <w:spacing w:val="6"/>
          <w:sz w:val="28"/>
          <w:szCs w:val="28"/>
        </w:rPr>
        <w:t xml:space="preserve">5 </w:t>
      </w:r>
      <w:r>
        <w:rPr>
          <w:color w:val="000000"/>
          <w:spacing w:val="6"/>
          <w:sz w:val="28"/>
          <w:szCs w:val="28"/>
        </w:rPr>
        <w:t>роки</w:t>
      </w:r>
      <w:r w:rsidR="007D3246">
        <w:rPr>
          <w:color w:val="000000"/>
          <w:spacing w:val="6"/>
          <w:sz w:val="28"/>
          <w:szCs w:val="28"/>
        </w:rPr>
        <w:t xml:space="preserve">, </w:t>
      </w:r>
      <w:r>
        <w:rPr>
          <w:color w:val="000000"/>
          <w:spacing w:val="6"/>
          <w:sz w:val="28"/>
          <w:szCs w:val="28"/>
        </w:rPr>
        <w:t xml:space="preserve"> </w:t>
      </w:r>
      <w:bookmarkStart w:id="2" w:name="_Hlk211328363"/>
      <w:r>
        <w:rPr>
          <w:sz w:val="28"/>
          <w:szCs w:val="28"/>
        </w:rPr>
        <w:t>затвердженої рішенням сесії Костянтинівської сільської ради від 21 грудня 2021 року № 11</w:t>
      </w:r>
      <w:r w:rsidR="00A14EC0">
        <w:rPr>
          <w:sz w:val="28"/>
          <w:szCs w:val="28"/>
        </w:rPr>
        <w:t xml:space="preserve"> </w:t>
      </w:r>
      <w:bookmarkEnd w:id="2"/>
      <w:r w:rsidR="00E27BF2">
        <w:rPr>
          <w:sz w:val="28"/>
          <w:szCs w:val="28"/>
        </w:rPr>
        <w:t xml:space="preserve">включно до 2028 року </w:t>
      </w:r>
      <w:r w:rsidR="00E27BF2">
        <w:t xml:space="preserve">  </w:t>
      </w:r>
      <w:r>
        <w:rPr>
          <w:sz w:val="28"/>
          <w:szCs w:val="28"/>
        </w:rPr>
        <w:t>.</w:t>
      </w:r>
    </w:p>
    <w:p w14:paraId="21241FB7" w14:textId="403CE063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</w:t>
      </w:r>
      <w:r w:rsidR="00D82710">
        <w:rPr>
          <w:spacing w:val="6"/>
          <w:sz w:val="28"/>
          <w:szCs w:val="28"/>
        </w:rPr>
        <w:t xml:space="preserve"> </w:t>
      </w:r>
      <w:r w:rsidR="00B73D43">
        <w:rPr>
          <w:rStyle w:val="normaltextrun"/>
          <w:sz w:val="28"/>
          <w:szCs w:val="28"/>
        </w:rPr>
        <w:t>Гунішева Любов Василівна</w:t>
      </w:r>
      <w:r>
        <w:rPr>
          <w:spacing w:val="6"/>
          <w:sz w:val="28"/>
          <w:szCs w:val="28"/>
        </w:rPr>
        <w:t xml:space="preserve">). </w:t>
      </w:r>
    </w:p>
    <w:p w14:paraId="01E16E80" w14:textId="77777777" w:rsidR="002600BB" w:rsidRDefault="002600BB" w:rsidP="002600BB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</w:rPr>
      </w:pPr>
    </w:p>
    <w:p w14:paraId="4058CEC3" w14:textId="77777777" w:rsidR="00EC768F" w:rsidRDefault="002600BB" w:rsidP="002600BB">
      <w:pPr>
        <w:shd w:val="clear" w:color="auto" w:fill="FFFFFF"/>
        <w:tabs>
          <w:tab w:val="left" w:pos="1202"/>
        </w:tabs>
        <w:spacing w:line="360" w:lineRule="exact"/>
        <w:jc w:val="both"/>
      </w:pPr>
      <w:r>
        <w:rPr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sectPr w:rsidR="00EC768F" w:rsidSect="00A14EC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0BB"/>
    <w:rsid w:val="00065028"/>
    <w:rsid w:val="000E5FCB"/>
    <w:rsid w:val="00107D31"/>
    <w:rsid w:val="002600BB"/>
    <w:rsid w:val="002D337D"/>
    <w:rsid w:val="0035121D"/>
    <w:rsid w:val="0035610F"/>
    <w:rsid w:val="00370A20"/>
    <w:rsid w:val="004B6602"/>
    <w:rsid w:val="004E31CD"/>
    <w:rsid w:val="005C5247"/>
    <w:rsid w:val="006677E5"/>
    <w:rsid w:val="00754121"/>
    <w:rsid w:val="0079254E"/>
    <w:rsid w:val="007D3246"/>
    <w:rsid w:val="007E532F"/>
    <w:rsid w:val="0090697E"/>
    <w:rsid w:val="009A4127"/>
    <w:rsid w:val="00A14EC0"/>
    <w:rsid w:val="00A61656"/>
    <w:rsid w:val="00A91DA4"/>
    <w:rsid w:val="00AF6FD7"/>
    <w:rsid w:val="00B73D43"/>
    <w:rsid w:val="00BC0B78"/>
    <w:rsid w:val="00BD192C"/>
    <w:rsid w:val="00CB1B5B"/>
    <w:rsid w:val="00D5368A"/>
    <w:rsid w:val="00D82710"/>
    <w:rsid w:val="00DB0469"/>
    <w:rsid w:val="00DB6699"/>
    <w:rsid w:val="00E11C25"/>
    <w:rsid w:val="00E27BF2"/>
    <w:rsid w:val="00EC768F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8836"/>
  <w15:docId w15:val="{77FD8FCE-D743-48BB-AD01-03987F2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0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60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normaltextrun">
    <w:name w:val="normaltextrun"/>
    <w:basedOn w:val="a0"/>
    <w:rsid w:val="00B7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32</cp:revision>
  <cp:lastPrinted>2025-11-12T12:20:00Z</cp:lastPrinted>
  <dcterms:created xsi:type="dcterms:W3CDTF">2023-12-04T11:45:00Z</dcterms:created>
  <dcterms:modified xsi:type="dcterms:W3CDTF">2025-11-12T12:20:00Z</dcterms:modified>
</cp:coreProperties>
</file>