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6019" w14:textId="77777777" w:rsidR="00B85AD9" w:rsidRDefault="00B85AD9" w:rsidP="00B85AD9">
      <w:pPr>
        <w:tabs>
          <w:tab w:val="left" w:pos="3420"/>
          <w:tab w:val="left" w:pos="4320"/>
        </w:tabs>
        <w:jc w:val="center"/>
        <w:rPr>
          <w:b/>
          <w:sz w:val="28"/>
          <w:szCs w:val="28"/>
        </w:rPr>
      </w:pPr>
      <w:bookmarkStart w:id="0" w:name="_Hlk83642544"/>
    </w:p>
    <w:p w14:paraId="4CE941C9" w14:textId="52032581" w:rsidR="00E03F91" w:rsidRDefault="003537BD" w:rsidP="00E03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0" allowOverlap="1" wp14:anchorId="1681EBA1" wp14:editId="56EFD9E2">
            <wp:simplePos x="0" y="0"/>
            <wp:positionH relativeFrom="margin">
              <wp:posOffset>2672715</wp:posOffset>
            </wp:positionH>
            <wp:positionV relativeFrom="margin">
              <wp:posOffset>272415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3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F91">
        <w:rPr>
          <w:b/>
          <w:sz w:val="28"/>
          <w:szCs w:val="28"/>
        </w:rPr>
        <w:t xml:space="preserve">                                                         </w:t>
      </w:r>
    </w:p>
    <w:p w14:paraId="09ADAA96" w14:textId="15E462E3" w:rsidR="00E03F91" w:rsidRDefault="00E03F91" w:rsidP="00E03F91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14:paraId="717BAD70" w14:textId="52EDD914" w:rsidR="00E03F91" w:rsidRDefault="00E03F91" w:rsidP="00E03F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30B98904" w14:textId="59252CBE" w:rsidR="00E03F91" w:rsidRDefault="00E03F91" w:rsidP="00E03F91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8CA2483" w14:textId="614C9529" w:rsidR="00E03F91" w:rsidRDefault="00E03F91" w:rsidP="00E03F91">
      <w:pPr>
        <w:tabs>
          <w:tab w:val="left" w:pos="3420"/>
          <w:tab w:val="left" w:pos="432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Костянтинівська сільська рада</w:t>
      </w:r>
      <w:r>
        <w:rPr>
          <w:b/>
          <w:sz w:val="28"/>
          <w:szCs w:val="28"/>
        </w:rPr>
        <w:br/>
        <w:t>Миколаївського району Миколаївської області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>_______________________________________________________</w:t>
      </w:r>
    </w:p>
    <w:p w14:paraId="5DE7890F" w14:textId="24816F40" w:rsidR="00E03F91" w:rsidRDefault="00E03F91" w:rsidP="00E03F91">
      <w:pPr>
        <w:jc w:val="center"/>
        <w:rPr>
          <w:rStyle w:val="a4"/>
          <w:sz w:val="22"/>
          <w:szCs w:val="22"/>
        </w:rPr>
      </w:pPr>
      <w:r>
        <w:rPr>
          <w:rStyle w:val="a4"/>
          <w:sz w:val="28"/>
          <w:szCs w:val="28"/>
        </w:rPr>
        <w:t xml:space="preserve">Р І Ш Е Н </w:t>
      </w:r>
      <w:proofErr w:type="spellStart"/>
      <w:r>
        <w:rPr>
          <w:rStyle w:val="a4"/>
          <w:sz w:val="28"/>
          <w:szCs w:val="28"/>
        </w:rPr>
        <w:t>Н</w:t>
      </w:r>
      <w:proofErr w:type="spellEnd"/>
      <w:r>
        <w:rPr>
          <w:rStyle w:val="a4"/>
          <w:sz w:val="28"/>
          <w:szCs w:val="28"/>
        </w:rPr>
        <w:t xml:space="preserve"> Я № </w:t>
      </w:r>
      <w:r w:rsidR="000D2A97">
        <w:rPr>
          <w:rStyle w:val="a4"/>
          <w:sz w:val="28"/>
          <w:szCs w:val="28"/>
        </w:rPr>
        <w:t>17</w:t>
      </w:r>
    </w:p>
    <w:p w14:paraId="3E0BBB2F" w14:textId="77777777" w:rsidR="00B85AD9" w:rsidRPr="00E03F91" w:rsidRDefault="00B85AD9" w:rsidP="00B85AD9">
      <w:pPr>
        <w:rPr>
          <w:rStyle w:val="a4"/>
          <w:b w:val="0"/>
          <w:sz w:val="28"/>
          <w:szCs w:val="28"/>
        </w:rPr>
      </w:pPr>
    </w:p>
    <w:bookmarkEnd w:id="0"/>
    <w:p w14:paraId="6318E106" w14:textId="1C88FBAC" w:rsidR="00B85AD9" w:rsidRPr="00451DF1" w:rsidRDefault="000D2A97" w:rsidP="00B85AD9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12 листопада</w:t>
      </w:r>
      <w:r w:rsidR="00B85AD9" w:rsidRPr="00451DF1">
        <w:rPr>
          <w:rStyle w:val="a4"/>
          <w:b w:val="0"/>
          <w:sz w:val="28"/>
          <w:szCs w:val="28"/>
        </w:rPr>
        <w:t xml:space="preserve"> 202</w:t>
      </w:r>
      <w:r w:rsidR="00B116F7">
        <w:rPr>
          <w:rStyle w:val="a4"/>
          <w:b w:val="0"/>
          <w:sz w:val="28"/>
          <w:szCs w:val="28"/>
        </w:rPr>
        <w:t>5</w:t>
      </w:r>
      <w:r w:rsidR="00B85AD9" w:rsidRPr="00451DF1">
        <w:rPr>
          <w:rStyle w:val="a4"/>
          <w:b w:val="0"/>
          <w:sz w:val="28"/>
          <w:szCs w:val="28"/>
        </w:rPr>
        <w:t xml:space="preserve"> року     </w:t>
      </w:r>
      <w:r>
        <w:rPr>
          <w:rStyle w:val="a4"/>
          <w:b w:val="0"/>
          <w:sz w:val="28"/>
          <w:szCs w:val="28"/>
        </w:rPr>
        <w:t xml:space="preserve">       </w:t>
      </w:r>
      <w:r w:rsidR="00120CC5">
        <w:rPr>
          <w:rStyle w:val="a4"/>
          <w:b w:val="0"/>
          <w:sz w:val="28"/>
          <w:szCs w:val="28"/>
        </w:rPr>
        <w:t xml:space="preserve"> </w:t>
      </w:r>
      <w:r w:rsidR="00B85AD9" w:rsidRPr="00451DF1">
        <w:rPr>
          <w:sz w:val="28"/>
          <w:szCs w:val="28"/>
        </w:rPr>
        <w:t>ХХ</w:t>
      </w:r>
      <w:r w:rsidR="00DB06BA">
        <w:rPr>
          <w:sz w:val="28"/>
          <w:szCs w:val="28"/>
        </w:rPr>
        <w:t>Х</w:t>
      </w:r>
      <w:r w:rsidR="00B85AD9" w:rsidRPr="00451DF1">
        <w:rPr>
          <w:sz w:val="28"/>
          <w:szCs w:val="28"/>
          <w:lang w:val="en-US"/>
        </w:rPr>
        <w:t>V</w:t>
      </w:r>
      <w:r w:rsidR="00B85AD9" w:rsidRPr="00451DF1">
        <w:rPr>
          <w:b/>
          <w:sz w:val="28"/>
          <w:szCs w:val="28"/>
        </w:rPr>
        <w:t xml:space="preserve"> </w:t>
      </w:r>
      <w:r w:rsidR="00120CC5" w:rsidRPr="00120CC5">
        <w:rPr>
          <w:sz w:val="28"/>
          <w:szCs w:val="28"/>
        </w:rPr>
        <w:t>позачергова</w:t>
      </w:r>
      <w:r w:rsidR="00120CC5">
        <w:rPr>
          <w:b/>
          <w:sz w:val="28"/>
          <w:szCs w:val="28"/>
        </w:rPr>
        <w:t xml:space="preserve"> </w:t>
      </w:r>
      <w:r w:rsidR="00B85AD9" w:rsidRPr="00451DF1">
        <w:rPr>
          <w:rStyle w:val="a4"/>
          <w:b w:val="0"/>
          <w:sz w:val="28"/>
          <w:szCs w:val="28"/>
        </w:rPr>
        <w:t>сесія восьмого скликання</w:t>
      </w:r>
    </w:p>
    <w:p w14:paraId="4C7D930C" w14:textId="1867AABE" w:rsidR="00B85AD9" w:rsidRPr="00451DF1" w:rsidRDefault="00DB06BA" w:rsidP="00B85AD9">
      <w:pPr>
        <w:rPr>
          <w:b/>
          <w:sz w:val="22"/>
          <w:szCs w:val="22"/>
          <w:lang w:val="ru-RU"/>
        </w:rPr>
      </w:pPr>
      <w:r>
        <w:rPr>
          <w:rStyle w:val="a4"/>
          <w:b w:val="0"/>
          <w:sz w:val="28"/>
          <w:szCs w:val="28"/>
        </w:rPr>
        <w:t xml:space="preserve">  </w:t>
      </w:r>
      <w:r w:rsidR="00B85AD9" w:rsidRPr="00451DF1">
        <w:rPr>
          <w:rStyle w:val="a4"/>
          <w:b w:val="0"/>
          <w:sz w:val="28"/>
          <w:szCs w:val="28"/>
        </w:rPr>
        <w:t>с. Костянтинівка</w:t>
      </w:r>
    </w:p>
    <w:p w14:paraId="087F1478" w14:textId="77777777" w:rsidR="00B85AD9" w:rsidRPr="00B85AD9" w:rsidRDefault="00B85AD9" w:rsidP="00B85AD9">
      <w:pPr>
        <w:rPr>
          <w:sz w:val="28"/>
          <w:szCs w:val="28"/>
        </w:rPr>
      </w:pPr>
    </w:p>
    <w:p w14:paraId="0E4102A8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bookmarkStart w:id="1" w:name="_Hlk211328239"/>
      <w:bookmarkStart w:id="2" w:name="_Hlk79661023"/>
      <w:r w:rsidRPr="001E3403">
        <w:rPr>
          <w:sz w:val="28"/>
          <w:szCs w:val="28"/>
        </w:rPr>
        <w:t xml:space="preserve">Про продовження терміну дії </w:t>
      </w:r>
      <w:r w:rsidRPr="001E3403">
        <w:rPr>
          <w:sz w:val="28"/>
          <w:szCs w:val="28"/>
          <w:lang w:val="ru-RU"/>
        </w:rPr>
        <w:t>Ре</w:t>
      </w:r>
      <w:proofErr w:type="spellStart"/>
      <w:r w:rsidRPr="001E3403">
        <w:rPr>
          <w:sz w:val="28"/>
          <w:szCs w:val="28"/>
        </w:rPr>
        <w:t>гіонального</w:t>
      </w:r>
      <w:proofErr w:type="spellEnd"/>
    </w:p>
    <w:p w14:paraId="6F0FB04F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r w:rsidRPr="001E3403">
        <w:rPr>
          <w:sz w:val="28"/>
          <w:szCs w:val="28"/>
        </w:rPr>
        <w:t>плану дій з реформування системи</w:t>
      </w:r>
    </w:p>
    <w:p w14:paraId="47EBB944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r w:rsidRPr="001E3403">
        <w:rPr>
          <w:sz w:val="28"/>
          <w:szCs w:val="28"/>
        </w:rPr>
        <w:t>інституційного догляду та виховання дітей</w:t>
      </w:r>
    </w:p>
    <w:p w14:paraId="392F3534" w14:textId="77777777" w:rsidR="00B85AD9" w:rsidRPr="001E3403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r w:rsidRPr="001E3403">
        <w:rPr>
          <w:sz w:val="28"/>
          <w:szCs w:val="28"/>
        </w:rPr>
        <w:t xml:space="preserve">на території Костянтинівської сільської </w:t>
      </w:r>
    </w:p>
    <w:p w14:paraId="076395D1" w14:textId="6040C968" w:rsidR="001E3403" w:rsidRDefault="00B85AD9" w:rsidP="001E3403">
      <w:pPr>
        <w:pStyle w:val="a3"/>
        <w:tabs>
          <w:tab w:val="left" w:pos="284"/>
        </w:tabs>
        <w:spacing w:after="14" w:line="244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403">
        <w:rPr>
          <w:rFonts w:ascii="Times New Roman" w:hAnsi="Times New Roman" w:cs="Times New Roman"/>
          <w:sz w:val="28"/>
          <w:szCs w:val="28"/>
        </w:rPr>
        <w:t>ради на 2021-202</w:t>
      </w:r>
      <w:r w:rsidR="000E41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E3403">
        <w:rPr>
          <w:rFonts w:ascii="Times New Roman" w:hAnsi="Times New Roman" w:cs="Times New Roman"/>
          <w:sz w:val="28"/>
          <w:szCs w:val="28"/>
        </w:rPr>
        <w:t xml:space="preserve"> роки</w:t>
      </w:r>
      <w:r w:rsidR="008F793A" w:rsidRPr="001E3403">
        <w:rPr>
          <w:rFonts w:ascii="Times New Roman" w:hAnsi="Times New Roman" w:cs="Times New Roman"/>
          <w:sz w:val="28"/>
          <w:szCs w:val="28"/>
        </w:rPr>
        <w:t>,</w:t>
      </w:r>
      <w:r w:rsidR="009F0E2E" w:rsidRPr="001E3403">
        <w:rPr>
          <w:rFonts w:ascii="Times New Roman" w:hAnsi="Times New Roman" w:cs="Times New Roman"/>
          <w:sz w:val="28"/>
          <w:szCs w:val="28"/>
        </w:rPr>
        <w:t xml:space="preserve"> </w:t>
      </w:r>
      <w:r w:rsidR="001E3403" w:rsidRPr="001E3403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</w:t>
      </w:r>
    </w:p>
    <w:p w14:paraId="7F59B6FA" w14:textId="77777777" w:rsidR="001E3403" w:rsidRDefault="001E3403" w:rsidP="001E3403">
      <w:pPr>
        <w:pStyle w:val="a3"/>
        <w:tabs>
          <w:tab w:val="left" w:pos="284"/>
        </w:tabs>
        <w:spacing w:after="14" w:line="244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403">
        <w:rPr>
          <w:rFonts w:ascii="Times New Roman" w:hAnsi="Times New Roman" w:cs="Times New Roman"/>
          <w:sz w:val="28"/>
          <w:szCs w:val="28"/>
          <w:lang w:val="uk-UA"/>
        </w:rPr>
        <w:t xml:space="preserve"> сесії Костянтинівської сільської ради</w:t>
      </w:r>
    </w:p>
    <w:p w14:paraId="6EB0CD4C" w14:textId="54440694" w:rsidR="001E3403" w:rsidRPr="001E3403" w:rsidRDefault="001E3403" w:rsidP="001E3403">
      <w:pPr>
        <w:pStyle w:val="a3"/>
        <w:tabs>
          <w:tab w:val="left" w:pos="284"/>
        </w:tabs>
        <w:spacing w:after="14" w:line="244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403">
        <w:rPr>
          <w:rFonts w:ascii="Times New Roman" w:hAnsi="Times New Roman" w:cs="Times New Roman"/>
          <w:sz w:val="28"/>
          <w:szCs w:val="28"/>
          <w:lang w:val="uk-UA"/>
        </w:rPr>
        <w:t xml:space="preserve"> від 26 лютого 2021 року № </w:t>
      </w:r>
      <w:bookmarkStart w:id="3" w:name="_Hlk211329039"/>
      <w:r w:rsidRPr="001E3403">
        <w:rPr>
          <w:rFonts w:ascii="Times New Roman" w:hAnsi="Times New Roman" w:cs="Times New Roman"/>
          <w:sz w:val="28"/>
          <w:szCs w:val="28"/>
          <w:lang w:val="uk-UA"/>
        </w:rPr>
        <w:t>9</w:t>
      </w:r>
      <w:bookmarkEnd w:id="1"/>
      <w:r w:rsidR="009B5037" w:rsidRPr="009B5037">
        <w:rPr>
          <w:rFonts w:ascii="Times New Roman" w:hAnsi="Times New Roman" w:cs="Times New Roman"/>
          <w:sz w:val="28"/>
          <w:szCs w:val="28"/>
        </w:rPr>
        <w:t xml:space="preserve"> </w:t>
      </w:r>
      <w:r w:rsidR="009B5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211329111"/>
      <w:r w:rsidR="00BD17C2">
        <w:rPr>
          <w:rFonts w:ascii="Times New Roman" w:hAnsi="Times New Roman" w:cs="Times New Roman"/>
          <w:sz w:val="28"/>
          <w:szCs w:val="28"/>
          <w:lang w:val="uk-UA"/>
        </w:rPr>
        <w:t>включно</w:t>
      </w:r>
      <w:r w:rsidR="009B5037" w:rsidRPr="009B5037">
        <w:rPr>
          <w:rFonts w:ascii="Times New Roman" w:hAnsi="Times New Roman" w:cs="Times New Roman"/>
          <w:sz w:val="28"/>
          <w:szCs w:val="28"/>
        </w:rPr>
        <w:t xml:space="preserve"> до 2028 року </w:t>
      </w:r>
      <w:r w:rsidR="009B5037">
        <w:t xml:space="preserve">  </w:t>
      </w:r>
      <w:bookmarkEnd w:id="3"/>
      <w:bookmarkEnd w:id="4"/>
    </w:p>
    <w:p w14:paraId="4B96FB19" w14:textId="77777777" w:rsidR="00B85AD9" w:rsidRPr="00D75465" w:rsidRDefault="00B85AD9" w:rsidP="00B85AD9">
      <w:pPr>
        <w:spacing w:line="264" w:lineRule="auto"/>
        <w:ind w:left="-5" w:right="-1"/>
        <w:jc w:val="both"/>
        <w:rPr>
          <w:sz w:val="28"/>
          <w:szCs w:val="28"/>
        </w:rPr>
      </w:pPr>
      <w:bookmarkStart w:id="5" w:name="_GoBack"/>
      <w:bookmarkEnd w:id="5"/>
    </w:p>
    <w:bookmarkEnd w:id="2"/>
    <w:p w14:paraId="7A2BD554" w14:textId="0688FC0D" w:rsidR="00B85AD9" w:rsidRPr="00D75465" w:rsidRDefault="00B85AD9" w:rsidP="00B85AD9">
      <w:pPr>
        <w:jc w:val="both"/>
      </w:pPr>
      <w:r w:rsidRPr="00D75465">
        <w:rPr>
          <w:sz w:val="28"/>
          <w:szCs w:val="28"/>
        </w:rPr>
        <w:t xml:space="preserve">    </w:t>
      </w:r>
      <w:r w:rsidR="00DB06BA" w:rsidRPr="00D75465">
        <w:rPr>
          <w:sz w:val="28"/>
          <w:szCs w:val="28"/>
        </w:rPr>
        <w:t xml:space="preserve">         </w:t>
      </w:r>
      <w:r w:rsidRPr="00D75465">
        <w:rPr>
          <w:sz w:val="28"/>
          <w:szCs w:val="28"/>
        </w:rPr>
        <w:t>Відповідно до пункту 22 частини першої статті 26 Закону України «Про місцеве самоврядування в України, статті 5 Закону України «Про охорону дитинства», статей 3,4 Закону України «Про забезпечення організаційно-правових умов соціального захисту дітей-сиріт та дітей, позбавлених батьківського піклування», з метою захисту прав та інтересів дітей, створення умов для виховання та розвитку дітей у сім’ї або середовищі, максимально наближеному до сімейного, Костянтинівська сільська рада</w:t>
      </w:r>
    </w:p>
    <w:p w14:paraId="7EA40341" w14:textId="77777777" w:rsidR="00B85AD9" w:rsidRPr="00D75465" w:rsidRDefault="00B85AD9" w:rsidP="00B85AD9">
      <w:pPr>
        <w:ind w:firstLine="567"/>
        <w:jc w:val="both"/>
      </w:pPr>
    </w:p>
    <w:p w14:paraId="751DCBAC" w14:textId="77777777" w:rsidR="00B85AD9" w:rsidRPr="00D75465" w:rsidRDefault="00B85AD9" w:rsidP="00077C78">
      <w:pPr>
        <w:jc w:val="both"/>
        <w:rPr>
          <w:sz w:val="28"/>
          <w:szCs w:val="28"/>
        </w:rPr>
      </w:pPr>
      <w:r w:rsidRPr="00D75465">
        <w:rPr>
          <w:sz w:val="28"/>
          <w:szCs w:val="28"/>
        </w:rPr>
        <w:t>ВИРІШИЛА:</w:t>
      </w:r>
    </w:p>
    <w:p w14:paraId="5C88D234" w14:textId="0E6EC452" w:rsidR="009B5037" w:rsidRPr="0030683C" w:rsidRDefault="00B85AD9" w:rsidP="00990F95">
      <w:pPr>
        <w:pStyle w:val="a3"/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hAnsi="Times New Roman" w:cs="Times New Roman"/>
          <w:lang w:val="uk-UA"/>
        </w:rPr>
      </w:pPr>
      <w:r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термін дії </w:t>
      </w:r>
      <w:r w:rsidRPr="0030683C">
        <w:rPr>
          <w:rFonts w:ascii="Times New Roman" w:hAnsi="Times New Roman" w:cs="Times New Roman"/>
          <w:lang w:val="uk-UA"/>
        </w:rPr>
        <w:t xml:space="preserve"> </w:t>
      </w:r>
      <w:r w:rsidRPr="0030683C">
        <w:rPr>
          <w:rFonts w:ascii="Times New Roman" w:hAnsi="Times New Roman" w:cs="Times New Roman"/>
          <w:sz w:val="28"/>
          <w:szCs w:val="28"/>
          <w:lang w:val="uk-UA"/>
        </w:rPr>
        <w:t>Регіонального  плану дій з реформування системи  інституційного догляду та виховання дітей  на території Костянтинівської сільської ради на 2021-202</w:t>
      </w:r>
      <w:r w:rsidR="000E41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затвердженої рішенням сесії Костянтинівської сільської ради від 26 лютого 2021 року №</w:t>
      </w:r>
      <w:r w:rsidR="00BD17C2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DB06BA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7C2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2028 року </w:t>
      </w:r>
      <w:r w:rsidR="009B5037" w:rsidRPr="003068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33BCB4" w14:textId="77358DAB" w:rsidR="00B85AD9" w:rsidRPr="0030683C" w:rsidRDefault="009B5037" w:rsidP="00990F95">
      <w:pPr>
        <w:pStyle w:val="a3"/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/>
        <w:contextualSpacing w:val="0"/>
        <w:jc w:val="both"/>
        <w:rPr>
          <w:rStyle w:val="eop"/>
          <w:rFonts w:ascii="Times New Roman" w:hAnsi="Times New Roman" w:cs="Times New Roman"/>
          <w:lang w:val="uk-UA"/>
        </w:rPr>
      </w:pPr>
      <w:r w:rsidRPr="0030683C">
        <w:rPr>
          <w:rFonts w:ascii="Times New Roman" w:hAnsi="Times New Roman" w:cs="Times New Roman"/>
          <w:lang w:val="uk-UA"/>
        </w:rPr>
        <w:t xml:space="preserve">  </w:t>
      </w:r>
      <w:r w:rsidR="00B85AD9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 Контроль за виконанням цього рішення покласти на 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="00B85AD9" w:rsidRPr="00306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D5793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 Любов Василівна</w:t>
      </w:r>
      <w:r w:rsidR="00B85AD9" w:rsidRPr="0030683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)</w:t>
      </w:r>
      <w:r w:rsidR="00B85AD9" w:rsidRPr="0030683C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B85AD9" w:rsidRPr="0030683C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="00B85AD9" w:rsidRPr="0030683C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1DB3B68" w14:textId="77777777" w:rsidR="00B85AD9" w:rsidRPr="00D75465" w:rsidRDefault="00B85AD9" w:rsidP="00B85AD9">
      <w:pPr>
        <w:pStyle w:val="a3"/>
        <w:spacing w:before="100" w:beforeAutospacing="1" w:after="100" w:afterAutospacing="1" w:line="240" w:lineRule="auto"/>
        <w:ind w:left="0"/>
        <w:contextualSpacing w:val="0"/>
        <w:jc w:val="both"/>
        <w:rPr>
          <w:rStyle w:val="eop"/>
          <w:rFonts w:ascii="Times New Roman" w:hAnsi="Times New Roman" w:cs="Times New Roman"/>
          <w:lang w:val="uk-UA"/>
        </w:rPr>
      </w:pPr>
    </w:p>
    <w:p w14:paraId="7282BB8D" w14:textId="77777777" w:rsidR="00F458DB" w:rsidRPr="00B85AD9" w:rsidRDefault="00B85AD9" w:rsidP="00451DF1">
      <w:pPr>
        <w:pStyle w:val="a3"/>
        <w:ind w:left="0"/>
      </w:pPr>
      <w:r w:rsidRPr="00B85AD9">
        <w:rPr>
          <w:sz w:val="28"/>
          <w:szCs w:val="28"/>
          <w:lang w:val="uk-UA"/>
        </w:rPr>
        <w:t xml:space="preserve">  </w:t>
      </w:r>
      <w:proofErr w:type="spellStart"/>
      <w:r w:rsidRPr="00B85AD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B85AD9">
        <w:rPr>
          <w:rFonts w:ascii="Times New Roman" w:hAnsi="Times New Roman" w:cs="Times New Roman"/>
          <w:sz w:val="28"/>
          <w:szCs w:val="28"/>
        </w:rPr>
        <w:t xml:space="preserve"> голова                  </w:t>
      </w:r>
      <w:r w:rsidR="00451D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B85AD9">
        <w:rPr>
          <w:rFonts w:ascii="Times New Roman" w:hAnsi="Times New Roman" w:cs="Times New Roman"/>
          <w:sz w:val="28"/>
          <w:szCs w:val="28"/>
        </w:rPr>
        <w:t xml:space="preserve">                   Антон ПАЄНТКО</w:t>
      </w:r>
    </w:p>
    <w:sectPr w:rsidR="00F458DB" w:rsidRPr="00B85AD9" w:rsidSect="00B85AD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380E000E"/>
    <w:lvl w:ilvl="0">
      <w:start w:val="1"/>
      <w:numFmt w:val="decimal"/>
      <w:lvlText w:val="%1."/>
      <w:lvlJc w:val="left"/>
      <w:pPr>
        <w:ind w:left="4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5AD9"/>
    <w:rsid w:val="0004746B"/>
    <w:rsid w:val="00077C78"/>
    <w:rsid w:val="000D2A97"/>
    <w:rsid w:val="000E4124"/>
    <w:rsid w:val="00105C85"/>
    <w:rsid w:val="00120CC5"/>
    <w:rsid w:val="00151E5A"/>
    <w:rsid w:val="00183557"/>
    <w:rsid w:val="001E3403"/>
    <w:rsid w:val="0030683C"/>
    <w:rsid w:val="0031104E"/>
    <w:rsid w:val="00353729"/>
    <w:rsid w:val="003537BD"/>
    <w:rsid w:val="00391BE9"/>
    <w:rsid w:val="003D1865"/>
    <w:rsid w:val="00451DF1"/>
    <w:rsid w:val="004636DE"/>
    <w:rsid w:val="004C18CF"/>
    <w:rsid w:val="00511F08"/>
    <w:rsid w:val="0054100B"/>
    <w:rsid w:val="00663C68"/>
    <w:rsid w:val="00711564"/>
    <w:rsid w:val="007B6A25"/>
    <w:rsid w:val="008F793A"/>
    <w:rsid w:val="009A4127"/>
    <w:rsid w:val="009B5037"/>
    <w:rsid w:val="009F0E2E"/>
    <w:rsid w:val="00B116F7"/>
    <w:rsid w:val="00B85AD9"/>
    <w:rsid w:val="00BD17C2"/>
    <w:rsid w:val="00D57939"/>
    <w:rsid w:val="00D75465"/>
    <w:rsid w:val="00DB06BA"/>
    <w:rsid w:val="00DB18A0"/>
    <w:rsid w:val="00E03F91"/>
    <w:rsid w:val="00E11C25"/>
    <w:rsid w:val="00EA12C2"/>
    <w:rsid w:val="00EB4E46"/>
    <w:rsid w:val="00F27066"/>
    <w:rsid w:val="00F458DB"/>
    <w:rsid w:val="00F5524A"/>
    <w:rsid w:val="00F7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223"/>
  <w15:docId w15:val="{1697BC94-6F56-47BC-9B52-CD31B8D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Strong"/>
    <w:basedOn w:val="a0"/>
    <w:uiPriority w:val="22"/>
    <w:qFormat/>
    <w:rsid w:val="00B85AD9"/>
    <w:rPr>
      <w:b/>
      <w:bCs/>
    </w:rPr>
  </w:style>
  <w:style w:type="character" w:customStyle="1" w:styleId="normaltextrun">
    <w:name w:val="normaltextrun"/>
    <w:basedOn w:val="a0"/>
    <w:rsid w:val="00B85AD9"/>
  </w:style>
  <w:style w:type="character" w:customStyle="1" w:styleId="eop">
    <w:name w:val="eop"/>
    <w:basedOn w:val="a0"/>
    <w:rsid w:val="00B85AD9"/>
  </w:style>
  <w:style w:type="paragraph" w:styleId="a5">
    <w:name w:val="Balloon Text"/>
    <w:basedOn w:val="a"/>
    <w:link w:val="a6"/>
    <w:uiPriority w:val="99"/>
    <w:semiHidden/>
    <w:unhideWhenUsed/>
    <w:rsid w:val="00B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A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Prime</cp:lastModifiedBy>
  <cp:revision>37</cp:revision>
  <cp:lastPrinted>2025-11-12T12:20:00Z</cp:lastPrinted>
  <dcterms:created xsi:type="dcterms:W3CDTF">2023-12-04T08:56:00Z</dcterms:created>
  <dcterms:modified xsi:type="dcterms:W3CDTF">2025-11-12T12:20:00Z</dcterms:modified>
</cp:coreProperties>
</file>