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087A" w:rsidRDefault="0041087A" w:rsidP="0041087A">
      <w:pPr>
        <w:pStyle w:val="paragraph"/>
        <w:spacing w:before="0" w:beforeAutospacing="0" w:after="0" w:afterAutospacing="0"/>
        <w:textAlignment w:val="baseline"/>
        <w:rPr>
          <w:b/>
          <w:sz w:val="28"/>
          <w:szCs w:val="28"/>
          <w:lang w:val="uk-UA"/>
        </w:rPr>
      </w:pPr>
      <w:r w:rsidRPr="00C94E7B">
        <w:rPr>
          <w:b/>
          <w:sz w:val="28"/>
          <w:szCs w:val="28"/>
          <w:lang w:val="uk-UA"/>
        </w:rPr>
        <w:t xml:space="preserve">                                                                                                            </w:t>
      </w:r>
      <w:r>
        <w:rPr>
          <w:b/>
          <w:sz w:val="28"/>
          <w:szCs w:val="28"/>
          <w:lang w:val="uk-UA"/>
        </w:rPr>
        <w:t xml:space="preserve">  </w:t>
      </w:r>
    </w:p>
    <w:p w:rsidR="0041087A" w:rsidRPr="00C94E7B" w:rsidRDefault="0041087A" w:rsidP="0041087A">
      <w:pPr>
        <w:pStyle w:val="paragraph"/>
        <w:spacing w:before="0" w:beforeAutospacing="0" w:after="0" w:afterAutospacing="0"/>
        <w:textAlignment w:val="baseline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                                                                                  </w:t>
      </w:r>
      <w:r w:rsidRPr="00C94E7B">
        <w:rPr>
          <w:b/>
          <w:sz w:val="28"/>
          <w:szCs w:val="28"/>
          <w:lang w:val="uk-UA"/>
        </w:rPr>
        <w:t xml:space="preserve">                 </w:t>
      </w:r>
      <w:r>
        <w:rPr>
          <w:b/>
          <w:sz w:val="28"/>
          <w:szCs w:val="28"/>
          <w:lang w:val="uk-UA"/>
        </w:rPr>
        <w:t xml:space="preserve">                             </w:t>
      </w:r>
      <w:r w:rsidRPr="00C94E7B">
        <w:rPr>
          <w:b/>
          <w:sz w:val="28"/>
          <w:szCs w:val="28"/>
          <w:lang w:val="uk-UA"/>
        </w:rPr>
        <w:t xml:space="preserve">                     </w:t>
      </w:r>
    </w:p>
    <w:p w:rsidR="0041087A" w:rsidRPr="00C94E7B" w:rsidRDefault="0041087A" w:rsidP="0041087A">
      <w:pPr>
        <w:ind w:left="4248" w:right="4617"/>
        <w:jc w:val="center"/>
        <w:rPr>
          <w:b/>
          <w:sz w:val="28"/>
          <w:szCs w:val="28"/>
        </w:rPr>
      </w:pPr>
      <w:r w:rsidRPr="00933828">
        <w:rPr>
          <w:b/>
          <w:noProof/>
          <w:sz w:val="28"/>
          <w:szCs w:val="28"/>
        </w:rPr>
        <w:drawing>
          <wp:inline distT="0" distB="0" distL="0" distR="0" wp14:anchorId="0D4C1197" wp14:editId="3A4B7737">
            <wp:extent cx="403788" cy="549987"/>
            <wp:effectExtent l="1905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788" cy="5499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1087A" w:rsidRPr="00C94E7B" w:rsidRDefault="0041087A" w:rsidP="0041087A">
      <w:pPr>
        <w:jc w:val="center"/>
        <w:rPr>
          <w:b/>
          <w:sz w:val="28"/>
          <w:szCs w:val="28"/>
        </w:rPr>
      </w:pPr>
    </w:p>
    <w:p w:rsidR="0041087A" w:rsidRPr="00C94E7B" w:rsidRDefault="0041087A" w:rsidP="0041087A">
      <w:pPr>
        <w:jc w:val="center"/>
        <w:rPr>
          <w:b/>
          <w:sz w:val="28"/>
          <w:szCs w:val="28"/>
        </w:rPr>
      </w:pPr>
      <w:r w:rsidRPr="00C94E7B">
        <w:rPr>
          <w:b/>
          <w:sz w:val="28"/>
          <w:szCs w:val="28"/>
        </w:rPr>
        <w:t>Костянтинівська сільська рада</w:t>
      </w:r>
    </w:p>
    <w:p w:rsidR="0041087A" w:rsidRPr="00C94E7B" w:rsidRDefault="0041087A" w:rsidP="0041087A">
      <w:pPr>
        <w:jc w:val="center"/>
        <w:rPr>
          <w:b/>
          <w:sz w:val="28"/>
          <w:szCs w:val="28"/>
        </w:rPr>
      </w:pPr>
      <w:r w:rsidRPr="00C94E7B">
        <w:rPr>
          <w:b/>
          <w:sz w:val="28"/>
          <w:szCs w:val="28"/>
        </w:rPr>
        <w:t>Миколаївського району Миколаївської області</w:t>
      </w:r>
    </w:p>
    <w:p w:rsidR="0041087A" w:rsidRPr="00C94E7B" w:rsidRDefault="0041087A" w:rsidP="0041087A">
      <w:pPr>
        <w:jc w:val="center"/>
        <w:rPr>
          <w:b/>
          <w:sz w:val="28"/>
          <w:szCs w:val="28"/>
          <w:u w:val="single"/>
        </w:rPr>
      </w:pPr>
      <w:r w:rsidRPr="00C94E7B">
        <w:rPr>
          <w:b/>
          <w:sz w:val="28"/>
          <w:szCs w:val="28"/>
          <w:u w:val="single"/>
        </w:rPr>
        <w:t>_______________________________________________________</w:t>
      </w:r>
    </w:p>
    <w:p w:rsidR="0041087A" w:rsidRPr="00C94E7B" w:rsidRDefault="0041087A" w:rsidP="0041087A">
      <w:pPr>
        <w:rPr>
          <w:b/>
          <w:sz w:val="28"/>
          <w:szCs w:val="28"/>
          <w:u w:val="single"/>
        </w:rPr>
      </w:pPr>
    </w:p>
    <w:p w:rsidR="0041087A" w:rsidRPr="00C94E7B" w:rsidRDefault="0041087A" w:rsidP="0041087A">
      <w:pPr>
        <w:jc w:val="center"/>
        <w:rPr>
          <w:b/>
          <w:sz w:val="28"/>
          <w:szCs w:val="28"/>
        </w:rPr>
      </w:pPr>
      <w:r w:rsidRPr="00C94E7B">
        <w:rPr>
          <w:b/>
          <w:sz w:val="28"/>
          <w:szCs w:val="28"/>
        </w:rPr>
        <w:t xml:space="preserve">Р І Ш Е Н </w:t>
      </w:r>
      <w:proofErr w:type="spellStart"/>
      <w:r w:rsidRPr="00C94E7B">
        <w:rPr>
          <w:b/>
          <w:sz w:val="28"/>
          <w:szCs w:val="28"/>
        </w:rPr>
        <w:t>Н</w:t>
      </w:r>
      <w:proofErr w:type="spellEnd"/>
      <w:r w:rsidRPr="00C94E7B">
        <w:rPr>
          <w:b/>
          <w:sz w:val="28"/>
          <w:szCs w:val="28"/>
        </w:rPr>
        <w:t xml:space="preserve"> Я №</w:t>
      </w:r>
      <w:r w:rsidR="0022055C">
        <w:rPr>
          <w:b/>
          <w:sz w:val="28"/>
          <w:szCs w:val="28"/>
        </w:rPr>
        <w:t xml:space="preserve"> 29</w:t>
      </w:r>
    </w:p>
    <w:p w:rsidR="0041087A" w:rsidRDefault="0041087A" w:rsidP="0041087A">
      <w:pPr>
        <w:rPr>
          <w:b/>
          <w:sz w:val="28"/>
          <w:szCs w:val="28"/>
        </w:rPr>
      </w:pPr>
    </w:p>
    <w:p w:rsidR="0041087A" w:rsidRPr="0041087A" w:rsidRDefault="0022055C" w:rsidP="0041087A">
      <w:pPr>
        <w:rPr>
          <w:sz w:val="28"/>
          <w:szCs w:val="28"/>
          <w:highlight w:val="lightGray"/>
        </w:rPr>
      </w:pPr>
      <w:r>
        <w:rPr>
          <w:sz w:val="28"/>
          <w:szCs w:val="28"/>
        </w:rPr>
        <w:t>12 листопада</w:t>
      </w:r>
      <w:r w:rsidR="0041087A" w:rsidRPr="004B1A8E">
        <w:rPr>
          <w:sz w:val="28"/>
          <w:szCs w:val="28"/>
        </w:rPr>
        <w:t xml:space="preserve"> </w:t>
      </w:r>
      <w:r w:rsidR="0041087A" w:rsidRPr="00147741">
        <w:rPr>
          <w:sz w:val="28"/>
          <w:szCs w:val="28"/>
        </w:rPr>
        <w:t>202</w:t>
      </w:r>
      <w:r w:rsidR="0041087A">
        <w:rPr>
          <w:sz w:val="28"/>
          <w:szCs w:val="28"/>
        </w:rPr>
        <w:t>5</w:t>
      </w:r>
      <w:r w:rsidR="0041087A" w:rsidRPr="00147741">
        <w:rPr>
          <w:sz w:val="28"/>
          <w:szCs w:val="28"/>
        </w:rPr>
        <w:t xml:space="preserve"> року</w:t>
      </w:r>
      <w:r>
        <w:rPr>
          <w:sz w:val="28"/>
          <w:szCs w:val="28"/>
        </w:rPr>
        <w:t xml:space="preserve">             </w:t>
      </w:r>
      <w:r w:rsidR="0041087A" w:rsidRPr="00147741">
        <w:rPr>
          <w:sz w:val="28"/>
          <w:szCs w:val="28"/>
        </w:rPr>
        <w:t xml:space="preserve"> </w:t>
      </w:r>
      <w:r w:rsidR="0041087A" w:rsidRPr="004B1A8E">
        <w:rPr>
          <w:sz w:val="28"/>
          <w:szCs w:val="28"/>
        </w:rPr>
        <w:t>Х</w:t>
      </w:r>
      <w:r w:rsidR="0041087A" w:rsidRPr="004B1A8E">
        <w:rPr>
          <w:sz w:val="28"/>
          <w:szCs w:val="28"/>
          <w:lang w:val="en-US"/>
        </w:rPr>
        <w:t>XXV</w:t>
      </w:r>
      <w:r w:rsidR="0041087A" w:rsidRPr="004B1A8E">
        <w:rPr>
          <w:sz w:val="28"/>
          <w:szCs w:val="28"/>
        </w:rPr>
        <w:t xml:space="preserve"> </w:t>
      </w:r>
      <w:r w:rsidR="00820924">
        <w:rPr>
          <w:sz w:val="28"/>
          <w:szCs w:val="28"/>
        </w:rPr>
        <w:t xml:space="preserve">позачергова </w:t>
      </w:r>
      <w:r w:rsidR="0041087A" w:rsidRPr="004B1A8E">
        <w:rPr>
          <w:sz w:val="28"/>
          <w:szCs w:val="28"/>
        </w:rPr>
        <w:t>сесія восьмого скликання</w:t>
      </w:r>
    </w:p>
    <w:p w:rsidR="0041087A" w:rsidRPr="00C94E7B" w:rsidRDefault="0041087A" w:rsidP="0041087A">
      <w:pPr>
        <w:rPr>
          <w:sz w:val="28"/>
          <w:szCs w:val="28"/>
        </w:rPr>
      </w:pPr>
      <w:r w:rsidRPr="00147741">
        <w:rPr>
          <w:sz w:val="28"/>
          <w:szCs w:val="28"/>
        </w:rPr>
        <w:t>с. Костянтинівка</w:t>
      </w:r>
      <w:r w:rsidRPr="00C94E7B">
        <w:rPr>
          <w:sz w:val="28"/>
          <w:szCs w:val="28"/>
        </w:rPr>
        <w:t xml:space="preserve">          </w:t>
      </w:r>
    </w:p>
    <w:p w:rsidR="00266B0F" w:rsidRPr="00B67CB8" w:rsidRDefault="00266B0F" w:rsidP="008544BB"/>
    <w:p w:rsidR="00EF06B2" w:rsidRDefault="00EF06B2" w:rsidP="00EF06B2">
      <w:pPr>
        <w:ind w:right="3968"/>
        <w:jc w:val="both"/>
        <w:rPr>
          <w:sz w:val="28"/>
          <w:szCs w:val="28"/>
        </w:rPr>
      </w:pPr>
      <w:bookmarkStart w:id="0" w:name="_Hlk150163151"/>
      <w:r>
        <w:rPr>
          <w:sz w:val="28"/>
          <w:szCs w:val="28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для будівництва і обслуговування житлового будинку, господарських будівель і споруд (присадибна ділянка)                      гр.</w:t>
      </w:r>
      <w:r w:rsidR="004277AC">
        <w:rPr>
          <w:sz w:val="28"/>
          <w:szCs w:val="28"/>
        </w:rPr>
        <w:t xml:space="preserve"> Д</w:t>
      </w:r>
      <w:r w:rsidR="00BA029F">
        <w:rPr>
          <w:sz w:val="28"/>
          <w:szCs w:val="28"/>
        </w:rPr>
        <w:t>воржак</w:t>
      </w:r>
      <w:r w:rsidR="004277AC">
        <w:rPr>
          <w:sz w:val="28"/>
          <w:szCs w:val="28"/>
        </w:rPr>
        <w:t xml:space="preserve"> </w:t>
      </w:r>
      <w:r w:rsidR="00BA029F">
        <w:rPr>
          <w:sz w:val="28"/>
          <w:szCs w:val="28"/>
        </w:rPr>
        <w:t>М.Д.</w:t>
      </w:r>
    </w:p>
    <w:bookmarkEnd w:id="0"/>
    <w:p w:rsidR="00EF06B2" w:rsidRPr="00DC131A" w:rsidRDefault="00EF06B2" w:rsidP="00EF06B2">
      <w:pPr>
        <w:ind w:right="3968"/>
        <w:jc w:val="both"/>
        <w:rPr>
          <w:sz w:val="28"/>
          <w:szCs w:val="28"/>
        </w:rPr>
      </w:pPr>
    </w:p>
    <w:p w:rsidR="00EF06B2" w:rsidRPr="00DC131A" w:rsidRDefault="00EF06B2" w:rsidP="00EF06B2">
      <w:pPr>
        <w:ind w:firstLine="284"/>
        <w:jc w:val="both"/>
      </w:pPr>
      <w:r>
        <w:rPr>
          <w:sz w:val="28"/>
          <w:szCs w:val="28"/>
        </w:rPr>
        <w:t xml:space="preserve">Відповідно до пункту 34 частини першої статті 26 Закону України </w:t>
      </w:r>
      <w:r w:rsidR="004277AC">
        <w:rPr>
          <w:sz w:val="28"/>
          <w:szCs w:val="28"/>
        </w:rPr>
        <w:t>«</w:t>
      </w:r>
      <w:r>
        <w:rPr>
          <w:sz w:val="28"/>
          <w:szCs w:val="28"/>
        </w:rPr>
        <w:t>Про місцеве самоврядування в Україні</w:t>
      </w:r>
      <w:r w:rsidR="004277AC">
        <w:rPr>
          <w:sz w:val="28"/>
          <w:szCs w:val="28"/>
        </w:rPr>
        <w:t>»</w:t>
      </w:r>
      <w:r>
        <w:rPr>
          <w:sz w:val="28"/>
          <w:szCs w:val="28"/>
        </w:rPr>
        <w:t>, згідно ст. 12, 19, 38, 39, 40, 78, 81, 118, 121, 122 Земельного кодексу України, ст.ст.19, 22, 55 Закону України «Про землеустрій», ст.24 Закону України «Про регулювання містобудівної діяльності»</w:t>
      </w:r>
      <w:r>
        <w:rPr>
          <w:i/>
          <w:sz w:val="28"/>
          <w:szCs w:val="28"/>
        </w:rPr>
        <w:t xml:space="preserve">, </w:t>
      </w:r>
      <w:r>
        <w:rPr>
          <w:sz w:val="28"/>
          <w:szCs w:val="28"/>
        </w:rPr>
        <w:t xml:space="preserve">розглянувши клопотання та подані документи, </w:t>
      </w:r>
      <w:r>
        <w:rPr>
          <w:color w:val="333333"/>
          <w:sz w:val="28"/>
          <w:szCs w:val="28"/>
        </w:rPr>
        <w:t>Костянтинівська  с</w:t>
      </w:r>
      <w:r>
        <w:rPr>
          <w:sz w:val="28"/>
          <w:szCs w:val="28"/>
        </w:rPr>
        <w:t>ільська рада</w:t>
      </w:r>
    </w:p>
    <w:p w:rsidR="00EF06B2" w:rsidRDefault="00EF06B2" w:rsidP="00EF06B2">
      <w:pPr>
        <w:ind w:firstLine="284"/>
        <w:jc w:val="both"/>
        <w:rPr>
          <w:sz w:val="28"/>
          <w:szCs w:val="28"/>
        </w:rPr>
      </w:pPr>
    </w:p>
    <w:p w:rsidR="00EF06B2" w:rsidRDefault="00EF06B2" w:rsidP="00116E23">
      <w:pPr>
        <w:jc w:val="both"/>
        <w:rPr>
          <w:sz w:val="28"/>
          <w:szCs w:val="28"/>
        </w:rPr>
      </w:pPr>
      <w:r>
        <w:rPr>
          <w:sz w:val="28"/>
          <w:szCs w:val="28"/>
        </w:rPr>
        <w:t>ВИРІШИЛА:</w:t>
      </w:r>
    </w:p>
    <w:p w:rsidR="00EF06B2" w:rsidRPr="00B04649" w:rsidRDefault="00EF06B2" w:rsidP="00116E23">
      <w:pPr>
        <w:pStyle w:val="a4"/>
        <w:numPr>
          <w:ilvl w:val="0"/>
          <w:numId w:val="8"/>
        </w:numPr>
        <w:ind w:left="0" w:firstLine="0"/>
        <w:jc w:val="both"/>
        <w:rPr>
          <w:sz w:val="28"/>
          <w:szCs w:val="28"/>
          <w:lang w:val="uk-UA"/>
        </w:rPr>
      </w:pPr>
      <w:r w:rsidRPr="00B13493">
        <w:rPr>
          <w:sz w:val="28"/>
          <w:szCs w:val="28"/>
          <w:lang w:val="uk-UA"/>
        </w:rPr>
        <w:t>Затвердити технічну документацію із землеустрою щодо встановлення (відновлення) меж земельної ділянки в натурі (на місцевості) громад</w:t>
      </w:r>
      <w:r w:rsidR="0049171F">
        <w:rPr>
          <w:sz w:val="28"/>
          <w:szCs w:val="28"/>
          <w:lang w:val="uk-UA"/>
        </w:rPr>
        <w:t>ян</w:t>
      </w:r>
      <w:r w:rsidR="002A0BF0">
        <w:rPr>
          <w:sz w:val="28"/>
          <w:szCs w:val="28"/>
          <w:lang w:val="uk-UA"/>
        </w:rPr>
        <w:t>ці</w:t>
      </w:r>
      <w:r w:rsidRPr="00B13493">
        <w:rPr>
          <w:sz w:val="28"/>
          <w:szCs w:val="28"/>
          <w:lang w:val="uk-UA"/>
        </w:rPr>
        <w:t xml:space="preserve"> України </w:t>
      </w:r>
      <w:r w:rsidR="002A0BF0">
        <w:rPr>
          <w:sz w:val="28"/>
          <w:szCs w:val="28"/>
          <w:lang w:val="uk-UA"/>
        </w:rPr>
        <w:t>Дворжак Марії Дмитрівні</w:t>
      </w:r>
      <w:r w:rsidRPr="00B13493">
        <w:rPr>
          <w:sz w:val="28"/>
          <w:szCs w:val="28"/>
          <w:lang w:val="uk-UA"/>
        </w:rPr>
        <w:t xml:space="preserve"> загальною площею</w:t>
      </w:r>
      <w:r w:rsidR="007C7861">
        <w:rPr>
          <w:sz w:val="28"/>
          <w:szCs w:val="28"/>
          <w:lang w:val="uk-UA"/>
        </w:rPr>
        <w:t xml:space="preserve"> </w:t>
      </w:r>
      <w:r w:rsidR="00CA6A49">
        <w:rPr>
          <w:sz w:val="28"/>
          <w:szCs w:val="28"/>
          <w:lang w:val="en-US"/>
        </w:rPr>
        <w:t>XXXX</w:t>
      </w:r>
      <w:r w:rsidRPr="00B04649">
        <w:rPr>
          <w:sz w:val="28"/>
          <w:szCs w:val="28"/>
          <w:lang w:val="uk-UA"/>
        </w:rPr>
        <w:t xml:space="preserve"> га для  будівництва і обслуговування житлового будинку, господарських будівель і споруд (присадибна ділянка) за </w:t>
      </w:r>
      <w:proofErr w:type="spellStart"/>
      <w:r w:rsidRPr="00B04649">
        <w:rPr>
          <w:sz w:val="28"/>
          <w:szCs w:val="28"/>
          <w:lang w:val="uk-UA"/>
        </w:rPr>
        <w:t>адресою</w:t>
      </w:r>
      <w:proofErr w:type="spellEnd"/>
      <w:r w:rsidRPr="00B04649">
        <w:rPr>
          <w:sz w:val="28"/>
          <w:szCs w:val="28"/>
          <w:lang w:val="uk-UA"/>
        </w:rPr>
        <w:t>:</w:t>
      </w:r>
      <w:r w:rsidR="008F754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вул. </w:t>
      </w:r>
      <w:r w:rsidR="00CA6A49">
        <w:rPr>
          <w:sz w:val="28"/>
          <w:szCs w:val="28"/>
          <w:lang w:val="en-US"/>
        </w:rPr>
        <w:t>XXXX</w:t>
      </w:r>
      <w:r w:rsidRPr="00B04649">
        <w:rPr>
          <w:sz w:val="28"/>
          <w:szCs w:val="28"/>
          <w:lang w:val="uk-UA"/>
        </w:rPr>
        <w:t xml:space="preserve"> с. </w:t>
      </w:r>
      <w:proofErr w:type="spellStart"/>
      <w:r w:rsidR="008F7549">
        <w:rPr>
          <w:sz w:val="28"/>
          <w:szCs w:val="28"/>
          <w:lang w:val="uk-UA"/>
        </w:rPr>
        <w:t>Новоінгулка</w:t>
      </w:r>
      <w:proofErr w:type="spellEnd"/>
      <w:r w:rsidR="00C2466F">
        <w:rPr>
          <w:sz w:val="28"/>
          <w:szCs w:val="28"/>
          <w:lang w:val="uk-UA"/>
        </w:rPr>
        <w:t xml:space="preserve"> </w:t>
      </w:r>
      <w:r w:rsidRPr="00B04649">
        <w:rPr>
          <w:sz w:val="28"/>
          <w:szCs w:val="28"/>
          <w:lang w:val="uk-UA"/>
        </w:rPr>
        <w:t xml:space="preserve">Миколаївського </w:t>
      </w:r>
      <w:proofErr w:type="gramStart"/>
      <w:r w:rsidRPr="00B04649">
        <w:rPr>
          <w:sz w:val="28"/>
          <w:szCs w:val="28"/>
          <w:lang w:val="uk-UA"/>
        </w:rPr>
        <w:t>району  Миколаївської</w:t>
      </w:r>
      <w:proofErr w:type="gramEnd"/>
      <w:r w:rsidRPr="00B04649">
        <w:rPr>
          <w:sz w:val="28"/>
          <w:szCs w:val="28"/>
          <w:lang w:val="uk-UA"/>
        </w:rPr>
        <w:t xml:space="preserve"> області.</w:t>
      </w:r>
    </w:p>
    <w:p w:rsidR="00EF06B2" w:rsidRPr="0049171F" w:rsidRDefault="00EF06B2" w:rsidP="00116E23">
      <w:pPr>
        <w:pStyle w:val="a4"/>
        <w:numPr>
          <w:ilvl w:val="0"/>
          <w:numId w:val="8"/>
        </w:numPr>
        <w:ind w:left="0" w:firstLine="0"/>
        <w:jc w:val="both"/>
        <w:rPr>
          <w:sz w:val="28"/>
          <w:szCs w:val="28"/>
          <w:lang w:val="uk-UA"/>
        </w:rPr>
      </w:pPr>
      <w:r w:rsidRPr="00401E8A">
        <w:rPr>
          <w:sz w:val="28"/>
          <w:szCs w:val="28"/>
          <w:lang w:val="uk-UA"/>
        </w:rPr>
        <w:t>Передати у власність</w:t>
      </w:r>
      <w:r w:rsidR="001B74D6">
        <w:rPr>
          <w:sz w:val="28"/>
          <w:szCs w:val="28"/>
          <w:lang w:val="uk-UA"/>
        </w:rPr>
        <w:t xml:space="preserve"> </w:t>
      </w:r>
      <w:r w:rsidR="008F7549" w:rsidRPr="00B13493">
        <w:rPr>
          <w:sz w:val="28"/>
          <w:szCs w:val="28"/>
          <w:lang w:val="uk-UA"/>
        </w:rPr>
        <w:t>громад</w:t>
      </w:r>
      <w:r w:rsidR="008F7549">
        <w:rPr>
          <w:sz w:val="28"/>
          <w:szCs w:val="28"/>
          <w:lang w:val="uk-UA"/>
        </w:rPr>
        <w:t>янці</w:t>
      </w:r>
      <w:r w:rsidR="008F7549" w:rsidRPr="00B13493">
        <w:rPr>
          <w:sz w:val="28"/>
          <w:szCs w:val="28"/>
          <w:lang w:val="uk-UA"/>
        </w:rPr>
        <w:t xml:space="preserve"> України </w:t>
      </w:r>
      <w:r w:rsidR="008F7549">
        <w:rPr>
          <w:sz w:val="28"/>
          <w:szCs w:val="28"/>
          <w:lang w:val="uk-UA"/>
        </w:rPr>
        <w:t>Дворжак Марії Дмитрівні</w:t>
      </w:r>
      <w:r w:rsidR="008F7549" w:rsidRPr="00B13493">
        <w:rPr>
          <w:sz w:val="28"/>
          <w:szCs w:val="28"/>
          <w:lang w:val="uk-UA"/>
        </w:rPr>
        <w:t xml:space="preserve"> загальною площею</w:t>
      </w:r>
      <w:r w:rsidR="008F7549">
        <w:rPr>
          <w:sz w:val="28"/>
          <w:szCs w:val="28"/>
          <w:lang w:val="uk-UA"/>
        </w:rPr>
        <w:t xml:space="preserve"> </w:t>
      </w:r>
      <w:r w:rsidR="00CA6A49">
        <w:rPr>
          <w:sz w:val="28"/>
          <w:szCs w:val="28"/>
          <w:lang w:val="en-US"/>
        </w:rPr>
        <w:t>XXXX</w:t>
      </w:r>
      <w:r w:rsidR="008F7549" w:rsidRPr="00B04649">
        <w:rPr>
          <w:sz w:val="28"/>
          <w:szCs w:val="28"/>
          <w:lang w:val="uk-UA"/>
        </w:rPr>
        <w:t xml:space="preserve"> га </w:t>
      </w:r>
      <w:r w:rsidRPr="00401E8A">
        <w:rPr>
          <w:sz w:val="28"/>
          <w:szCs w:val="28"/>
          <w:lang w:val="uk-UA"/>
        </w:rPr>
        <w:t>із земель житлової та громадської</w:t>
      </w:r>
      <w:r w:rsidR="000F4D45">
        <w:rPr>
          <w:sz w:val="28"/>
          <w:szCs w:val="28"/>
          <w:lang w:val="uk-UA"/>
        </w:rPr>
        <w:t xml:space="preserve"> </w:t>
      </w:r>
      <w:r w:rsidRPr="00401E8A">
        <w:rPr>
          <w:sz w:val="28"/>
          <w:szCs w:val="28"/>
          <w:lang w:val="uk-UA"/>
        </w:rPr>
        <w:t>забудови</w:t>
      </w:r>
      <w:r w:rsidR="000F4D45">
        <w:rPr>
          <w:sz w:val="28"/>
          <w:szCs w:val="28"/>
          <w:lang w:val="uk-UA"/>
        </w:rPr>
        <w:t xml:space="preserve"> </w:t>
      </w:r>
      <w:r w:rsidRPr="00401E8A">
        <w:rPr>
          <w:sz w:val="28"/>
          <w:szCs w:val="28"/>
          <w:lang w:val="uk-UA"/>
        </w:rPr>
        <w:t>комунальної</w:t>
      </w:r>
      <w:r w:rsidR="000F4D45">
        <w:rPr>
          <w:sz w:val="28"/>
          <w:szCs w:val="28"/>
          <w:lang w:val="uk-UA"/>
        </w:rPr>
        <w:t xml:space="preserve"> </w:t>
      </w:r>
      <w:r w:rsidRPr="00401E8A">
        <w:rPr>
          <w:sz w:val="28"/>
          <w:szCs w:val="28"/>
          <w:lang w:val="uk-UA"/>
        </w:rPr>
        <w:t>власності для будівництва і обслуговування</w:t>
      </w:r>
      <w:r w:rsidR="000F4D45">
        <w:rPr>
          <w:sz w:val="28"/>
          <w:szCs w:val="28"/>
          <w:lang w:val="uk-UA"/>
        </w:rPr>
        <w:t xml:space="preserve"> </w:t>
      </w:r>
      <w:r w:rsidRPr="00401E8A">
        <w:rPr>
          <w:sz w:val="28"/>
          <w:szCs w:val="28"/>
          <w:lang w:val="uk-UA"/>
        </w:rPr>
        <w:t>житлового</w:t>
      </w:r>
      <w:r w:rsidR="000F4D45">
        <w:rPr>
          <w:sz w:val="28"/>
          <w:szCs w:val="28"/>
          <w:lang w:val="uk-UA"/>
        </w:rPr>
        <w:t xml:space="preserve"> </w:t>
      </w:r>
      <w:r w:rsidRPr="00401E8A">
        <w:rPr>
          <w:sz w:val="28"/>
          <w:szCs w:val="28"/>
          <w:lang w:val="uk-UA"/>
        </w:rPr>
        <w:t>будинку, господарських</w:t>
      </w:r>
      <w:r w:rsidR="000F4D45">
        <w:rPr>
          <w:sz w:val="28"/>
          <w:szCs w:val="28"/>
          <w:lang w:val="uk-UA"/>
        </w:rPr>
        <w:t xml:space="preserve"> </w:t>
      </w:r>
      <w:r w:rsidRPr="00401E8A">
        <w:rPr>
          <w:sz w:val="28"/>
          <w:szCs w:val="28"/>
          <w:lang w:val="uk-UA"/>
        </w:rPr>
        <w:t>будівель і споруд (присадибна</w:t>
      </w:r>
      <w:r w:rsidR="000F4D45">
        <w:rPr>
          <w:sz w:val="28"/>
          <w:szCs w:val="28"/>
          <w:lang w:val="uk-UA"/>
        </w:rPr>
        <w:t xml:space="preserve"> </w:t>
      </w:r>
      <w:r w:rsidRPr="00401E8A">
        <w:rPr>
          <w:sz w:val="28"/>
          <w:szCs w:val="28"/>
          <w:lang w:val="uk-UA"/>
        </w:rPr>
        <w:t xml:space="preserve">ділянка), кадастровий номер </w:t>
      </w:r>
      <w:r w:rsidR="00CA6A49">
        <w:rPr>
          <w:sz w:val="28"/>
          <w:szCs w:val="28"/>
          <w:lang w:val="en-US"/>
        </w:rPr>
        <w:t>XXXXXX</w:t>
      </w:r>
      <w:bookmarkStart w:id="1" w:name="_GoBack"/>
      <w:bookmarkEnd w:id="1"/>
      <w:r w:rsidR="000F4D45">
        <w:rPr>
          <w:rStyle w:val="a3"/>
          <w:b w:val="0"/>
          <w:bCs w:val="0"/>
          <w:sz w:val="28"/>
          <w:szCs w:val="28"/>
          <w:lang w:val="uk-UA"/>
        </w:rPr>
        <w:t xml:space="preserve"> </w:t>
      </w:r>
      <w:r w:rsidRPr="00401E8A">
        <w:rPr>
          <w:sz w:val="28"/>
          <w:szCs w:val="28"/>
          <w:lang w:val="uk-UA"/>
        </w:rPr>
        <w:t xml:space="preserve">за </w:t>
      </w:r>
      <w:proofErr w:type="spellStart"/>
      <w:r w:rsidRPr="00401E8A">
        <w:rPr>
          <w:sz w:val="28"/>
          <w:szCs w:val="28"/>
          <w:lang w:val="uk-UA"/>
        </w:rPr>
        <w:t>адресою</w:t>
      </w:r>
      <w:proofErr w:type="spellEnd"/>
      <w:r w:rsidRPr="00401E8A">
        <w:rPr>
          <w:sz w:val="28"/>
          <w:szCs w:val="28"/>
          <w:lang w:val="uk-UA"/>
        </w:rPr>
        <w:t>:</w:t>
      </w:r>
      <w:r w:rsidR="00BD6AFA">
        <w:rPr>
          <w:sz w:val="28"/>
          <w:szCs w:val="28"/>
          <w:lang w:val="uk-UA"/>
        </w:rPr>
        <w:t xml:space="preserve"> </w:t>
      </w:r>
      <w:r w:rsidR="008F7549">
        <w:rPr>
          <w:sz w:val="28"/>
          <w:szCs w:val="28"/>
          <w:lang w:val="uk-UA"/>
        </w:rPr>
        <w:t xml:space="preserve">вул. </w:t>
      </w:r>
      <w:r w:rsidR="00CA6A49">
        <w:rPr>
          <w:sz w:val="28"/>
          <w:szCs w:val="28"/>
          <w:lang w:val="en-US"/>
        </w:rPr>
        <w:t>XXXXX</w:t>
      </w:r>
      <w:r w:rsidR="008F7549" w:rsidRPr="00B04649">
        <w:rPr>
          <w:sz w:val="28"/>
          <w:szCs w:val="28"/>
          <w:lang w:val="uk-UA"/>
        </w:rPr>
        <w:t xml:space="preserve">. </w:t>
      </w:r>
      <w:proofErr w:type="spellStart"/>
      <w:r w:rsidR="008F7549">
        <w:rPr>
          <w:sz w:val="28"/>
          <w:szCs w:val="28"/>
          <w:lang w:val="uk-UA"/>
        </w:rPr>
        <w:t>Новоінгулка</w:t>
      </w:r>
      <w:proofErr w:type="spellEnd"/>
      <w:r w:rsidR="008F7549" w:rsidRPr="00B04649">
        <w:rPr>
          <w:sz w:val="28"/>
          <w:szCs w:val="28"/>
          <w:lang w:val="uk-UA"/>
        </w:rPr>
        <w:t xml:space="preserve"> </w:t>
      </w:r>
      <w:r w:rsidR="00944F90" w:rsidRPr="00B04649">
        <w:rPr>
          <w:sz w:val="28"/>
          <w:szCs w:val="28"/>
          <w:lang w:val="uk-UA"/>
        </w:rPr>
        <w:t>Миколаївського району  Миколаївської області.</w:t>
      </w:r>
    </w:p>
    <w:p w:rsidR="00EF06B2" w:rsidRPr="00B04649" w:rsidRDefault="00EF06B2" w:rsidP="00116E23">
      <w:pPr>
        <w:pStyle w:val="a4"/>
        <w:numPr>
          <w:ilvl w:val="0"/>
          <w:numId w:val="8"/>
        </w:numPr>
        <w:ind w:left="0" w:firstLine="0"/>
        <w:jc w:val="both"/>
        <w:rPr>
          <w:sz w:val="28"/>
          <w:szCs w:val="28"/>
        </w:rPr>
      </w:pPr>
      <w:r w:rsidRPr="00B04649">
        <w:rPr>
          <w:sz w:val="28"/>
          <w:szCs w:val="28"/>
          <w:lang w:val="uk-UA"/>
        </w:rPr>
        <w:lastRenderedPageBreak/>
        <w:t xml:space="preserve">Право власності на земельну ділянку виникає з моменту державної реєстрації цього права та оформлюється відповідно до Закону України </w:t>
      </w:r>
      <w:r w:rsidR="004E7FE5">
        <w:rPr>
          <w:sz w:val="28"/>
          <w:szCs w:val="28"/>
          <w:lang w:val="uk-UA"/>
        </w:rPr>
        <w:t>«</w:t>
      </w:r>
      <w:r w:rsidRPr="00B04649">
        <w:rPr>
          <w:sz w:val="28"/>
          <w:szCs w:val="28"/>
          <w:lang w:val="uk-UA"/>
        </w:rPr>
        <w:t>Про державну реєстрацію речових прав на нерухоме майно та їх обтяжень</w:t>
      </w:r>
      <w:r w:rsidR="004E7FE5">
        <w:rPr>
          <w:sz w:val="28"/>
          <w:szCs w:val="28"/>
          <w:lang w:val="uk-UA"/>
        </w:rPr>
        <w:t>»</w:t>
      </w:r>
      <w:r w:rsidRPr="00B04649">
        <w:rPr>
          <w:sz w:val="28"/>
          <w:szCs w:val="28"/>
          <w:lang w:val="uk-UA"/>
        </w:rPr>
        <w:t>.</w:t>
      </w:r>
    </w:p>
    <w:p w:rsidR="00EF06B2" w:rsidRPr="00B04649" w:rsidRDefault="00EF06B2" w:rsidP="00116E23">
      <w:pPr>
        <w:pStyle w:val="a4"/>
        <w:numPr>
          <w:ilvl w:val="0"/>
          <w:numId w:val="8"/>
        </w:numPr>
        <w:ind w:left="0" w:firstLine="0"/>
        <w:jc w:val="both"/>
        <w:rPr>
          <w:sz w:val="28"/>
          <w:szCs w:val="28"/>
        </w:rPr>
      </w:pPr>
      <w:r w:rsidRPr="00B04649">
        <w:rPr>
          <w:sz w:val="28"/>
          <w:szCs w:val="28"/>
        </w:rPr>
        <w:t xml:space="preserve">Контроль за </w:t>
      </w:r>
      <w:proofErr w:type="spellStart"/>
      <w:r w:rsidRPr="00B04649">
        <w:rPr>
          <w:sz w:val="28"/>
          <w:szCs w:val="28"/>
        </w:rPr>
        <w:t>виконанням</w:t>
      </w:r>
      <w:proofErr w:type="spellEnd"/>
      <w:r w:rsidR="000F4D45">
        <w:rPr>
          <w:sz w:val="28"/>
          <w:szCs w:val="28"/>
          <w:lang w:val="uk-UA"/>
        </w:rPr>
        <w:t xml:space="preserve"> </w:t>
      </w:r>
      <w:r w:rsidR="000F4D45">
        <w:rPr>
          <w:sz w:val="28"/>
          <w:szCs w:val="28"/>
        </w:rPr>
        <w:t>данного</w:t>
      </w:r>
      <w:r w:rsidR="000F4D45">
        <w:rPr>
          <w:sz w:val="28"/>
          <w:szCs w:val="28"/>
          <w:lang w:val="uk-UA"/>
        </w:rPr>
        <w:t xml:space="preserve"> </w:t>
      </w:r>
      <w:proofErr w:type="spellStart"/>
      <w:r w:rsidRPr="00B04649">
        <w:rPr>
          <w:sz w:val="28"/>
          <w:szCs w:val="28"/>
        </w:rPr>
        <w:t>рішення</w:t>
      </w:r>
      <w:proofErr w:type="spellEnd"/>
      <w:r w:rsidR="000F4D45">
        <w:rPr>
          <w:sz w:val="28"/>
          <w:szCs w:val="28"/>
          <w:lang w:val="uk-UA"/>
        </w:rPr>
        <w:t xml:space="preserve"> </w:t>
      </w:r>
      <w:proofErr w:type="spellStart"/>
      <w:r w:rsidRPr="00B04649">
        <w:rPr>
          <w:sz w:val="28"/>
          <w:szCs w:val="28"/>
        </w:rPr>
        <w:t>покласти</w:t>
      </w:r>
      <w:proofErr w:type="spellEnd"/>
      <w:r w:rsidRPr="00B04649">
        <w:rPr>
          <w:sz w:val="28"/>
          <w:szCs w:val="28"/>
        </w:rPr>
        <w:t xml:space="preserve"> на </w:t>
      </w:r>
      <w:proofErr w:type="spellStart"/>
      <w:r w:rsidRPr="00B04649">
        <w:rPr>
          <w:sz w:val="28"/>
          <w:szCs w:val="28"/>
        </w:rPr>
        <w:t>постійну</w:t>
      </w:r>
      <w:proofErr w:type="spellEnd"/>
      <w:r w:rsidR="000F4D45">
        <w:rPr>
          <w:sz w:val="28"/>
          <w:szCs w:val="28"/>
          <w:lang w:val="uk-UA"/>
        </w:rPr>
        <w:t xml:space="preserve"> </w:t>
      </w:r>
      <w:proofErr w:type="spellStart"/>
      <w:r w:rsidRPr="00B04649">
        <w:rPr>
          <w:sz w:val="28"/>
          <w:szCs w:val="28"/>
        </w:rPr>
        <w:t>комісію</w:t>
      </w:r>
      <w:proofErr w:type="spellEnd"/>
      <w:r w:rsidRPr="00B04649">
        <w:rPr>
          <w:sz w:val="28"/>
          <w:szCs w:val="28"/>
        </w:rPr>
        <w:t xml:space="preserve"> з </w:t>
      </w:r>
      <w:proofErr w:type="spellStart"/>
      <w:r w:rsidRPr="00B04649">
        <w:rPr>
          <w:sz w:val="28"/>
          <w:szCs w:val="28"/>
        </w:rPr>
        <w:t>питань</w:t>
      </w:r>
      <w:proofErr w:type="spellEnd"/>
      <w:r w:rsidRPr="00B04649">
        <w:rPr>
          <w:sz w:val="28"/>
          <w:szCs w:val="28"/>
        </w:rPr>
        <w:t xml:space="preserve"> </w:t>
      </w:r>
      <w:proofErr w:type="spellStart"/>
      <w:r w:rsidRPr="00B04649">
        <w:rPr>
          <w:sz w:val="28"/>
          <w:szCs w:val="28"/>
        </w:rPr>
        <w:t>земельних</w:t>
      </w:r>
      <w:proofErr w:type="spellEnd"/>
      <w:r w:rsidRPr="00B04649">
        <w:rPr>
          <w:sz w:val="28"/>
          <w:szCs w:val="28"/>
        </w:rPr>
        <w:t xml:space="preserve"> </w:t>
      </w:r>
      <w:proofErr w:type="spellStart"/>
      <w:r w:rsidRPr="00B04649">
        <w:rPr>
          <w:sz w:val="28"/>
          <w:szCs w:val="28"/>
        </w:rPr>
        <w:t>відносин</w:t>
      </w:r>
      <w:proofErr w:type="spellEnd"/>
      <w:r w:rsidRPr="00B04649">
        <w:rPr>
          <w:sz w:val="28"/>
          <w:szCs w:val="28"/>
        </w:rPr>
        <w:t xml:space="preserve">, </w:t>
      </w:r>
      <w:proofErr w:type="spellStart"/>
      <w:r w:rsidRPr="00B04649">
        <w:rPr>
          <w:sz w:val="28"/>
          <w:szCs w:val="28"/>
        </w:rPr>
        <w:t>природокористування</w:t>
      </w:r>
      <w:proofErr w:type="spellEnd"/>
      <w:r w:rsidRPr="00B04649">
        <w:rPr>
          <w:sz w:val="28"/>
          <w:szCs w:val="28"/>
        </w:rPr>
        <w:t xml:space="preserve">, </w:t>
      </w:r>
      <w:proofErr w:type="spellStart"/>
      <w:r w:rsidRPr="00B04649">
        <w:rPr>
          <w:sz w:val="28"/>
          <w:szCs w:val="28"/>
        </w:rPr>
        <w:t>планування</w:t>
      </w:r>
      <w:proofErr w:type="spellEnd"/>
      <w:r w:rsidR="000F4D45">
        <w:rPr>
          <w:sz w:val="28"/>
          <w:szCs w:val="28"/>
          <w:lang w:val="uk-UA"/>
        </w:rPr>
        <w:t xml:space="preserve"> </w:t>
      </w:r>
      <w:proofErr w:type="spellStart"/>
      <w:r w:rsidRPr="00B04649">
        <w:rPr>
          <w:sz w:val="28"/>
          <w:szCs w:val="28"/>
        </w:rPr>
        <w:t>території</w:t>
      </w:r>
      <w:proofErr w:type="spellEnd"/>
      <w:r w:rsidRPr="00B04649">
        <w:rPr>
          <w:sz w:val="28"/>
          <w:szCs w:val="28"/>
        </w:rPr>
        <w:t xml:space="preserve">, </w:t>
      </w:r>
      <w:proofErr w:type="spellStart"/>
      <w:r w:rsidRPr="00B04649">
        <w:rPr>
          <w:sz w:val="28"/>
          <w:szCs w:val="28"/>
        </w:rPr>
        <w:t>будівництва</w:t>
      </w:r>
      <w:proofErr w:type="spellEnd"/>
      <w:r w:rsidRPr="00B04649">
        <w:rPr>
          <w:sz w:val="28"/>
          <w:szCs w:val="28"/>
        </w:rPr>
        <w:t xml:space="preserve">, </w:t>
      </w:r>
      <w:proofErr w:type="spellStart"/>
      <w:r w:rsidRPr="00B04649">
        <w:rPr>
          <w:sz w:val="28"/>
          <w:szCs w:val="28"/>
        </w:rPr>
        <w:t>архітектури</w:t>
      </w:r>
      <w:proofErr w:type="spellEnd"/>
      <w:r w:rsidRPr="00B04649">
        <w:rPr>
          <w:sz w:val="28"/>
          <w:szCs w:val="28"/>
        </w:rPr>
        <w:t xml:space="preserve">, </w:t>
      </w:r>
      <w:proofErr w:type="spellStart"/>
      <w:r w:rsidRPr="00B04649">
        <w:rPr>
          <w:sz w:val="28"/>
          <w:szCs w:val="28"/>
        </w:rPr>
        <w:t>охорони</w:t>
      </w:r>
      <w:proofErr w:type="spellEnd"/>
      <w:r w:rsidR="000F4D45">
        <w:rPr>
          <w:sz w:val="28"/>
          <w:szCs w:val="28"/>
          <w:lang w:val="uk-UA"/>
        </w:rPr>
        <w:t xml:space="preserve"> </w:t>
      </w:r>
      <w:proofErr w:type="spellStart"/>
      <w:r w:rsidRPr="00B04649">
        <w:rPr>
          <w:sz w:val="28"/>
          <w:szCs w:val="28"/>
        </w:rPr>
        <w:t>пам’яток</w:t>
      </w:r>
      <w:proofErr w:type="spellEnd"/>
      <w:r w:rsidRPr="00B04649">
        <w:rPr>
          <w:sz w:val="28"/>
          <w:szCs w:val="28"/>
        </w:rPr>
        <w:t xml:space="preserve">, </w:t>
      </w:r>
      <w:proofErr w:type="spellStart"/>
      <w:r w:rsidRPr="00B04649">
        <w:rPr>
          <w:sz w:val="28"/>
          <w:szCs w:val="28"/>
        </w:rPr>
        <w:t>історичного</w:t>
      </w:r>
      <w:proofErr w:type="spellEnd"/>
      <w:r w:rsidR="000F4D45">
        <w:rPr>
          <w:sz w:val="28"/>
          <w:szCs w:val="28"/>
          <w:lang w:val="uk-UA"/>
        </w:rPr>
        <w:t xml:space="preserve"> </w:t>
      </w:r>
      <w:proofErr w:type="spellStart"/>
      <w:r w:rsidRPr="00B04649">
        <w:rPr>
          <w:sz w:val="28"/>
          <w:szCs w:val="28"/>
        </w:rPr>
        <w:t>середовища</w:t>
      </w:r>
      <w:proofErr w:type="spellEnd"/>
      <w:r w:rsidRPr="00B04649">
        <w:rPr>
          <w:sz w:val="28"/>
          <w:szCs w:val="28"/>
        </w:rPr>
        <w:t xml:space="preserve">, благоустрою, </w:t>
      </w:r>
      <w:proofErr w:type="spellStart"/>
      <w:r w:rsidRPr="00B04649">
        <w:rPr>
          <w:sz w:val="28"/>
          <w:szCs w:val="28"/>
        </w:rPr>
        <w:t>комунальної</w:t>
      </w:r>
      <w:proofErr w:type="spellEnd"/>
      <w:r w:rsidR="000F4D45">
        <w:rPr>
          <w:sz w:val="28"/>
          <w:szCs w:val="28"/>
          <w:lang w:val="uk-UA"/>
        </w:rPr>
        <w:t xml:space="preserve"> </w:t>
      </w:r>
      <w:proofErr w:type="spellStart"/>
      <w:r w:rsidRPr="00B04649">
        <w:rPr>
          <w:sz w:val="28"/>
          <w:szCs w:val="28"/>
        </w:rPr>
        <w:t>власності</w:t>
      </w:r>
      <w:proofErr w:type="spellEnd"/>
      <w:r w:rsidRPr="00B04649">
        <w:rPr>
          <w:sz w:val="28"/>
          <w:szCs w:val="28"/>
        </w:rPr>
        <w:t xml:space="preserve">, </w:t>
      </w:r>
      <w:proofErr w:type="spellStart"/>
      <w:r w:rsidRPr="00B04649">
        <w:rPr>
          <w:sz w:val="28"/>
          <w:szCs w:val="28"/>
        </w:rPr>
        <w:t>житлово-комунального</w:t>
      </w:r>
      <w:proofErr w:type="spellEnd"/>
      <w:r w:rsidR="000F4D45">
        <w:rPr>
          <w:sz w:val="28"/>
          <w:szCs w:val="28"/>
          <w:lang w:val="uk-UA"/>
        </w:rPr>
        <w:t xml:space="preserve"> </w:t>
      </w:r>
      <w:proofErr w:type="spellStart"/>
      <w:r w:rsidRPr="00B04649">
        <w:rPr>
          <w:sz w:val="28"/>
          <w:szCs w:val="28"/>
        </w:rPr>
        <w:t>господарства</w:t>
      </w:r>
      <w:proofErr w:type="spellEnd"/>
      <w:r w:rsidRPr="00B04649">
        <w:rPr>
          <w:sz w:val="28"/>
          <w:szCs w:val="28"/>
        </w:rPr>
        <w:t xml:space="preserve">, </w:t>
      </w:r>
      <w:proofErr w:type="spellStart"/>
      <w:r w:rsidRPr="00B04649">
        <w:rPr>
          <w:sz w:val="28"/>
          <w:szCs w:val="28"/>
        </w:rPr>
        <w:t>енергозбереження</w:t>
      </w:r>
      <w:proofErr w:type="spellEnd"/>
      <w:r w:rsidRPr="00B04649">
        <w:rPr>
          <w:sz w:val="28"/>
          <w:szCs w:val="28"/>
        </w:rPr>
        <w:t xml:space="preserve"> та транспорту (голова </w:t>
      </w:r>
      <w:proofErr w:type="spellStart"/>
      <w:r w:rsidRPr="00B04649">
        <w:rPr>
          <w:sz w:val="28"/>
          <w:szCs w:val="28"/>
        </w:rPr>
        <w:t>постійної</w:t>
      </w:r>
      <w:proofErr w:type="spellEnd"/>
      <w:r w:rsidR="000F4D45">
        <w:rPr>
          <w:sz w:val="28"/>
          <w:szCs w:val="28"/>
          <w:lang w:val="uk-UA"/>
        </w:rPr>
        <w:t xml:space="preserve"> </w:t>
      </w:r>
      <w:proofErr w:type="spellStart"/>
      <w:r w:rsidRPr="00B04649">
        <w:rPr>
          <w:sz w:val="28"/>
          <w:szCs w:val="28"/>
        </w:rPr>
        <w:t>комісії</w:t>
      </w:r>
      <w:proofErr w:type="spellEnd"/>
      <w:r w:rsidRPr="00B04649">
        <w:rPr>
          <w:sz w:val="28"/>
          <w:szCs w:val="28"/>
        </w:rPr>
        <w:t xml:space="preserve"> – </w:t>
      </w:r>
      <w:proofErr w:type="spellStart"/>
      <w:r w:rsidRPr="00B04649">
        <w:rPr>
          <w:sz w:val="28"/>
          <w:szCs w:val="28"/>
        </w:rPr>
        <w:t>Брижатий</w:t>
      </w:r>
      <w:proofErr w:type="spellEnd"/>
      <w:r w:rsidRPr="00B04649">
        <w:rPr>
          <w:sz w:val="28"/>
          <w:szCs w:val="28"/>
        </w:rPr>
        <w:t xml:space="preserve"> Олег Миколайович).</w:t>
      </w:r>
    </w:p>
    <w:p w:rsidR="00266B0F" w:rsidRPr="00EF06B2" w:rsidRDefault="00266B0F" w:rsidP="00116E23">
      <w:pPr>
        <w:autoSpaceDE w:val="0"/>
        <w:autoSpaceDN w:val="0"/>
        <w:adjustRightInd w:val="0"/>
        <w:ind w:right="-1"/>
        <w:jc w:val="both"/>
        <w:rPr>
          <w:color w:val="000000"/>
          <w:sz w:val="28"/>
          <w:szCs w:val="28"/>
          <w:lang w:val="ru-RU"/>
        </w:rPr>
      </w:pPr>
    </w:p>
    <w:p w:rsidR="00266B0F" w:rsidRPr="00B67CB8" w:rsidRDefault="00266B0F" w:rsidP="00116E23">
      <w:pPr>
        <w:pStyle w:val="a8"/>
        <w:spacing w:before="0" w:beforeAutospacing="0" w:after="0" w:afterAutospacing="0"/>
        <w:jc w:val="both"/>
        <w:rPr>
          <w:color w:val="000000"/>
          <w:sz w:val="28"/>
          <w:szCs w:val="28"/>
          <w:lang w:val="uk-UA"/>
        </w:rPr>
      </w:pPr>
    </w:p>
    <w:p w:rsidR="00266B0F" w:rsidRPr="00B67CB8" w:rsidRDefault="00266B0F" w:rsidP="00266B0F">
      <w:pPr>
        <w:pStyle w:val="a8"/>
        <w:spacing w:before="0" w:beforeAutospacing="0" w:after="0" w:afterAutospacing="0"/>
        <w:jc w:val="both"/>
        <w:rPr>
          <w:lang w:val="uk-UA"/>
        </w:rPr>
      </w:pPr>
    </w:p>
    <w:p w:rsidR="00266B0F" w:rsidRPr="00B67CB8" w:rsidRDefault="00266B0F" w:rsidP="00266B0F">
      <w:pPr>
        <w:pStyle w:val="a8"/>
        <w:spacing w:before="0" w:beforeAutospacing="0" w:after="0" w:afterAutospacing="0"/>
        <w:jc w:val="both"/>
        <w:rPr>
          <w:lang w:val="uk-UA"/>
        </w:rPr>
      </w:pPr>
      <w:proofErr w:type="spellStart"/>
      <w:r w:rsidRPr="002E5861">
        <w:rPr>
          <w:sz w:val="28"/>
          <w:szCs w:val="28"/>
        </w:rPr>
        <w:t>Сільський</w:t>
      </w:r>
      <w:proofErr w:type="spellEnd"/>
      <w:r w:rsidRPr="002E5861">
        <w:rPr>
          <w:sz w:val="28"/>
          <w:szCs w:val="28"/>
        </w:rPr>
        <w:t xml:space="preserve"> голова                                                            Антон ПАЄНТКО</w:t>
      </w:r>
    </w:p>
    <w:p w:rsidR="00266B0F" w:rsidRDefault="00266B0F" w:rsidP="00266B0F">
      <w:pPr>
        <w:shd w:val="clear" w:color="auto" w:fill="FFFFFF"/>
        <w:jc w:val="both"/>
        <w:textAlignment w:val="baseline"/>
        <w:rPr>
          <w:color w:val="000000"/>
          <w:sz w:val="28"/>
          <w:szCs w:val="28"/>
        </w:rPr>
      </w:pPr>
    </w:p>
    <w:p w:rsidR="00266B0F" w:rsidRPr="001B049C" w:rsidRDefault="00266B0F" w:rsidP="00EF06B2">
      <w:pPr>
        <w:shd w:val="clear" w:color="auto" w:fill="FFFFFF"/>
        <w:jc w:val="both"/>
        <w:textAlignment w:val="baseline"/>
        <w:rPr>
          <w:sz w:val="28"/>
          <w:szCs w:val="28"/>
        </w:rPr>
      </w:pPr>
      <w:r w:rsidRPr="00D43AFD">
        <w:rPr>
          <w:color w:val="000000"/>
          <w:sz w:val="28"/>
          <w:szCs w:val="28"/>
        </w:rPr>
        <w:tab/>
      </w:r>
      <w:r w:rsidRPr="00D43AFD">
        <w:rPr>
          <w:color w:val="000000"/>
          <w:sz w:val="28"/>
          <w:szCs w:val="28"/>
        </w:rPr>
        <w:tab/>
      </w:r>
      <w:r w:rsidRPr="00D43AFD">
        <w:rPr>
          <w:color w:val="000000"/>
          <w:sz w:val="28"/>
          <w:szCs w:val="28"/>
        </w:rPr>
        <w:tab/>
      </w:r>
      <w:r w:rsidRPr="00D43AFD">
        <w:rPr>
          <w:color w:val="000000"/>
          <w:sz w:val="28"/>
          <w:szCs w:val="28"/>
        </w:rPr>
        <w:tab/>
      </w:r>
      <w:r w:rsidRPr="00D43AFD">
        <w:rPr>
          <w:color w:val="000000"/>
          <w:sz w:val="28"/>
          <w:szCs w:val="28"/>
        </w:rPr>
        <w:tab/>
      </w:r>
      <w:r w:rsidRPr="00D43AFD">
        <w:rPr>
          <w:color w:val="000000"/>
          <w:sz w:val="28"/>
          <w:szCs w:val="28"/>
        </w:rPr>
        <w:tab/>
      </w:r>
      <w:r w:rsidRPr="00D43AFD">
        <w:rPr>
          <w:color w:val="000000"/>
          <w:sz w:val="28"/>
          <w:szCs w:val="28"/>
        </w:rPr>
        <w:tab/>
      </w:r>
    </w:p>
    <w:p w:rsidR="00C82375" w:rsidRPr="00C94E7B" w:rsidRDefault="00C82375" w:rsidP="00266B0F"/>
    <w:sectPr w:rsidR="00C82375" w:rsidRPr="00C94E7B" w:rsidSect="00944F90">
      <w:pgSz w:w="11906" w:h="16838"/>
      <w:pgMar w:top="567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597D64"/>
    <w:multiLevelType w:val="multilevel"/>
    <w:tmpl w:val="6802805E"/>
    <w:lvl w:ilvl="0">
      <w:start w:val="1"/>
      <w:numFmt w:val="decimal"/>
      <w:lvlText w:val="%1."/>
      <w:lvlJc w:val="left"/>
      <w:pPr>
        <w:ind w:left="142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5"/>
        <w:szCs w:val="25"/>
        <w:u w:val="none" w:color="000000"/>
        <w:vertAlign w:val="baseline"/>
      </w:rPr>
    </w:lvl>
    <w:lvl w:ilvl="1">
      <w:start w:val="1"/>
      <w:numFmt w:val="lowerLetter"/>
      <w:lvlText w:val="%2"/>
      <w:lvlJc w:val="left"/>
      <w:pPr>
        <w:ind w:left="1512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5"/>
        <w:szCs w:val="25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ind w:left="2232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5"/>
        <w:szCs w:val="25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2952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5"/>
        <w:szCs w:val="25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3672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5"/>
        <w:szCs w:val="25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4392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5"/>
        <w:szCs w:val="25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5112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5"/>
        <w:szCs w:val="25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5832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5"/>
        <w:szCs w:val="25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6552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5"/>
        <w:szCs w:val="25"/>
        <w:u w:val="none" w:color="000000"/>
        <w:vertAlign w:val="baseline"/>
      </w:rPr>
    </w:lvl>
  </w:abstractNum>
  <w:abstractNum w:abstractNumId="1" w15:restartNumberingAfterBreak="0">
    <w:nsid w:val="13862AC8"/>
    <w:multiLevelType w:val="hybridMultilevel"/>
    <w:tmpl w:val="F9EA2A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6F457A"/>
    <w:multiLevelType w:val="hybridMultilevel"/>
    <w:tmpl w:val="5B5670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A62C79"/>
    <w:multiLevelType w:val="hybridMultilevel"/>
    <w:tmpl w:val="5C909384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9E3E36"/>
    <w:multiLevelType w:val="hybridMultilevel"/>
    <w:tmpl w:val="130037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034C1A"/>
    <w:multiLevelType w:val="hybridMultilevel"/>
    <w:tmpl w:val="7270BB64"/>
    <w:lvl w:ilvl="0" w:tplc="EFA8BF90">
      <w:start w:val="3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78B92D71"/>
    <w:multiLevelType w:val="hybridMultilevel"/>
    <w:tmpl w:val="AD7A8E72"/>
    <w:lvl w:ilvl="0" w:tplc="36C6C4A6">
      <w:start w:val="1"/>
      <w:numFmt w:val="decimal"/>
      <w:lvlText w:val="%1."/>
      <w:lvlJc w:val="left"/>
      <w:pPr>
        <w:ind w:left="177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897" w:hanging="360"/>
      </w:pPr>
    </w:lvl>
    <w:lvl w:ilvl="2" w:tplc="0419001B" w:tentative="1">
      <w:start w:val="1"/>
      <w:numFmt w:val="lowerRoman"/>
      <w:lvlText w:val="%3."/>
      <w:lvlJc w:val="right"/>
      <w:pPr>
        <w:ind w:left="1617" w:hanging="180"/>
      </w:pPr>
    </w:lvl>
    <w:lvl w:ilvl="3" w:tplc="0419000F" w:tentative="1">
      <w:start w:val="1"/>
      <w:numFmt w:val="decimal"/>
      <w:lvlText w:val="%4."/>
      <w:lvlJc w:val="left"/>
      <w:pPr>
        <w:ind w:left="2337" w:hanging="360"/>
      </w:pPr>
    </w:lvl>
    <w:lvl w:ilvl="4" w:tplc="04190019" w:tentative="1">
      <w:start w:val="1"/>
      <w:numFmt w:val="lowerLetter"/>
      <w:lvlText w:val="%5."/>
      <w:lvlJc w:val="left"/>
      <w:pPr>
        <w:ind w:left="3057" w:hanging="360"/>
      </w:pPr>
    </w:lvl>
    <w:lvl w:ilvl="5" w:tplc="0419001B" w:tentative="1">
      <w:start w:val="1"/>
      <w:numFmt w:val="lowerRoman"/>
      <w:lvlText w:val="%6."/>
      <w:lvlJc w:val="right"/>
      <w:pPr>
        <w:ind w:left="3777" w:hanging="180"/>
      </w:pPr>
    </w:lvl>
    <w:lvl w:ilvl="6" w:tplc="0419000F" w:tentative="1">
      <w:start w:val="1"/>
      <w:numFmt w:val="decimal"/>
      <w:lvlText w:val="%7."/>
      <w:lvlJc w:val="left"/>
      <w:pPr>
        <w:ind w:left="4497" w:hanging="360"/>
      </w:pPr>
    </w:lvl>
    <w:lvl w:ilvl="7" w:tplc="04190019" w:tentative="1">
      <w:start w:val="1"/>
      <w:numFmt w:val="lowerLetter"/>
      <w:lvlText w:val="%8."/>
      <w:lvlJc w:val="left"/>
      <w:pPr>
        <w:ind w:left="5217" w:hanging="360"/>
      </w:pPr>
    </w:lvl>
    <w:lvl w:ilvl="8" w:tplc="0419001B" w:tentative="1">
      <w:start w:val="1"/>
      <w:numFmt w:val="lowerRoman"/>
      <w:lvlText w:val="%9."/>
      <w:lvlJc w:val="right"/>
      <w:pPr>
        <w:ind w:left="5937" w:hanging="180"/>
      </w:pPr>
    </w:lvl>
  </w:abstractNum>
  <w:abstractNum w:abstractNumId="7" w15:restartNumberingAfterBreak="0">
    <w:nsid w:val="7D44613E"/>
    <w:multiLevelType w:val="hybridMultilevel"/>
    <w:tmpl w:val="5D841E46"/>
    <w:lvl w:ilvl="0" w:tplc="90BE526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7"/>
  </w:num>
  <w:num w:numId="5">
    <w:abstractNumId w:val="6"/>
  </w:num>
  <w:num w:numId="6">
    <w:abstractNumId w:val="2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3094"/>
    <w:rsid w:val="00012551"/>
    <w:rsid w:val="00032207"/>
    <w:rsid w:val="00033094"/>
    <w:rsid w:val="00084CDD"/>
    <w:rsid w:val="00090244"/>
    <w:rsid w:val="000B4C3B"/>
    <w:rsid w:val="000C2612"/>
    <w:rsid w:val="000E1C7A"/>
    <w:rsid w:val="000E7192"/>
    <w:rsid w:val="000F456B"/>
    <w:rsid w:val="000F4D45"/>
    <w:rsid w:val="00104857"/>
    <w:rsid w:val="00116E23"/>
    <w:rsid w:val="001237F1"/>
    <w:rsid w:val="00190292"/>
    <w:rsid w:val="001B74D6"/>
    <w:rsid w:val="001C2D7C"/>
    <w:rsid w:val="0022055C"/>
    <w:rsid w:val="00221DBF"/>
    <w:rsid w:val="002233BA"/>
    <w:rsid w:val="00224255"/>
    <w:rsid w:val="00241E91"/>
    <w:rsid w:val="002443F6"/>
    <w:rsid w:val="00252B26"/>
    <w:rsid w:val="002537ED"/>
    <w:rsid w:val="00266B0F"/>
    <w:rsid w:val="00292979"/>
    <w:rsid w:val="002A0BF0"/>
    <w:rsid w:val="002A53AA"/>
    <w:rsid w:val="002C03DE"/>
    <w:rsid w:val="002C1E6E"/>
    <w:rsid w:val="002D4AF7"/>
    <w:rsid w:val="00300B4F"/>
    <w:rsid w:val="00347CB1"/>
    <w:rsid w:val="00357E09"/>
    <w:rsid w:val="0036193B"/>
    <w:rsid w:val="003F77D6"/>
    <w:rsid w:val="003F78F5"/>
    <w:rsid w:val="00401E8A"/>
    <w:rsid w:val="0041087A"/>
    <w:rsid w:val="00427312"/>
    <w:rsid w:val="004277AC"/>
    <w:rsid w:val="004348FE"/>
    <w:rsid w:val="00437A02"/>
    <w:rsid w:val="00444078"/>
    <w:rsid w:val="00454B92"/>
    <w:rsid w:val="00465E9F"/>
    <w:rsid w:val="004726E7"/>
    <w:rsid w:val="0049171F"/>
    <w:rsid w:val="004A19ED"/>
    <w:rsid w:val="004B0D06"/>
    <w:rsid w:val="004D50E8"/>
    <w:rsid w:val="004E3D45"/>
    <w:rsid w:val="004E7FE5"/>
    <w:rsid w:val="004F691F"/>
    <w:rsid w:val="00532561"/>
    <w:rsid w:val="00563B6E"/>
    <w:rsid w:val="0059327B"/>
    <w:rsid w:val="00595214"/>
    <w:rsid w:val="005B680D"/>
    <w:rsid w:val="005E5059"/>
    <w:rsid w:val="005F1AD9"/>
    <w:rsid w:val="005F2097"/>
    <w:rsid w:val="005F4F79"/>
    <w:rsid w:val="00602B08"/>
    <w:rsid w:val="00665097"/>
    <w:rsid w:val="00675384"/>
    <w:rsid w:val="00681EEC"/>
    <w:rsid w:val="0069261C"/>
    <w:rsid w:val="007035B8"/>
    <w:rsid w:val="007070AD"/>
    <w:rsid w:val="007242A7"/>
    <w:rsid w:val="00752FF7"/>
    <w:rsid w:val="00765289"/>
    <w:rsid w:val="007942B8"/>
    <w:rsid w:val="007C12E8"/>
    <w:rsid w:val="007C7861"/>
    <w:rsid w:val="007D35B1"/>
    <w:rsid w:val="007F702A"/>
    <w:rsid w:val="00810903"/>
    <w:rsid w:val="00820924"/>
    <w:rsid w:val="00836C5A"/>
    <w:rsid w:val="00842F0E"/>
    <w:rsid w:val="00846F84"/>
    <w:rsid w:val="008544BB"/>
    <w:rsid w:val="00865D3C"/>
    <w:rsid w:val="00872B07"/>
    <w:rsid w:val="0088768C"/>
    <w:rsid w:val="00890C73"/>
    <w:rsid w:val="008A30D4"/>
    <w:rsid w:val="008C4AB0"/>
    <w:rsid w:val="008D67F4"/>
    <w:rsid w:val="008F2D15"/>
    <w:rsid w:val="008F7549"/>
    <w:rsid w:val="00907CC5"/>
    <w:rsid w:val="009220AB"/>
    <w:rsid w:val="00933828"/>
    <w:rsid w:val="00944809"/>
    <w:rsid w:val="00944F90"/>
    <w:rsid w:val="00957183"/>
    <w:rsid w:val="00966E49"/>
    <w:rsid w:val="009A4D60"/>
    <w:rsid w:val="009B66E0"/>
    <w:rsid w:val="009C0866"/>
    <w:rsid w:val="009C32BE"/>
    <w:rsid w:val="009E1F02"/>
    <w:rsid w:val="009F196B"/>
    <w:rsid w:val="00A1650A"/>
    <w:rsid w:val="00A210AF"/>
    <w:rsid w:val="00A24A08"/>
    <w:rsid w:val="00A709FC"/>
    <w:rsid w:val="00A7563D"/>
    <w:rsid w:val="00A76E57"/>
    <w:rsid w:val="00A83F4B"/>
    <w:rsid w:val="00AB3CB9"/>
    <w:rsid w:val="00AB7CD1"/>
    <w:rsid w:val="00AE2065"/>
    <w:rsid w:val="00AE76E6"/>
    <w:rsid w:val="00AF7A1F"/>
    <w:rsid w:val="00B27907"/>
    <w:rsid w:val="00B35F80"/>
    <w:rsid w:val="00B551EF"/>
    <w:rsid w:val="00B80A8A"/>
    <w:rsid w:val="00BA029F"/>
    <w:rsid w:val="00BD1693"/>
    <w:rsid w:val="00BD6AFA"/>
    <w:rsid w:val="00BE3ADB"/>
    <w:rsid w:val="00C2151C"/>
    <w:rsid w:val="00C2466F"/>
    <w:rsid w:val="00C525E9"/>
    <w:rsid w:val="00C71689"/>
    <w:rsid w:val="00C82375"/>
    <w:rsid w:val="00C84296"/>
    <w:rsid w:val="00C94E7B"/>
    <w:rsid w:val="00CA6A49"/>
    <w:rsid w:val="00CA7F07"/>
    <w:rsid w:val="00CD4E5F"/>
    <w:rsid w:val="00D1387D"/>
    <w:rsid w:val="00D8685F"/>
    <w:rsid w:val="00D96804"/>
    <w:rsid w:val="00DA1584"/>
    <w:rsid w:val="00DB6C4A"/>
    <w:rsid w:val="00DC51F9"/>
    <w:rsid w:val="00E036AA"/>
    <w:rsid w:val="00E12F78"/>
    <w:rsid w:val="00E14E70"/>
    <w:rsid w:val="00E255F3"/>
    <w:rsid w:val="00E258DA"/>
    <w:rsid w:val="00E4740A"/>
    <w:rsid w:val="00E64E5F"/>
    <w:rsid w:val="00E66089"/>
    <w:rsid w:val="00E7134D"/>
    <w:rsid w:val="00E82C50"/>
    <w:rsid w:val="00E85480"/>
    <w:rsid w:val="00EA6302"/>
    <w:rsid w:val="00EE0FE4"/>
    <w:rsid w:val="00EF06B2"/>
    <w:rsid w:val="00EF6CBA"/>
    <w:rsid w:val="00F1314D"/>
    <w:rsid w:val="00F26B3B"/>
    <w:rsid w:val="00F531CE"/>
    <w:rsid w:val="00F70DF6"/>
    <w:rsid w:val="00FA383A"/>
    <w:rsid w:val="00FB12EB"/>
    <w:rsid w:val="00FB176F"/>
    <w:rsid w:val="00FC6461"/>
    <w:rsid w:val="00FC6D6B"/>
    <w:rsid w:val="00FE7A9B"/>
    <w:rsid w:val="00FF47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13B301"/>
  <w15:docId w15:val="{DD4FC251-1CEB-4249-BEFE-FE0BBC850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330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3">
    <w:name w:val="heading 3"/>
    <w:basedOn w:val="a"/>
    <w:link w:val="30"/>
    <w:uiPriority w:val="9"/>
    <w:qFormat/>
    <w:rsid w:val="00966E49"/>
    <w:pPr>
      <w:spacing w:before="100" w:beforeAutospacing="1" w:after="100" w:afterAutospacing="1"/>
      <w:outlineLvl w:val="2"/>
    </w:pPr>
    <w:rPr>
      <w:b/>
      <w:bCs/>
      <w:sz w:val="27"/>
      <w:szCs w:val="27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66E4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966E49"/>
    <w:rPr>
      <w:b/>
      <w:bCs/>
    </w:rPr>
  </w:style>
  <w:style w:type="paragraph" w:styleId="a4">
    <w:name w:val="List Paragraph"/>
    <w:basedOn w:val="a"/>
    <w:uiPriority w:val="34"/>
    <w:qFormat/>
    <w:rsid w:val="00966E49"/>
    <w:pPr>
      <w:spacing w:before="100" w:beforeAutospacing="1" w:after="100" w:afterAutospacing="1"/>
    </w:pPr>
    <w:rPr>
      <w:lang w:val="ru-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03309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33094"/>
    <w:rPr>
      <w:rFonts w:ascii="Tahoma" w:eastAsia="Times New Roman" w:hAnsi="Tahoma" w:cs="Tahoma"/>
      <w:sz w:val="16"/>
      <w:szCs w:val="16"/>
      <w:lang w:val="uk-UA" w:eastAsia="uk-UA"/>
    </w:rPr>
  </w:style>
  <w:style w:type="paragraph" w:customStyle="1" w:styleId="paragraph">
    <w:name w:val="paragraph"/>
    <w:basedOn w:val="a"/>
    <w:rsid w:val="00C94E7B"/>
    <w:pPr>
      <w:spacing w:before="100" w:beforeAutospacing="1" w:after="100" w:afterAutospacing="1"/>
    </w:pPr>
    <w:rPr>
      <w:lang w:val="ru-RU" w:eastAsia="ru-RU"/>
    </w:rPr>
  </w:style>
  <w:style w:type="character" w:customStyle="1" w:styleId="a7">
    <w:name w:val="Название Знак"/>
    <w:basedOn w:val="a0"/>
    <w:uiPriority w:val="10"/>
    <w:qFormat/>
    <w:rsid w:val="00752FF7"/>
    <w:rPr>
      <w:rFonts w:asciiTheme="majorHAnsi" w:eastAsiaTheme="majorEastAsia" w:hAnsiTheme="majorHAnsi" w:cstheme="majorBidi"/>
      <w:color w:val="17365D" w:themeColor="text2" w:themeShade="BF"/>
      <w:spacing w:val="5"/>
      <w:kern w:val="2"/>
      <w:sz w:val="52"/>
      <w:szCs w:val="52"/>
    </w:rPr>
  </w:style>
  <w:style w:type="paragraph" w:styleId="a8">
    <w:name w:val="Normal (Web)"/>
    <w:basedOn w:val="a"/>
    <w:uiPriority w:val="99"/>
    <w:unhideWhenUsed/>
    <w:rsid w:val="00266B0F"/>
    <w:pPr>
      <w:spacing w:before="100" w:beforeAutospacing="1" w:after="100" w:afterAutospacing="1"/>
    </w:pPr>
    <w:rPr>
      <w:lang w:val="ru-RU" w:eastAsia="ru-RU"/>
    </w:rPr>
  </w:style>
  <w:style w:type="paragraph" w:customStyle="1" w:styleId="rvps2">
    <w:name w:val="rvps2"/>
    <w:basedOn w:val="a"/>
    <w:rsid w:val="00266B0F"/>
    <w:pPr>
      <w:spacing w:before="100" w:beforeAutospacing="1" w:after="100" w:afterAutospacing="1"/>
    </w:pPr>
    <w:rPr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63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398</Words>
  <Characters>2271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37</cp:revision>
  <cp:lastPrinted>2025-11-12T12:30:00Z</cp:lastPrinted>
  <dcterms:created xsi:type="dcterms:W3CDTF">2024-12-04T06:38:00Z</dcterms:created>
  <dcterms:modified xsi:type="dcterms:W3CDTF">2025-11-27T07:30:00Z</dcterms:modified>
</cp:coreProperties>
</file>