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5B526" w14:textId="3AA92869" w:rsidR="000A1272" w:rsidRPr="000A1272" w:rsidRDefault="000A1272" w:rsidP="000A1272">
      <w:pPr>
        <w:widowControl w:val="0"/>
        <w:autoSpaceDE w:val="0"/>
        <w:autoSpaceDN w:val="0"/>
        <w:adjustRightInd w:val="0"/>
        <w:spacing w:after="0" w:line="240" w:lineRule="auto"/>
        <w:ind w:left="4248" w:right="141"/>
        <w:jc w:val="center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val="uk-UA" w:eastAsia="ru-RU"/>
          <w14:ligatures w14:val="none"/>
        </w:rPr>
        <w:t xml:space="preserve">                      </w:t>
      </w:r>
      <w:r w:rsidRPr="000A1272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uk-UA" w:eastAsia="ru-RU"/>
          <w14:ligatures w14:val="none"/>
        </w:rPr>
        <w:t xml:space="preserve"> П</w:t>
      </w:r>
      <w:r w:rsidR="002A6359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uk-UA" w:eastAsia="ru-RU"/>
          <w14:ligatures w14:val="none"/>
        </w:rPr>
        <w:t>РОЄКТ</w:t>
      </w:r>
    </w:p>
    <w:p w14:paraId="78858139" w14:textId="680C8BB0" w:rsidR="009A76D6" w:rsidRPr="009A76D6" w:rsidRDefault="000A1272" w:rsidP="009A76D6">
      <w:pPr>
        <w:widowControl w:val="0"/>
        <w:autoSpaceDE w:val="0"/>
        <w:autoSpaceDN w:val="0"/>
        <w:adjustRightInd w:val="0"/>
        <w:spacing w:after="0" w:line="240" w:lineRule="auto"/>
        <w:ind w:left="4248" w:right="141"/>
        <w:jc w:val="center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uk-UA" w:eastAsia="ru-RU"/>
          <w14:ligatures w14:val="none"/>
        </w:rPr>
      </w:pPr>
      <w:r w:rsidRPr="009A76D6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uk-UA" w:eastAsia="uk-UA"/>
          <w14:ligatures w14:val="none"/>
        </w:rPr>
        <w:drawing>
          <wp:anchor distT="0" distB="0" distL="114300" distR="114300" simplePos="0" relativeHeight="251659264" behindDoc="0" locked="0" layoutInCell="0" allowOverlap="1" wp14:anchorId="48DD9AB9" wp14:editId="097A2FFB">
            <wp:simplePos x="0" y="0"/>
            <wp:positionH relativeFrom="margin">
              <wp:posOffset>2796540</wp:posOffset>
            </wp:positionH>
            <wp:positionV relativeFrom="margin">
              <wp:posOffset>352425</wp:posOffset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9193293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6D6" w:rsidRPr="009A76D6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uk-UA" w:eastAsia="ru-RU"/>
          <w14:ligatures w14:val="none"/>
        </w:rPr>
        <w:t xml:space="preserve">         </w:t>
      </w:r>
    </w:p>
    <w:p w14:paraId="34BB55A1" w14:textId="2428F648" w:rsidR="009A76D6" w:rsidRPr="009A76D6" w:rsidRDefault="009A76D6" w:rsidP="000A1272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rPr>
          <w:rFonts w:ascii="Times New Roman" w:eastAsia="Times New Roman" w:hAnsi="Times New Roman" w:cs="Times New Roman"/>
          <w:b/>
          <w:kern w:val="0"/>
          <w:sz w:val="20"/>
          <w:szCs w:val="20"/>
          <w:lang w:val="uk-UA" w:eastAsia="ru-RU"/>
          <w14:ligatures w14:val="none"/>
        </w:rPr>
      </w:pPr>
    </w:p>
    <w:p w14:paraId="21994392" w14:textId="77777777" w:rsidR="009A76D6" w:rsidRPr="009A76D6" w:rsidRDefault="009A76D6" w:rsidP="009A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9A76D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Костянтинівська сільська рада</w:t>
      </w:r>
    </w:p>
    <w:p w14:paraId="0FC1ED17" w14:textId="77777777" w:rsidR="009A76D6" w:rsidRPr="009A76D6" w:rsidRDefault="009A76D6" w:rsidP="009A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9A76D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Миколаївського району Миколаївської області</w:t>
      </w:r>
    </w:p>
    <w:p w14:paraId="1DB155E9" w14:textId="77777777" w:rsidR="009A76D6" w:rsidRPr="009A76D6" w:rsidRDefault="009A76D6" w:rsidP="009A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  <w:r w:rsidRPr="009A76D6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uk-UA" w:eastAsia="ru-RU"/>
          <w14:ligatures w14:val="none"/>
        </w:rPr>
        <w:t>__________________Виконавчий комітет_______________________</w:t>
      </w:r>
    </w:p>
    <w:p w14:paraId="37399B38" w14:textId="77777777" w:rsidR="009A76D6" w:rsidRPr="009A76D6" w:rsidRDefault="009A76D6" w:rsidP="009A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38048970" w14:textId="42AC54FE" w:rsidR="009A76D6" w:rsidRPr="009A76D6" w:rsidRDefault="009A76D6" w:rsidP="009A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9A76D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Р І Ш Е Н Н Я  № </w:t>
      </w:r>
      <w:r w:rsidR="00096814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16</w:t>
      </w:r>
    </w:p>
    <w:p w14:paraId="1D6286E3" w14:textId="77777777" w:rsidR="00884BEA" w:rsidRPr="00884BEA" w:rsidRDefault="00884BEA" w:rsidP="009A7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</w:t>
      </w:r>
    </w:p>
    <w:p w14:paraId="67DD6C15" w14:textId="2679B826" w:rsidR="00884BEA" w:rsidRPr="00884BEA" w:rsidRDefault="00884BEA" w:rsidP="00884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с. Костянтинівка             </w:t>
      </w:r>
      <w:r w:rsidR="002A63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</w:t>
      </w: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</w:t>
      </w:r>
      <w:r w:rsidR="00431A6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від </w:t>
      </w:r>
      <w:r w:rsidR="002D0E5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22</w:t>
      </w:r>
      <w:r w:rsidR="0096162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2D0E5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</w:t>
      </w:r>
      <w:r w:rsidR="00F807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ічня</w:t>
      </w:r>
      <w:r w:rsidR="0096162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202</w:t>
      </w:r>
      <w:r w:rsidR="00F807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6</w:t>
      </w: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року</w:t>
      </w:r>
    </w:p>
    <w:p w14:paraId="3488559E" w14:textId="77777777" w:rsidR="00884BEA" w:rsidRPr="00884BEA" w:rsidRDefault="00884BEA" w:rsidP="00884B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val="uk-UA" w:eastAsia="ru-RU"/>
          <w14:ligatures w14:val="none"/>
        </w:rPr>
      </w:pPr>
    </w:p>
    <w:p w14:paraId="55C328A7" w14:textId="77F577DB" w:rsidR="00463A02" w:rsidRDefault="00463A02" w:rsidP="00F807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3A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внесення змін до складу  комісії з  </w:t>
      </w:r>
      <w:r w:rsidR="00326AA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обстеження</w:t>
      </w:r>
      <w:r w:rsidRPr="00463A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067BF454" w14:textId="77777777" w:rsidR="00F8072C" w:rsidRDefault="00F8072C" w:rsidP="00F807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зелених насаджень, що підлягають видаленню </w:t>
      </w:r>
    </w:p>
    <w:p w14:paraId="425F8499" w14:textId="6314CB0B" w:rsidR="00F8072C" w:rsidRDefault="00F8072C" w:rsidP="00F807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на території Костянтинівської сільської ради </w:t>
      </w:r>
    </w:p>
    <w:p w14:paraId="3AFB77B8" w14:textId="269A46E0" w:rsidR="00463A02" w:rsidRPr="00463A02" w:rsidRDefault="00463A02" w:rsidP="002A63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AB6AFFF" w14:textId="1053FDB7" w:rsidR="002D0E51" w:rsidRPr="00961621" w:rsidRDefault="00463A02" w:rsidP="002A63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96162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Керуючись </w:t>
      </w:r>
      <w:r w:rsidR="00884BEA" w:rsidRPr="0096162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ст. </w:t>
      </w:r>
      <w:r w:rsidR="00F807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30, 33, 59</w:t>
      </w:r>
      <w:r w:rsidR="00884BEA" w:rsidRPr="0096162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96162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Закону України «Про місцеве самоврядування в Україні», </w:t>
      </w:r>
      <w:r w:rsidR="00F807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статтею 28 Закону </w:t>
      </w:r>
      <w:r w:rsidR="002A63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У</w:t>
      </w:r>
      <w:r w:rsidR="00F807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країни «Про благоустрій населених пунктів», Порядком видалення дерев, кущів, газонів і квітників у населених пунктах, затвердженим постановою Кабінету Міністрів України від 01.08.2006 р. №1045, виконавчий комітет </w:t>
      </w:r>
      <w:r w:rsidR="00884BEA" w:rsidRPr="0096162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Костянтинівської сільської ради</w:t>
      </w:r>
      <w:r w:rsidRPr="0096162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69D06C36" w14:textId="2B884BDE" w:rsidR="00E855C5" w:rsidRDefault="00463A02" w:rsidP="002A63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  <w:r w:rsidRPr="009A76D6">
        <w:rPr>
          <w:rFonts w:ascii="Times New Roman" w:eastAsia="Arial Unicode MS" w:hAnsi="Times New Roman" w:cs="Times New Roman"/>
          <w:spacing w:val="8"/>
          <w:kern w:val="0"/>
          <w:sz w:val="28"/>
          <w:szCs w:val="28"/>
          <w:lang w:val="uk-UA" w:eastAsia="x-none"/>
          <w14:ligatures w14:val="none"/>
        </w:rPr>
        <w:t>ВИРІШИВ</w:t>
      </w:r>
      <w:r w:rsidRPr="009A76D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x-none"/>
          <w14:ligatures w14:val="none"/>
        </w:rPr>
        <w:t>:</w:t>
      </w:r>
    </w:p>
    <w:p w14:paraId="1731040C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7A280E7A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06BADAA8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78B897AC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70EE46FF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61E867F5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40F98AB2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0D5155F7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4C3DD4A5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3ACC58A8" w14:textId="65B44A40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50915CC1" w14:textId="73A03A5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64EB20D3" w14:textId="2B573D5C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4CD9ABD1" w14:textId="55A15002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288749D3" w14:textId="6927E91C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3B26BF9F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49322661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5B0BF5FE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0D5C0038" w14:textId="339C0954" w:rsidR="000A1272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x-none"/>
          <w14:ligatures w14:val="none"/>
        </w:rPr>
        <w:t>1.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Внести зміни до рішення виконавчого комітету № 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47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 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25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травня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202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р. «</w:t>
      </w:r>
      <w:r w:rsidR="002D0E51" w:rsidRPr="00463A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внесення змін до складу  комісії з  </w:t>
      </w:r>
      <w:r w:rsidR="002D0E5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обстеження</w:t>
      </w:r>
      <w:r w:rsidR="002D0E51" w:rsidRPr="00463A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2D0E5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зелених насаджень, що підлягають видаленню на території Костянтинівської сільської ради</w:t>
      </w:r>
      <w:r w:rsidR="007116C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»</w:t>
      </w:r>
      <w:r w:rsidR="002D0E5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(додаток</w:t>
      </w:r>
      <w:r w:rsidR="00711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2D0E51"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№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2D0E51"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).</w:t>
      </w:r>
      <w:r w:rsidR="002D0E51" w:rsidRPr="00B5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401CFB06" w14:textId="27A7A6AD" w:rsidR="002D0E51" w:rsidRPr="007116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2.</w:t>
      </w:r>
      <w:r w:rsidR="002D0E51" w:rsidRPr="000A1272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першого заступника сільського голови –</w:t>
      </w:r>
      <w:r w:rsidR="00711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0E51" w:rsidRPr="000A1272">
        <w:rPr>
          <w:rFonts w:ascii="Times New Roman" w:hAnsi="Times New Roman" w:cs="Times New Roman"/>
          <w:sz w:val="28"/>
          <w:szCs w:val="28"/>
        </w:rPr>
        <w:t>Ніну РЕВТУ</w:t>
      </w:r>
      <w:r w:rsidR="007116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E28544" w14:textId="32D6EA00" w:rsidR="00884BEA" w:rsidRDefault="00884BEA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CB2BB7" w14:textId="717B008B" w:rsidR="002D0E51" w:rsidRDefault="002D0E51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1F4F11" w14:textId="2F29266E" w:rsidR="002D0E51" w:rsidRDefault="002D0E51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85708F" w14:textId="563BFE15" w:rsidR="000A1272" w:rsidRDefault="000A1272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279376" w14:textId="67511B64" w:rsidR="002D0E51" w:rsidRDefault="002D0E51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94B01C" w14:textId="3C34E169" w:rsidR="002D0E51" w:rsidRDefault="002D0E51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B85EAC" w14:textId="77777777" w:rsidR="002D0E51" w:rsidRPr="002D0E51" w:rsidRDefault="002D0E51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51FF06" w14:textId="01E6A5F3" w:rsidR="000A1272" w:rsidRDefault="00884BEA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Сільський голова                              </w:t>
      </w:r>
      <w:r w:rsidR="00431A6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</w:t>
      </w:r>
      <w:r w:rsidR="007116C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</w:t>
      </w: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Антон ПАЄНТКО </w:t>
      </w:r>
    </w:p>
    <w:p w14:paraId="28BDDADF" w14:textId="5D7B6156" w:rsidR="00884BEA" w:rsidRDefault="00884BEA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65236145" w14:textId="08790325" w:rsidR="002D0E51" w:rsidRDefault="002D0E51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/>
          <w14:ligatures w14:val="none"/>
        </w:rPr>
      </w:pPr>
    </w:p>
    <w:p w14:paraId="257A47D6" w14:textId="5F229959" w:rsidR="007116C5" w:rsidRDefault="007116C5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/>
          <w14:ligatures w14:val="none"/>
        </w:rPr>
      </w:pPr>
    </w:p>
    <w:p w14:paraId="4D61DA43" w14:textId="3DFF264A" w:rsidR="007116C5" w:rsidRDefault="007116C5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/>
          <w14:ligatures w14:val="none"/>
        </w:rPr>
      </w:pPr>
    </w:p>
    <w:p w14:paraId="006CB895" w14:textId="77777777" w:rsidR="007116C5" w:rsidRPr="00884BEA" w:rsidRDefault="007116C5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/>
          <w14:ligatures w14:val="none"/>
        </w:rPr>
      </w:pPr>
    </w:p>
    <w:p w14:paraId="16826445" w14:textId="568F4744" w:rsidR="00884BEA" w:rsidRDefault="00884BEA" w:rsidP="00884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1ADDB29" w14:textId="77777777" w:rsidR="000A1272" w:rsidRPr="00884BEA" w:rsidRDefault="000A1272" w:rsidP="00884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E2150AD" w14:textId="4F2DABC1" w:rsidR="007B677E" w:rsidRPr="007B677E" w:rsidRDefault="007B677E" w:rsidP="007B677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lastRenderedPageBreak/>
        <w:t xml:space="preserve">                                                                           </w:t>
      </w:r>
      <w:r w:rsid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</w:t>
      </w: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Додаток до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20E23A" w14:textId="370FAD14" w:rsidR="007B677E" w:rsidRPr="007B677E" w:rsidRDefault="007B677E" w:rsidP="007B67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     Рішення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виконавчого комітету </w:t>
      </w:r>
    </w:p>
    <w:p w14:paraId="6B939BB1" w14:textId="51E7CE07" w:rsidR="007B677E" w:rsidRPr="007B677E" w:rsidRDefault="007B677E" w:rsidP="007B67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     Костянтинівської сільської ради                                                                                                                                                                                                </w:t>
      </w:r>
    </w:p>
    <w:p w14:paraId="18C8C03A" w14:textId="45695A6A" w:rsidR="007B677E" w:rsidRPr="007B677E" w:rsidRDefault="007B677E" w:rsidP="007B677E">
      <w:pPr>
        <w:widowControl w:val="0"/>
        <w:tabs>
          <w:tab w:val="left" w:pos="580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     </w:t>
      </w:r>
      <w:r w:rsidR="002D0E51"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</w:t>
      </w: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ід</w:t>
      </w:r>
      <w:r w:rsidR="002D0E5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22.01.2026</w:t>
      </w: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  №</w:t>
      </w:r>
      <w:r w:rsidR="000968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16</w:t>
      </w:r>
      <w:bookmarkStart w:id="0" w:name="_GoBack"/>
      <w:bookmarkEnd w:id="0"/>
    </w:p>
    <w:p w14:paraId="68832C56" w14:textId="77777777" w:rsidR="007B677E" w:rsidRPr="007B677E" w:rsidRDefault="007B677E" w:rsidP="007B67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C40E628" w14:textId="0B48D316" w:rsidR="007B677E" w:rsidRPr="007B677E" w:rsidRDefault="007B677E" w:rsidP="007B67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Склад</w:t>
      </w:r>
    </w:p>
    <w:p w14:paraId="6D453006" w14:textId="7206A3C2" w:rsidR="007B677E" w:rsidRPr="007B677E" w:rsidRDefault="007B677E" w:rsidP="007B67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комісії з </w:t>
      </w:r>
      <w:r w:rsidR="00913A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обстеження зелених насаджень, що підлягають видаленню на території </w:t>
      </w: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Костянтинівської сільської ради</w:t>
      </w:r>
    </w:p>
    <w:p w14:paraId="12504B26" w14:textId="77777777" w:rsidR="007B677E" w:rsidRPr="007B677E" w:rsidRDefault="007B677E" w:rsidP="007B67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33A3B31D" w14:textId="77777777" w:rsidR="002D0E51" w:rsidRDefault="007B677E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Голова комісії: </w:t>
      </w:r>
    </w:p>
    <w:p w14:paraId="455725C2" w14:textId="22920FD1" w:rsidR="003F3CF3" w:rsidRDefault="002D0E51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Ревта Ніна Степанівна </w:t>
      </w:r>
      <w:r w:rsidR="003F3CF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FF3CF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перший </w:t>
      </w:r>
      <w:r w:rsidR="003F3CF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</w:t>
      </w:r>
      <w:r w:rsidR="003F3CF3" w:rsidRPr="003F3CF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аступник </w:t>
      </w:r>
      <w:r w:rsidR="00913A15" w:rsidRPr="003F3CF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сільської</w:t>
      </w:r>
      <w:r w:rsidR="003F3CF3" w:rsidRPr="003F3CF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голови</w:t>
      </w:r>
    </w:p>
    <w:p w14:paraId="15EC9A28" w14:textId="6C6DA4C6" w:rsidR="007B677E" w:rsidRPr="007B677E" w:rsidRDefault="002D0E51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</w:t>
      </w:r>
      <w:r w:rsidR="007B677E"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аступник голови комісії:</w:t>
      </w:r>
    </w:p>
    <w:p w14:paraId="69AAEA8A" w14:textId="52C1FD54" w:rsidR="002D0E51" w:rsidRDefault="002D0E51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Начальник відділу містобудування, архітектури та цивільного захисту</w:t>
      </w:r>
    </w:p>
    <w:p w14:paraId="013F17F7" w14:textId="2F6C52A2" w:rsidR="007B677E" w:rsidRPr="007B677E" w:rsidRDefault="007B677E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Секретар комісії: </w:t>
      </w:r>
    </w:p>
    <w:p w14:paraId="129086ED" w14:textId="33C1D111" w:rsidR="007B677E" w:rsidRPr="007B677E" w:rsidRDefault="003F3CF3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Головний спеціаліст відділу земельних відносин, комунальної власності та екології</w:t>
      </w:r>
      <w:r w:rsidR="007B677E"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</w:t>
      </w:r>
    </w:p>
    <w:p w14:paraId="4D94E114" w14:textId="62940E81" w:rsidR="007B677E" w:rsidRDefault="007B677E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Члени комісії:</w:t>
      </w:r>
    </w:p>
    <w:p w14:paraId="64FD43F3" w14:textId="7DD19B20" w:rsidR="003F3CF3" w:rsidRDefault="00FF3CFD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Начальник відділу земельних відносин, комунальної власності та екології</w:t>
      </w:r>
    </w:p>
    <w:p w14:paraId="6D391548" w14:textId="4118DBDC" w:rsidR="00FF3CFD" w:rsidRDefault="00FF3CFD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Начальник відділу житлового-комунального господарства транспорту та </w:t>
      </w:r>
      <w:r w:rsidR="00913A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благоустрою</w:t>
      </w:r>
    </w:p>
    <w:p w14:paraId="3EA667CB" w14:textId="5E0A9F06" w:rsidR="006153CF" w:rsidRDefault="006153CF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Старости ( за посадою за територією здійснення повноважень)</w:t>
      </w:r>
    </w:p>
    <w:p w14:paraId="2AE400D7" w14:textId="010224F9" w:rsidR="006153CF" w:rsidRDefault="006153CF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Власник ( користувач) земельної ділянки, або </w:t>
      </w:r>
      <w:r w:rsidR="00913A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суб</w:t>
      </w:r>
      <w:r w:rsidR="00913A15" w:rsidRPr="006153C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’</w:t>
      </w:r>
      <w:r w:rsidR="00913A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єкт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господарювання, що здійснює утримання території, на якій знаходяться аварійні дерева або зелені насадження, за кожною заявою (окремо)</w:t>
      </w:r>
    </w:p>
    <w:p w14:paraId="3AD0C736" w14:textId="73DABE78" w:rsidR="006153CF" w:rsidRDefault="006153CF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Представник заявника </w:t>
      </w:r>
    </w:p>
    <w:p w14:paraId="29C9FC41" w14:textId="4BAF997D" w:rsidR="006153CF" w:rsidRPr="006153CF" w:rsidRDefault="006153CF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Представник Державної екологічної </w:t>
      </w:r>
      <w:r w:rsidR="00913A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інспекції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(за згодою)</w:t>
      </w:r>
    </w:p>
    <w:sectPr w:rsidR="006153CF" w:rsidRPr="006153CF" w:rsidSect="00724AE5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F7FF7" w14:textId="77777777" w:rsidR="00D538D2" w:rsidRDefault="00D538D2" w:rsidP="00884BEA">
      <w:pPr>
        <w:spacing w:after="0" w:line="240" w:lineRule="auto"/>
      </w:pPr>
      <w:r>
        <w:separator/>
      </w:r>
    </w:p>
  </w:endnote>
  <w:endnote w:type="continuationSeparator" w:id="0">
    <w:p w14:paraId="23431D94" w14:textId="77777777" w:rsidR="00D538D2" w:rsidRDefault="00D538D2" w:rsidP="0088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42766" w14:textId="77777777" w:rsidR="00D538D2" w:rsidRDefault="00D538D2" w:rsidP="00884BEA">
      <w:pPr>
        <w:spacing w:after="0" w:line="240" w:lineRule="auto"/>
      </w:pPr>
      <w:r>
        <w:separator/>
      </w:r>
    </w:p>
  </w:footnote>
  <w:footnote w:type="continuationSeparator" w:id="0">
    <w:p w14:paraId="48C96034" w14:textId="77777777" w:rsidR="00D538D2" w:rsidRDefault="00D538D2" w:rsidP="00884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7F3"/>
    <w:multiLevelType w:val="hybridMultilevel"/>
    <w:tmpl w:val="62561436"/>
    <w:lvl w:ilvl="0" w:tplc="EA881DFA">
      <w:start w:val="4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FA62D86"/>
    <w:multiLevelType w:val="hybridMultilevel"/>
    <w:tmpl w:val="FFFFFFFF"/>
    <w:lvl w:ilvl="0" w:tplc="926003F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" w15:restartNumberingAfterBreak="0">
    <w:nsid w:val="6F1B2066"/>
    <w:multiLevelType w:val="multilevel"/>
    <w:tmpl w:val="1F14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21D8D"/>
    <w:multiLevelType w:val="hybridMultilevel"/>
    <w:tmpl w:val="334896B0"/>
    <w:lvl w:ilvl="0" w:tplc="3342C8A0">
      <w:start w:val="2"/>
      <w:numFmt w:val="decimal"/>
      <w:lvlText w:val="%1."/>
      <w:lvlJc w:val="left"/>
      <w:pPr>
        <w:ind w:left="420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75"/>
    <w:rsid w:val="00013165"/>
    <w:rsid w:val="00096814"/>
    <w:rsid w:val="000A1272"/>
    <w:rsid w:val="00225806"/>
    <w:rsid w:val="002A6359"/>
    <w:rsid w:val="002C5D10"/>
    <w:rsid w:val="002D0E51"/>
    <w:rsid w:val="00326AAD"/>
    <w:rsid w:val="00372E57"/>
    <w:rsid w:val="003B394B"/>
    <w:rsid w:val="003D3F3B"/>
    <w:rsid w:val="003F1AB0"/>
    <w:rsid w:val="003F3CF3"/>
    <w:rsid w:val="00412FA6"/>
    <w:rsid w:val="00426991"/>
    <w:rsid w:val="00431A61"/>
    <w:rsid w:val="00453BC6"/>
    <w:rsid w:val="00463A02"/>
    <w:rsid w:val="0047639D"/>
    <w:rsid w:val="005B740C"/>
    <w:rsid w:val="005F38A2"/>
    <w:rsid w:val="006153CF"/>
    <w:rsid w:val="00694175"/>
    <w:rsid w:val="006E723A"/>
    <w:rsid w:val="007116C5"/>
    <w:rsid w:val="00724AE5"/>
    <w:rsid w:val="007A6D84"/>
    <w:rsid w:val="007B677E"/>
    <w:rsid w:val="00821153"/>
    <w:rsid w:val="008535CB"/>
    <w:rsid w:val="00857F0E"/>
    <w:rsid w:val="00884BEA"/>
    <w:rsid w:val="0089364A"/>
    <w:rsid w:val="008E40CF"/>
    <w:rsid w:val="008F59AF"/>
    <w:rsid w:val="00913A15"/>
    <w:rsid w:val="00961621"/>
    <w:rsid w:val="0099515B"/>
    <w:rsid w:val="009A76D6"/>
    <w:rsid w:val="009C0264"/>
    <w:rsid w:val="00A752EA"/>
    <w:rsid w:val="00A97A00"/>
    <w:rsid w:val="00AC34D2"/>
    <w:rsid w:val="00CF6AEA"/>
    <w:rsid w:val="00D538D2"/>
    <w:rsid w:val="00DD28B6"/>
    <w:rsid w:val="00E855C5"/>
    <w:rsid w:val="00F4004C"/>
    <w:rsid w:val="00F8072C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5F2D"/>
  <w15:chartTrackingRefBased/>
  <w15:docId w15:val="{03D2433E-DFE6-4021-8BF9-8964A12D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AD"/>
  </w:style>
  <w:style w:type="paragraph" w:styleId="1">
    <w:name w:val="heading 1"/>
    <w:basedOn w:val="a"/>
    <w:next w:val="a"/>
    <w:link w:val="10"/>
    <w:uiPriority w:val="9"/>
    <w:qFormat/>
    <w:rsid w:val="00694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4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4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41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41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41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41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41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41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4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4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4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4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41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41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41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4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41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417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84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4BEA"/>
  </w:style>
  <w:style w:type="paragraph" w:styleId="ae">
    <w:name w:val="footer"/>
    <w:basedOn w:val="a"/>
    <w:link w:val="af"/>
    <w:uiPriority w:val="99"/>
    <w:unhideWhenUsed/>
    <w:rsid w:val="00884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84BEA"/>
  </w:style>
  <w:style w:type="paragraph" w:styleId="af0">
    <w:name w:val="Balloon Text"/>
    <w:basedOn w:val="a"/>
    <w:link w:val="af1"/>
    <w:uiPriority w:val="99"/>
    <w:semiHidden/>
    <w:unhideWhenUsed/>
    <w:rsid w:val="009C0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C0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2010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Prime</cp:lastModifiedBy>
  <cp:revision>10</cp:revision>
  <cp:lastPrinted>2026-01-14T09:27:00Z</cp:lastPrinted>
  <dcterms:created xsi:type="dcterms:W3CDTF">2026-01-12T08:37:00Z</dcterms:created>
  <dcterms:modified xsi:type="dcterms:W3CDTF">2026-01-15T11:41:00Z</dcterms:modified>
</cp:coreProperties>
</file>