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576" w:rsidRPr="00AF6706" w:rsidRDefault="00430576" w:rsidP="00430576">
      <w:pPr>
        <w:tabs>
          <w:tab w:val="left" w:pos="5670"/>
        </w:tabs>
        <w:ind w:right="283"/>
        <w:jc w:val="right"/>
        <w:rPr>
          <w:b/>
          <w:sz w:val="28"/>
          <w:szCs w:val="28"/>
        </w:rPr>
      </w:pPr>
      <w:bookmarkStart w:id="0" w:name="_GoBack"/>
      <w:bookmarkEnd w:id="0"/>
    </w:p>
    <w:p w:rsidR="00430576" w:rsidRPr="00423772" w:rsidRDefault="00430576" w:rsidP="00430576">
      <w:pPr>
        <w:ind w:left="4248" w:right="4617"/>
        <w:jc w:val="center"/>
        <w:rPr>
          <w:b/>
          <w:sz w:val="28"/>
          <w:szCs w:val="28"/>
          <w:lang w:val="ru-RU"/>
        </w:rPr>
      </w:pPr>
      <w:r w:rsidRPr="00423772">
        <w:rPr>
          <w:b/>
          <w:noProof/>
          <w:sz w:val="28"/>
          <w:szCs w:val="28"/>
          <w:lang w:eastAsia="uk-UA"/>
        </w:rPr>
        <w:drawing>
          <wp:inline distT="0" distB="0" distL="0" distR="0" wp14:anchorId="511279F6" wp14:editId="4CDDB51F">
            <wp:extent cx="428625" cy="60007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576" w:rsidRPr="00423772" w:rsidRDefault="00430576" w:rsidP="00430576">
      <w:pPr>
        <w:jc w:val="center"/>
        <w:rPr>
          <w:b/>
          <w:sz w:val="28"/>
          <w:szCs w:val="28"/>
        </w:rPr>
      </w:pPr>
      <w:r w:rsidRPr="00423772">
        <w:rPr>
          <w:b/>
          <w:sz w:val="28"/>
          <w:szCs w:val="28"/>
        </w:rPr>
        <w:t>Костянтинівська сільська рада</w:t>
      </w:r>
    </w:p>
    <w:p w:rsidR="00430576" w:rsidRPr="00423772" w:rsidRDefault="00430576" w:rsidP="00430576">
      <w:pPr>
        <w:jc w:val="center"/>
        <w:rPr>
          <w:b/>
          <w:sz w:val="28"/>
          <w:szCs w:val="28"/>
        </w:rPr>
      </w:pPr>
      <w:r w:rsidRPr="00423772">
        <w:rPr>
          <w:b/>
          <w:sz w:val="28"/>
          <w:szCs w:val="28"/>
        </w:rPr>
        <w:t>Миколаївського району Миколаївської області</w:t>
      </w:r>
    </w:p>
    <w:p w:rsidR="00430576" w:rsidRDefault="00430576" w:rsidP="00430576">
      <w:pPr>
        <w:rPr>
          <w:b/>
          <w:sz w:val="28"/>
          <w:szCs w:val="28"/>
        </w:rPr>
      </w:pPr>
      <w:r w:rsidRPr="00423772">
        <w:rPr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:rsidR="00430576" w:rsidRPr="0099506E" w:rsidRDefault="00430576" w:rsidP="00430576">
      <w:pPr>
        <w:rPr>
          <w:b/>
          <w:sz w:val="28"/>
          <w:szCs w:val="28"/>
        </w:rPr>
      </w:pPr>
    </w:p>
    <w:p w:rsidR="00430576" w:rsidRPr="002639C2" w:rsidRDefault="00430576" w:rsidP="00430576">
      <w:pPr>
        <w:jc w:val="center"/>
        <w:rPr>
          <w:b/>
          <w:sz w:val="28"/>
          <w:szCs w:val="28"/>
        </w:rPr>
      </w:pPr>
      <w:r w:rsidRPr="002639C2">
        <w:rPr>
          <w:b/>
          <w:sz w:val="28"/>
          <w:szCs w:val="28"/>
        </w:rPr>
        <w:t xml:space="preserve">Р І Ш Е Н Н Я  № </w:t>
      </w:r>
      <w:r w:rsidR="00B877EB" w:rsidRPr="002639C2">
        <w:rPr>
          <w:b/>
          <w:sz w:val="28"/>
          <w:szCs w:val="28"/>
        </w:rPr>
        <w:t>76</w:t>
      </w:r>
      <w:r w:rsidR="00B877EB" w:rsidRPr="002639C2">
        <w:rPr>
          <w:b/>
          <w:color w:val="FFFFFF" w:themeColor="background1"/>
          <w:sz w:val="28"/>
          <w:szCs w:val="28"/>
        </w:rPr>
        <w:t>76</w:t>
      </w:r>
      <w:r w:rsidRPr="002639C2">
        <w:rPr>
          <w:b/>
          <w:color w:val="FFFFFF" w:themeColor="background1"/>
          <w:sz w:val="28"/>
          <w:szCs w:val="28"/>
        </w:rPr>
        <w:t>_</w:t>
      </w:r>
    </w:p>
    <w:p w:rsidR="00430576" w:rsidRPr="00430576" w:rsidRDefault="00430576" w:rsidP="002639C2">
      <w:pPr>
        <w:shd w:val="clear" w:color="auto" w:fill="FFFFFF"/>
        <w:spacing w:before="63" w:after="63"/>
        <w:rPr>
          <w:color w:val="000000"/>
          <w:sz w:val="28"/>
          <w:szCs w:val="28"/>
          <w:lang w:eastAsia="uk-UA"/>
        </w:rPr>
      </w:pPr>
      <w:r w:rsidRPr="00430576">
        <w:rPr>
          <w:color w:val="000000"/>
          <w:sz w:val="28"/>
          <w:szCs w:val="28"/>
          <w:lang w:eastAsia="uk-UA"/>
        </w:rPr>
        <w:t xml:space="preserve">с. Костянтинівка                                                              </w:t>
      </w:r>
      <w:r w:rsidR="008708C9">
        <w:rPr>
          <w:color w:val="000000"/>
          <w:sz w:val="28"/>
          <w:szCs w:val="28"/>
          <w:lang w:eastAsia="uk-UA"/>
        </w:rPr>
        <w:t xml:space="preserve">         </w:t>
      </w:r>
      <w:r w:rsidRPr="00430576">
        <w:rPr>
          <w:color w:val="000000"/>
          <w:sz w:val="28"/>
          <w:szCs w:val="28"/>
          <w:lang w:eastAsia="uk-UA"/>
        </w:rPr>
        <w:t xml:space="preserve">від 23 </w:t>
      </w:r>
      <w:r w:rsidR="00D619B2">
        <w:rPr>
          <w:color w:val="000000"/>
          <w:sz w:val="28"/>
          <w:szCs w:val="28"/>
          <w:lang w:eastAsia="uk-UA"/>
        </w:rPr>
        <w:t>квітня</w:t>
      </w:r>
      <w:r w:rsidRPr="00430576">
        <w:rPr>
          <w:color w:val="000000"/>
          <w:sz w:val="28"/>
          <w:szCs w:val="28"/>
          <w:lang w:eastAsia="uk-UA"/>
        </w:rPr>
        <w:t xml:space="preserve"> 202</w:t>
      </w:r>
      <w:r w:rsidR="00D619B2">
        <w:rPr>
          <w:color w:val="000000"/>
          <w:sz w:val="28"/>
          <w:szCs w:val="28"/>
          <w:lang w:eastAsia="uk-UA"/>
        </w:rPr>
        <w:t>6</w:t>
      </w:r>
      <w:r w:rsidRPr="00430576">
        <w:rPr>
          <w:color w:val="000000"/>
          <w:sz w:val="28"/>
          <w:szCs w:val="28"/>
          <w:lang w:eastAsia="uk-UA"/>
        </w:rPr>
        <w:t xml:space="preserve"> року         </w:t>
      </w:r>
    </w:p>
    <w:p w:rsidR="00D619B2" w:rsidRPr="00C93B16" w:rsidRDefault="00D619B2" w:rsidP="002639C2">
      <w:pPr>
        <w:shd w:val="clear" w:color="auto" w:fill="FFFFFF"/>
        <w:rPr>
          <w:sz w:val="28"/>
        </w:rPr>
      </w:pPr>
      <w:r w:rsidRPr="00C93B16">
        <w:rPr>
          <w:sz w:val="28"/>
          <w:szCs w:val="28"/>
        </w:rPr>
        <w:t xml:space="preserve">Про </w:t>
      </w:r>
      <w:r w:rsidRPr="00C93B16">
        <w:rPr>
          <w:sz w:val="28"/>
        </w:rPr>
        <w:t xml:space="preserve">надання дозволу на </w:t>
      </w:r>
    </w:p>
    <w:p w:rsidR="00430576" w:rsidRPr="00C93B16" w:rsidRDefault="00D619B2" w:rsidP="002639C2">
      <w:pPr>
        <w:shd w:val="clear" w:color="auto" w:fill="FFFFFF"/>
        <w:rPr>
          <w:sz w:val="28"/>
        </w:rPr>
      </w:pPr>
      <w:r w:rsidRPr="00C93B16">
        <w:rPr>
          <w:sz w:val="28"/>
        </w:rPr>
        <w:t>видалення зелених насаджень</w:t>
      </w:r>
    </w:p>
    <w:p w:rsidR="00C93B16" w:rsidRPr="00C93B16" w:rsidRDefault="00C93B16" w:rsidP="002639C2">
      <w:pPr>
        <w:shd w:val="clear" w:color="auto" w:fill="FFFFFF"/>
        <w:rPr>
          <w:sz w:val="28"/>
          <w:szCs w:val="28"/>
        </w:rPr>
      </w:pPr>
      <w:r w:rsidRPr="00C93B16">
        <w:rPr>
          <w:sz w:val="28"/>
          <w:szCs w:val="28"/>
        </w:rPr>
        <w:t>Гур'ївському ліцею</w:t>
      </w:r>
    </w:p>
    <w:p w:rsidR="00430576" w:rsidRDefault="00430576" w:rsidP="002639C2">
      <w:pPr>
        <w:shd w:val="clear" w:color="auto" w:fill="FFFFFF"/>
        <w:rPr>
          <w:sz w:val="28"/>
          <w:szCs w:val="28"/>
        </w:rPr>
      </w:pPr>
    </w:p>
    <w:p w:rsidR="00430576" w:rsidRPr="008C0674" w:rsidRDefault="00430576" w:rsidP="002639C2">
      <w:pPr>
        <w:shd w:val="clear" w:color="auto" w:fill="FFFFFF"/>
        <w:spacing w:after="2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="000C2BBD" w:rsidRPr="00730D07">
        <w:rPr>
          <w:sz w:val="28"/>
          <w:szCs w:val="28"/>
        </w:rPr>
        <w:t xml:space="preserve">Керуючись </w:t>
      </w:r>
      <w:r w:rsidR="000C2BBD">
        <w:rPr>
          <w:sz w:val="28"/>
          <w:szCs w:val="28"/>
        </w:rPr>
        <w:t>пунктом</w:t>
      </w:r>
      <w:r w:rsidR="000C2BBD" w:rsidRPr="00730D07">
        <w:rPr>
          <w:sz w:val="28"/>
          <w:szCs w:val="28"/>
        </w:rPr>
        <w:t xml:space="preserve"> 7 ст</w:t>
      </w:r>
      <w:r w:rsidR="000C2BBD">
        <w:rPr>
          <w:sz w:val="28"/>
          <w:szCs w:val="28"/>
        </w:rPr>
        <w:t>атті</w:t>
      </w:r>
      <w:r w:rsidR="000C2BBD" w:rsidRPr="00730D07">
        <w:rPr>
          <w:sz w:val="28"/>
          <w:szCs w:val="28"/>
        </w:rPr>
        <w:t xml:space="preserve"> 30, ст</w:t>
      </w:r>
      <w:r w:rsidR="000C2BBD">
        <w:rPr>
          <w:sz w:val="28"/>
          <w:szCs w:val="28"/>
        </w:rPr>
        <w:t>аттею</w:t>
      </w:r>
      <w:r w:rsidR="000C2BBD" w:rsidRPr="00730D07">
        <w:rPr>
          <w:sz w:val="28"/>
          <w:szCs w:val="28"/>
        </w:rPr>
        <w:t xml:space="preserve"> 33 Закону України </w:t>
      </w:r>
      <w:r w:rsidR="000C2BBD">
        <w:rPr>
          <w:sz w:val="28"/>
          <w:szCs w:val="28"/>
        </w:rPr>
        <w:t>«</w:t>
      </w:r>
      <w:r w:rsidR="000C2BBD" w:rsidRPr="00730D07">
        <w:rPr>
          <w:sz w:val="28"/>
          <w:szCs w:val="28"/>
        </w:rPr>
        <w:t>Про м</w:t>
      </w:r>
      <w:r w:rsidR="000C2BBD">
        <w:rPr>
          <w:sz w:val="28"/>
          <w:szCs w:val="28"/>
        </w:rPr>
        <w:t>ісцеве самоврядування в Україні»</w:t>
      </w:r>
      <w:r w:rsidR="000C2BBD" w:rsidRPr="00730D07">
        <w:rPr>
          <w:sz w:val="28"/>
          <w:szCs w:val="28"/>
        </w:rPr>
        <w:t>, ст</w:t>
      </w:r>
      <w:r w:rsidR="000C2BBD">
        <w:rPr>
          <w:sz w:val="28"/>
          <w:szCs w:val="28"/>
        </w:rPr>
        <w:t>аттею</w:t>
      </w:r>
      <w:r w:rsidR="000C2BBD" w:rsidRPr="00730D07">
        <w:rPr>
          <w:sz w:val="28"/>
          <w:szCs w:val="28"/>
        </w:rPr>
        <w:t xml:space="preserve"> 28 Закону України </w:t>
      </w:r>
      <w:r w:rsidR="000C2BBD">
        <w:rPr>
          <w:sz w:val="28"/>
          <w:szCs w:val="28"/>
        </w:rPr>
        <w:t>«</w:t>
      </w:r>
      <w:r w:rsidR="000C2BBD" w:rsidRPr="00730D07">
        <w:rPr>
          <w:sz w:val="28"/>
          <w:szCs w:val="28"/>
        </w:rPr>
        <w:t>Про благоустрій населених пунктів</w:t>
      </w:r>
      <w:r w:rsidR="000C2BBD">
        <w:rPr>
          <w:sz w:val="28"/>
          <w:szCs w:val="28"/>
        </w:rPr>
        <w:t>», постановою</w:t>
      </w:r>
      <w:r w:rsidR="000C2BBD" w:rsidRPr="00730D07">
        <w:rPr>
          <w:sz w:val="28"/>
          <w:szCs w:val="28"/>
        </w:rPr>
        <w:t xml:space="preserve"> Кабінету </w:t>
      </w:r>
      <w:r w:rsidR="000C2BBD">
        <w:rPr>
          <w:sz w:val="28"/>
          <w:szCs w:val="28"/>
        </w:rPr>
        <w:t xml:space="preserve"> </w:t>
      </w:r>
      <w:r w:rsidR="000C2BBD" w:rsidRPr="00730D07">
        <w:rPr>
          <w:sz w:val="28"/>
          <w:szCs w:val="28"/>
        </w:rPr>
        <w:t xml:space="preserve">Міністрів </w:t>
      </w:r>
      <w:r w:rsidR="000C2BBD">
        <w:rPr>
          <w:sz w:val="28"/>
          <w:szCs w:val="28"/>
        </w:rPr>
        <w:t xml:space="preserve"> </w:t>
      </w:r>
      <w:r w:rsidR="000C2BBD" w:rsidRPr="00730D07">
        <w:rPr>
          <w:sz w:val="28"/>
          <w:szCs w:val="28"/>
        </w:rPr>
        <w:t>України від 01</w:t>
      </w:r>
      <w:r w:rsidR="000C2BBD">
        <w:rPr>
          <w:sz w:val="28"/>
          <w:szCs w:val="28"/>
        </w:rPr>
        <w:t xml:space="preserve"> серпня </w:t>
      </w:r>
      <w:r w:rsidR="000C2BBD" w:rsidRPr="00730D07">
        <w:rPr>
          <w:sz w:val="28"/>
          <w:szCs w:val="28"/>
        </w:rPr>
        <w:t xml:space="preserve">2006 </w:t>
      </w:r>
      <w:r w:rsidR="000C2BBD">
        <w:rPr>
          <w:sz w:val="28"/>
          <w:szCs w:val="28"/>
        </w:rPr>
        <w:t xml:space="preserve">року  </w:t>
      </w:r>
      <w:r w:rsidR="000C2BBD" w:rsidRPr="00730D07">
        <w:rPr>
          <w:sz w:val="28"/>
          <w:szCs w:val="28"/>
        </w:rPr>
        <w:t xml:space="preserve">№ 1045 «Про затвердження </w:t>
      </w:r>
      <w:r w:rsidR="000C2BBD">
        <w:rPr>
          <w:sz w:val="28"/>
          <w:szCs w:val="28"/>
        </w:rPr>
        <w:t xml:space="preserve"> </w:t>
      </w:r>
      <w:r w:rsidR="000C2BBD" w:rsidRPr="00730D07">
        <w:rPr>
          <w:sz w:val="28"/>
          <w:szCs w:val="28"/>
        </w:rPr>
        <w:t>Порядку видален</w:t>
      </w:r>
      <w:r w:rsidR="000C2BBD">
        <w:rPr>
          <w:sz w:val="28"/>
          <w:szCs w:val="28"/>
        </w:rPr>
        <w:t xml:space="preserve">ня зеленних насаджень </w:t>
      </w:r>
      <w:r w:rsidR="000C2BBD" w:rsidRPr="00730D07">
        <w:rPr>
          <w:sz w:val="28"/>
          <w:szCs w:val="28"/>
        </w:rPr>
        <w:t>у населених пунктах»</w:t>
      </w:r>
      <w:r w:rsidR="000C2BBD">
        <w:rPr>
          <w:sz w:val="28"/>
          <w:szCs w:val="28"/>
        </w:rPr>
        <w:t xml:space="preserve"> (зі</w:t>
      </w:r>
      <w:r w:rsidR="000C2BBD" w:rsidRPr="00730D07">
        <w:rPr>
          <w:sz w:val="28"/>
          <w:szCs w:val="28"/>
        </w:rPr>
        <w:t xml:space="preserve"> змінами</w:t>
      </w:r>
      <w:r w:rsidR="000C2BBD">
        <w:rPr>
          <w:sz w:val="28"/>
          <w:szCs w:val="28"/>
        </w:rPr>
        <w:t xml:space="preserve">), </w:t>
      </w:r>
      <w:r w:rsidR="000C2BBD" w:rsidRPr="00A01153">
        <w:rPr>
          <w:sz w:val="28"/>
          <w:szCs w:val="28"/>
        </w:rPr>
        <w:t>Правил утримання зелених насаджень у населених</w:t>
      </w:r>
      <w:r w:rsidR="000C2BBD">
        <w:rPr>
          <w:sz w:val="28"/>
          <w:szCs w:val="28"/>
        </w:rPr>
        <w:t xml:space="preserve"> пунктах України, затверджених </w:t>
      </w:r>
      <w:r w:rsidR="000C2BBD" w:rsidRPr="00A01153">
        <w:rPr>
          <w:sz w:val="28"/>
          <w:szCs w:val="28"/>
        </w:rPr>
        <w:t>наказом Міністерства будівництва, архітектури та житлово-комунальног</w:t>
      </w:r>
      <w:r w:rsidR="000C2BBD">
        <w:rPr>
          <w:sz w:val="28"/>
          <w:szCs w:val="28"/>
        </w:rPr>
        <w:t>о господарства від 10 квітня 2006 року</w:t>
      </w:r>
      <w:r w:rsidR="000C2BBD" w:rsidRPr="00A01153">
        <w:rPr>
          <w:sz w:val="28"/>
          <w:szCs w:val="28"/>
        </w:rPr>
        <w:t xml:space="preserve"> </w:t>
      </w:r>
      <w:r w:rsidR="000C2BBD">
        <w:rPr>
          <w:sz w:val="28"/>
          <w:szCs w:val="28"/>
        </w:rPr>
        <w:t>№105, враховуючи акт</w:t>
      </w:r>
      <w:r w:rsidR="000C2BBD" w:rsidRPr="00730D07">
        <w:rPr>
          <w:sz w:val="28"/>
          <w:szCs w:val="28"/>
        </w:rPr>
        <w:t xml:space="preserve"> обстежен</w:t>
      </w:r>
      <w:r w:rsidR="000C2BBD">
        <w:rPr>
          <w:sz w:val="28"/>
          <w:szCs w:val="28"/>
        </w:rPr>
        <w:t>ня</w:t>
      </w:r>
      <w:r w:rsidR="000C2BBD" w:rsidRPr="00730D07">
        <w:rPr>
          <w:sz w:val="28"/>
          <w:szCs w:val="28"/>
        </w:rPr>
        <w:t xml:space="preserve"> зелених насаджень, що підлягають</w:t>
      </w:r>
      <w:r w:rsidR="000C2BBD">
        <w:rPr>
          <w:sz w:val="28"/>
          <w:szCs w:val="28"/>
        </w:rPr>
        <w:t xml:space="preserve"> видаленню від 06 квітня 2026 року, складений</w:t>
      </w:r>
      <w:r w:rsidR="000C2BBD" w:rsidRPr="00730D07">
        <w:rPr>
          <w:sz w:val="28"/>
          <w:szCs w:val="28"/>
        </w:rPr>
        <w:t xml:space="preserve"> комісією </w:t>
      </w:r>
      <w:r w:rsidR="000C2BBD" w:rsidRPr="000E4DA4">
        <w:rPr>
          <w:color w:val="212529"/>
          <w:sz w:val="28"/>
          <w:szCs w:val="28"/>
          <w:lang w:eastAsia="uk-UA"/>
        </w:rPr>
        <w:t>з обстеження зелених насаджень, що підлягають видаленню на території Костянтинівської сільської ради</w:t>
      </w:r>
      <w:r w:rsidR="000C2BBD">
        <w:rPr>
          <w:rFonts w:eastAsia="Calibri"/>
          <w:sz w:val="28"/>
        </w:rPr>
        <w:t xml:space="preserve">, </w:t>
      </w:r>
      <w:r w:rsidRPr="00D232B4">
        <w:rPr>
          <w:color w:val="000000"/>
          <w:sz w:val="28"/>
          <w:szCs w:val="28"/>
          <w:lang w:eastAsia="ru-RU"/>
        </w:rPr>
        <w:t xml:space="preserve">виконавчий комітет </w:t>
      </w:r>
      <w:r w:rsidR="00D96672">
        <w:rPr>
          <w:color w:val="000000"/>
          <w:sz w:val="28"/>
          <w:szCs w:val="28"/>
          <w:lang w:eastAsia="ru-RU"/>
        </w:rPr>
        <w:t xml:space="preserve">Костянтинівської </w:t>
      </w:r>
      <w:r w:rsidRPr="00D232B4">
        <w:rPr>
          <w:color w:val="000000"/>
          <w:sz w:val="28"/>
          <w:szCs w:val="28"/>
          <w:lang w:eastAsia="ru-RU"/>
        </w:rPr>
        <w:t>сільської ради,</w:t>
      </w:r>
    </w:p>
    <w:p w:rsidR="00D96672" w:rsidRDefault="00430576" w:rsidP="00430576">
      <w:pPr>
        <w:shd w:val="clear" w:color="auto" w:fill="FFFFFF"/>
        <w:spacing w:before="63" w:after="63"/>
        <w:jc w:val="both"/>
        <w:rPr>
          <w:color w:val="000000"/>
          <w:sz w:val="28"/>
          <w:szCs w:val="28"/>
          <w:lang w:eastAsia="uk-UA"/>
        </w:rPr>
      </w:pPr>
      <w:r w:rsidRPr="00430576">
        <w:rPr>
          <w:color w:val="000000"/>
          <w:sz w:val="28"/>
          <w:szCs w:val="28"/>
          <w:lang w:eastAsia="uk-UA"/>
        </w:rPr>
        <w:t>ВИРІШИВ:</w:t>
      </w:r>
    </w:p>
    <w:p w:rsidR="002639C2" w:rsidRPr="00430576" w:rsidRDefault="002639C2" w:rsidP="00430576">
      <w:pPr>
        <w:shd w:val="clear" w:color="auto" w:fill="FFFFFF"/>
        <w:spacing w:before="63" w:after="63"/>
        <w:jc w:val="both"/>
        <w:rPr>
          <w:color w:val="000000"/>
          <w:sz w:val="28"/>
          <w:szCs w:val="28"/>
          <w:lang w:eastAsia="uk-UA"/>
        </w:rPr>
      </w:pPr>
    </w:p>
    <w:p w:rsidR="00B0455F" w:rsidRPr="00E8548F" w:rsidRDefault="000C2BBD" w:rsidP="00D96672">
      <w:pPr>
        <w:pStyle w:val="a5"/>
        <w:numPr>
          <w:ilvl w:val="0"/>
          <w:numId w:val="2"/>
        </w:numPr>
        <w:ind w:left="0" w:firstLine="0"/>
        <w:jc w:val="both"/>
        <w:rPr>
          <w:lang w:eastAsia="ru-RU"/>
        </w:rPr>
      </w:pPr>
      <w:r w:rsidRPr="00E8548F">
        <w:rPr>
          <w:lang w:eastAsia="ru-RU"/>
        </w:rPr>
        <w:t xml:space="preserve">Надати дозвіл </w:t>
      </w:r>
      <w:r w:rsidRPr="00E8548F">
        <w:rPr>
          <w:lang w:eastAsia="uk-UA"/>
        </w:rPr>
        <w:t>Гур’ївсько</w:t>
      </w:r>
      <w:r w:rsidR="00C93B16" w:rsidRPr="00E8548F">
        <w:rPr>
          <w:lang w:eastAsia="uk-UA"/>
        </w:rPr>
        <w:t>му</w:t>
      </w:r>
      <w:r w:rsidRPr="00E8548F">
        <w:rPr>
          <w:lang w:eastAsia="uk-UA"/>
        </w:rPr>
        <w:t xml:space="preserve"> ліцею Костянтинівської сільської ради Миколаївської області</w:t>
      </w:r>
      <w:r w:rsidR="00165C41" w:rsidRPr="00E8548F">
        <w:rPr>
          <w:lang w:eastAsia="uk-UA"/>
        </w:rPr>
        <w:t xml:space="preserve"> (директор Вовченко Світлана Леонтіївна) на </w:t>
      </w:r>
      <w:r w:rsidR="00165C41" w:rsidRPr="00E8548F">
        <w:t xml:space="preserve">видалення аварійних </w:t>
      </w:r>
      <w:r w:rsidR="00165C41" w:rsidRPr="00E8548F">
        <w:rPr>
          <w:rFonts w:eastAsia="Calibri"/>
        </w:rPr>
        <w:t xml:space="preserve">дерев породи тополя (22 одиниці) по вул. Центральна, 18 с. Гуріївка </w:t>
      </w:r>
      <w:r w:rsidR="00165C41" w:rsidRPr="00E8548F">
        <w:rPr>
          <w:lang w:eastAsia="uk-UA"/>
        </w:rPr>
        <w:t>на території, прилеглій до приміщення Гур’ївського ліцею</w:t>
      </w:r>
      <w:r w:rsidR="005C47D2">
        <w:rPr>
          <w:lang w:eastAsia="uk-UA"/>
        </w:rPr>
        <w:t xml:space="preserve"> </w:t>
      </w:r>
      <w:r w:rsidR="005C47D2">
        <w:rPr>
          <w:rFonts w:eastAsia="Calibri"/>
        </w:rPr>
        <w:t>(</w:t>
      </w:r>
      <w:r w:rsidR="005C47D2">
        <w:t>акт</w:t>
      </w:r>
      <w:r w:rsidR="005C47D2" w:rsidRPr="00730D07">
        <w:t xml:space="preserve"> обстежен</w:t>
      </w:r>
      <w:r w:rsidR="005C47D2">
        <w:t>ня</w:t>
      </w:r>
      <w:r w:rsidR="005C47D2" w:rsidRPr="00730D07">
        <w:t xml:space="preserve"> зелених насаджень, що підлягають</w:t>
      </w:r>
      <w:r w:rsidR="005C47D2">
        <w:t xml:space="preserve"> видаленню додається)</w:t>
      </w:r>
      <w:r w:rsidR="005C47D2" w:rsidRPr="00E66252">
        <w:rPr>
          <w:lang w:eastAsia="uk-UA"/>
        </w:rPr>
        <w:t>.</w:t>
      </w:r>
    </w:p>
    <w:p w:rsidR="00165C41" w:rsidRPr="00E8548F" w:rsidRDefault="00165C41" w:rsidP="00D96672">
      <w:pPr>
        <w:pStyle w:val="a5"/>
        <w:numPr>
          <w:ilvl w:val="0"/>
          <w:numId w:val="2"/>
        </w:numPr>
        <w:ind w:left="0" w:firstLine="0"/>
        <w:jc w:val="both"/>
      </w:pPr>
      <w:r w:rsidRPr="00E8548F">
        <w:rPr>
          <w:lang w:eastAsia="ru-RU"/>
        </w:rPr>
        <w:t xml:space="preserve">Надати дозвіл </w:t>
      </w:r>
      <w:r w:rsidRPr="00E8548F">
        <w:rPr>
          <w:lang w:eastAsia="uk-UA"/>
        </w:rPr>
        <w:t>Гур’ївсько</w:t>
      </w:r>
      <w:r w:rsidR="00E362B4" w:rsidRPr="00E8548F">
        <w:rPr>
          <w:lang w:eastAsia="uk-UA"/>
        </w:rPr>
        <w:t>му</w:t>
      </w:r>
      <w:r w:rsidRPr="00E8548F">
        <w:rPr>
          <w:lang w:eastAsia="uk-UA"/>
        </w:rPr>
        <w:t xml:space="preserve"> ліцею Костянтинівської сільської ради Миколаївської області (директор Вовченко Світлана Леонтіївна) на </w:t>
      </w:r>
      <w:r w:rsidRPr="00E8548F">
        <w:t xml:space="preserve">омолоджувальну обрізку дерев (кронування) породи тополя (10 одиниць) та ялина (1 одиниця) </w:t>
      </w:r>
      <w:r w:rsidRPr="00E8548F">
        <w:rPr>
          <w:rFonts w:eastAsia="Calibri"/>
        </w:rPr>
        <w:t xml:space="preserve">по             вул. Центральна, 18 с. Гуріївка </w:t>
      </w:r>
      <w:r w:rsidRPr="00E8548F">
        <w:rPr>
          <w:lang w:eastAsia="uk-UA"/>
        </w:rPr>
        <w:t>на території прилеглій до приміщення Гур’ївського ліцею.</w:t>
      </w:r>
    </w:p>
    <w:p w:rsidR="00C93B16" w:rsidRDefault="00C93B16" w:rsidP="00D96672">
      <w:pPr>
        <w:pStyle w:val="a5"/>
        <w:numPr>
          <w:ilvl w:val="0"/>
          <w:numId w:val="2"/>
        </w:numPr>
        <w:ind w:left="0" w:firstLine="0"/>
        <w:jc w:val="both"/>
      </w:pPr>
      <w:r w:rsidRPr="00E8548F">
        <w:rPr>
          <w:bCs/>
        </w:rPr>
        <w:t xml:space="preserve">Після проведення робіт по видаленню дерев привести у належний санітарний стан територію </w:t>
      </w:r>
      <w:r w:rsidRPr="00E8548F">
        <w:rPr>
          <w:lang w:eastAsia="uk-UA"/>
        </w:rPr>
        <w:t>Гур’ївського ліцею.</w:t>
      </w:r>
    </w:p>
    <w:p w:rsidR="00C93B16" w:rsidRDefault="00F16118" w:rsidP="00D96672">
      <w:pPr>
        <w:pStyle w:val="a5"/>
        <w:numPr>
          <w:ilvl w:val="0"/>
          <w:numId w:val="2"/>
        </w:numPr>
        <w:ind w:left="0" w:firstLine="0"/>
        <w:jc w:val="both"/>
      </w:pPr>
      <w:r>
        <w:rPr>
          <w:bCs/>
        </w:rPr>
        <w:t>Відділу освіти, культури, молоді та спорту (Загорі С.І.) д</w:t>
      </w:r>
      <w:r w:rsidR="00C93B16">
        <w:rPr>
          <w:bCs/>
        </w:rPr>
        <w:t xml:space="preserve">еревину після видалення дерев </w:t>
      </w:r>
      <w:r w:rsidR="00407372">
        <w:rPr>
          <w:bCs/>
        </w:rPr>
        <w:t xml:space="preserve">оприбуткувати на баланс </w:t>
      </w:r>
      <w:r w:rsidR="00152158">
        <w:rPr>
          <w:bCs/>
        </w:rPr>
        <w:t>для подальшої реалізації</w:t>
      </w:r>
      <w:r w:rsidR="00C93B16">
        <w:rPr>
          <w:bCs/>
        </w:rPr>
        <w:t>.</w:t>
      </w:r>
    </w:p>
    <w:p w:rsidR="00B0455F" w:rsidRDefault="00C93B16" w:rsidP="00D96672">
      <w:pPr>
        <w:pStyle w:val="a5"/>
        <w:numPr>
          <w:ilvl w:val="0"/>
          <w:numId w:val="2"/>
        </w:numPr>
        <w:ind w:left="0" w:firstLine="0"/>
        <w:jc w:val="both"/>
      </w:pPr>
      <w:r w:rsidRPr="00C52B65">
        <w:t xml:space="preserve">Відділу містобудування, архітектури та житлово-комунального господарства  видати ордер на видалення </w:t>
      </w:r>
      <w:r>
        <w:t xml:space="preserve">та омолоджування </w:t>
      </w:r>
      <w:r w:rsidRPr="00C52B65">
        <w:t>зелених насаджень.</w:t>
      </w:r>
    </w:p>
    <w:p w:rsidR="00430576" w:rsidRPr="00430576" w:rsidRDefault="00430576" w:rsidP="00D9667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  <w:lang w:eastAsia="ru-RU"/>
        </w:rPr>
      </w:pPr>
      <w:r w:rsidRPr="00430576">
        <w:rPr>
          <w:sz w:val="28"/>
          <w:szCs w:val="28"/>
          <w:lang w:eastAsia="ru-RU"/>
        </w:rPr>
        <w:t>Контроль за виконанням даного</w:t>
      </w:r>
      <w:r w:rsidR="00E410E8">
        <w:rPr>
          <w:sz w:val="28"/>
          <w:szCs w:val="28"/>
          <w:lang w:eastAsia="ru-RU"/>
        </w:rPr>
        <w:t xml:space="preserve"> рішення покласти на </w:t>
      </w:r>
      <w:r w:rsidR="00B0455F">
        <w:rPr>
          <w:sz w:val="28"/>
          <w:szCs w:val="28"/>
          <w:lang w:eastAsia="ru-RU"/>
        </w:rPr>
        <w:t>першого заступника сільського</w:t>
      </w:r>
      <w:r w:rsidR="00C93B16">
        <w:rPr>
          <w:sz w:val="28"/>
          <w:szCs w:val="28"/>
          <w:lang w:eastAsia="ru-RU"/>
        </w:rPr>
        <w:t xml:space="preserve"> </w:t>
      </w:r>
      <w:r w:rsidR="00B0455F">
        <w:rPr>
          <w:sz w:val="28"/>
          <w:szCs w:val="28"/>
          <w:lang w:eastAsia="ru-RU"/>
        </w:rPr>
        <w:t>голови Ніну РЕВТУ.</w:t>
      </w:r>
    </w:p>
    <w:p w:rsidR="001F65C1" w:rsidRPr="001F65C1" w:rsidRDefault="00430576" w:rsidP="002639C2">
      <w:pPr>
        <w:shd w:val="clear" w:color="auto" w:fill="FFFFFF"/>
        <w:textAlignment w:val="baseline"/>
        <w:rPr>
          <w:sz w:val="26"/>
        </w:rPr>
      </w:pPr>
      <w:r w:rsidRPr="00E5646D">
        <w:rPr>
          <w:color w:val="000000"/>
          <w:sz w:val="28"/>
          <w:szCs w:val="28"/>
          <w:lang w:eastAsia="ru-RU"/>
        </w:rPr>
        <w:t xml:space="preserve">Сільський голова                                       </w:t>
      </w:r>
      <w:r>
        <w:rPr>
          <w:color w:val="000000"/>
          <w:sz w:val="28"/>
          <w:szCs w:val="28"/>
          <w:lang w:eastAsia="ru-RU"/>
        </w:rPr>
        <w:t xml:space="preserve">                            </w:t>
      </w:r>
      <w:r w:rsidRPr="00E5646D">
        <w:rPr>
          <w:color w:val="000000"/>
          <w:sz w:val="28"/>
          <w:szCs w:val="28"/>
          <w:lang w:eastAsia="ru-RU"/>
        </w:rPr>
        <w:t xml:space="preserve">        </w:t>
      </w:r>
      <w:r w:rsidR="008B6A56">
        <w:rPr>
          <w:color w:val="000000"/>
          <w:sz w:val="28"/>
          <w:szCs w:val="28"/>
          <w:lang w:eastAsia="ru-RU"/>
        </w:rPr>
        <w:t xml:space="preserve">        </w:t>
      </w:r>
      <w:r w:rsidRPr="00E5646D">
        <w:rPr>
          <w:color w:val="000000"/>
          <w:sz w:val="28"/>
          <w:szCs w:val="28"/>
          <w:lang w:eastAsia="ru-RU"/>
        </w:rPr>
        <w:t xml:space="preserve"> Антон ПАЄНТКО</w:t>
      </w:r>
    </w:p>
    <w:sectPr w:rsidR="001F65C1" w:rsidRPr="001F65C1" w:rsidSect="002639C2">
      <w:pgSz w:w="12240" w:h="15840"/>
      <w:pgMar w:top="0" w:right="616" w:bottom="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17BAE"/>
    <w:multiLevelType w:val="hybridMultilevel"/>
    <w:tmpl w:val="8CFC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5C1"/>
    <w:rsid w:val="00091706"/>
    <w:rsid w:val="000C2BBD"/>
    <w:rsid w:val="001016F9"/>
    <w:rsid w:val="00152158"/>
    <w:rsid w:val="00165C41"/>
    <w:rsid w:val="001E2926"/>
    <w:rsid w:val="001F5408"/>
    <w:rsid w:val="001F65C1"/>
    <w:rsid w:val="001F6C36"/>
    <w:rsid w:val="002639C2"/>
    <w:rsid w:val="00266533"/>
    <w:rsid w:val="002753D7"/>
    <w:rsid w:val="002A2F9D"/>
    <w:rsid w:val="002B19E3"/>
    <w:rsid w:val="002E4C2D"/>
    <w:rsid w:val="002E650B"/>
    <w:rsid w:val="00300B4F"/>
    <w:rsid w:val="00305D25"/>
    <w:rsid w:val="00306E02"/>
    <w:rsid w:val="003238FD"/>
    <w:rsid w:val="00342BBA"/>
    <w:rsid w:val="00370F1D"/>
    <w:rsid w:val="003A28B6"/>
    <w:rsid w:val="003D030D"/>
    <w:rsid w:val="00407372"/>
    <w:rsid w:val="00414894"/>
    <w:rsid w:val="00430576"/>
    <w:rsid w:val="00432449"/>
    <w:rsid w:val="00492164"/>
    <w:rsid w:val="004A7AE3"/>
    <w:rsid w:val="004E16C5"/>
    <w:rsid w:val="005A4503"/>
    <w:rsid w:val="005C0EB6"/>
    <w:rsid w:val="005C3208"/>
    <w:rsid w:val="005C47D2"/>
    <w:rsid w:val="005C4D29"/>
    <w:rsid w:val="0062228F"/>
    <w:rsid w:val="00684054"/>
    <w:rsid w:val="006D1F9A"/>
    <w:rsid w:val="006E4E65"/>
    <w:rsid w:val="00762EED"/>
    <w:rsid w:val="007906B7"/>
    <w:rsid w:val="00791D0E"/>
    <w:rsid w:val="007C21C7"/>
    <w:rsid w:val="007D1B91"/>
    <w:rsid w:val="007F3066"/>
    <w:rsid w:val="008708C9"/>
    <w:rsid w:val="00874D03"/>
    <w:rsid w:val="00887ED4"/>
    <w:rsid w:val="008B1E1F"/>
    <w:rsid w:val="008B6A56"/>
    <w:rsid w:val="00917BF8"/>
    <w:rsid w:val="00926F62"/>
    <w:rsid w:val="00966E49"/>
    <w:rsid w:val="00A15F27"/>
    <w:rsid w:val="00A20A32"/>
    <w:rsid w:val="00AA49C7"/>
    <w:rsid w:val="00AA6E71"/>
    <w:rsid w:val="00AF1FF4"/>
    <w:rsid w:val="00B0455F"/>
    <w:rsid w:val="00B27907"/>
    <w:rsid w:val="00B41F91"/>
    <w:rsid w:val="00B877EB"/>
    <w:rsid w:val="00B92577"/>
    <w:rsid w:val="00C112F3"/>
    <w:rsid w:val="00C217EB"/>
    <w:rsid w:val="00C3353E"/>
    <w:rsid w:val="00C82375"/>
    <w:rsid w:val="00C93B16"/>
    <w:rsid w:val="00CC5ABF"/>
    <w:rsid w:val="00CD7A4E"/>
    <w:rsid w:val="00CF5BE7"/>
    <w:rsid w:val="00D007AB"/>
    <w:rsid w:val="00D054E2"/>
    <w:rsid w:val="00D619B2"/>
    <w:rsid w:val="00D9443F"/>
    <w:rsid w:val="00D96672"/>
    <w:rsid w:val="00DD59CB"/>
    <w:rsid w:val="00DF011B"/>
    <w:rsid w:val="00E27F00"/>
    <w:rsid w:val="00E362B4"/>
    <w:rsid w:val="00E410E8"/>
    <w:rsid w:val="00E50E34"/>
    <w:rsid w:val="00E640B0"/>
    <w:rsid w:val="00E82C50"/>
    <w:rsid w:val="00E85230"/>
    <w:rsid w:val="00E8548F"/>
    <w:rsid w:val="00EE5240"/>
    <w:rsid w:val="00F07517"/>
    <w:rsid w:val="00F16118"/>
    <w:rsid w:val="00F56E51"/>
    <w:rsid w:val="00F85FB0"/>
    <w:rsid w:val="00FA49FF"/>
    <w:rsid w:val="00FC28EB"/>
    <w:rsid w:val="00FF47D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F6B9"/>
  <w15:docId w15:val="{A9F68F6B-DE1F-404E-B072-9EF95301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5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1"/>
    <w:qFormat/>
    <w:rsid w:val="001F65C1"/>
    <w:pPr>
      <w:ind w:left="305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F65C1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7">
    <w:name w:val="Table Grid"/>
    <w:basedOn w:val="a1"/>
    <w:uiPriority w:val="39"/>
    <w:rsid w:val="001F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65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65C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ED183D6-C96A-4B64-8A4E-D3D34337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2026-04-13T06:53:00Z</cp:lastPrinted>
  <dcterms:created xsi:type="dcterms:W3CDTF">2026-04-08T12:37:00Z</dcterms:created>
  <dcterms:modified xsi:type="dcterms:W3CDTF">2026-04-27T13:14:00Z</dcterms:modified>
</cp:coreProperties>
</file>