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F24AB" w14:textId="7C402B9C" w:rsidR="00AC6D3C" w:rsidRPr="007F64BF" w:rsidRDefault="006908EC" w:rsidP="00AC6D3C">
      <w:pPr>
        <w:spacing w:line="276" w:lineRule="auto"/>
        <w:ind w:left="-142" w:right="-1"/>
        <w:jc w:val="right"/>
        <w:rPr>
          <w:b/>
          <w:sz w:val="28"/>
          <w:szCs w:val="28"/>
        </w:rPr>
      </w:pPr>
      <w:r w:rsidRPr="00DC6320">
        <w:rPr>
          <w:b/>
          <w:noProof/>
          <w:sz w:val="28"/>
          <w:szCs w:val="28"/>
          <w:lang w:val="uk-UA"/>
        </w:rPr>
        <w:t xml:space="preserve">   </w:t>
      </w:r>
      <w:bookmarkStart w:id="0" w:name="_GoBack"/>
      <w:bookmarkEnd w:id="0"/>
    </w:p>
    <w:p w14:paraId="7EE2A9F5" w14:textId="631E717C" w:rsidR="006E3EBA" w:rsidRPr="00FF4CFF" w:rsidRDefault="006908EC" w:rsidP="00FF4CFF">
      <w:pPr>
        <w:ind w:left="4248" w:right="141"/>
        <w:jc w:val="center"/>
        <w:rPr>
          <w:b/>
          <w:noProof/>
          <w:sz w:val="28"/>
          <w:szCs w:val="28"/>
          <w:lang w:val="uk-UA"/>
        </w:rPr>
      </w:pPr>
      <w:r w:rsidRPr="00DC6320">
        <w:rPr>
          <w:b/>
          <w:noProof/>
          <w:sz w:val="28"/>
          <w:szCs w:val="28"/>
          <w:lang w:val="uk-UA"/>
        </w:rPr>
        <w:t xml:space="preserve">                                </w:t>
      </w:r>
      <w:r w:rsidR="006E3EBA">
        <w:rPr>
          <w:lang w:val="uk-UA"/>
        </w:rPr>
        <w:t xml:space="preserve">                  </w:t>
      </w:r>
    </w:p>
    <w:p w14:paraId="589F1CBB" w14:textId="77777777" w:rsidR="006E3EBA" w:rsidRDefault="006E3EBA" w:rsidP="006E3EBA">
      <w:pPr>
        <w:ind w:left="4248" w:right="4617"/>
        <w:jc w:val="center"/>
        <w:rPr>
          <w:b/>
          <w:sz w:val="28"/>
          <w:szCs w:val="28"/>
          <w:lang w:val="en-US"/>
        </w:rPr>
      </w:pPr>
      <w:r>
        <w:rPr>
          <w:b/>
          <w:noProof/>
        </w:rPr>
        <w:t xml:space="preserve">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A2FEB83" wp14:editId="6B6AC1B3">
            <wp:extent cx="4286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1E0E2B" w14:textId="77777777" w:rsidR="006E3EBA" w:rsidRDefault="006E3EBA" w:rsidP="006E3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Костянтинівська сільська рада</w:t>
      </w:r>
    </w:p>
    <w:p w14:paraId="7B127876" w14:textId="77777777" w:rsidR="006E3EBA" w:rsidRDefault="006E3EBA" w:rsidP="006E3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Миколаївського району Миколаївської області</w:t>
      </w:r>
    </w:p>
    <w:p w14:paraId="0EA435FD" w14:textId="77777777" w:rsidR="006E3EBA" w:rsidRDefault="006E3EBA" w:rsidP="006E3E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__________________Виконавчий комітет_____________________</w:t>
      </w:r>
    </w:p>
    <w:p w14:paraId="4CB7ECC6" w14:textId="77777777" w:rsidR="006E3EBA" w:rsidRDefault="006E3EBA" w:rsidP="006E3EBA">
      <w:pPr>
        <w:rPr>
          <w:b/>
          <w:sz w:val="28"/>
          <w:szCs w:val="28"/>
        </w:rPr>
      </w:pPr>
    </w:p>
    <w:p w14:paraId="470334CE" w14:textId="2211DFF2" w:rsidR="006E3EBA" w:rsidRPr="001025EB" w:rsidRDefault="006E3EBA" w:rsidP="006E3EB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 І Ш Е Н Н Я  №</w:t>
      </w:r>
      <w:r>
        <w:rPr>
          <w:b/>
          <w:sz w:val="28"/>
          <w:szCs w:val="28"/>
          <w:lang w:val="uk-UA"/>
        </w:rPr>
        <w:t xml:space="preserve"> </w:t>
      </w:r>
      <w:r w:rsidR="00096443">
        <w:rPr>
          <w:b/>
          <w:sz w:val="28"/>
          <w:szCs w:val="28"/>
          <w:lang w:val="uk-UA"/>
        </w:rPr>
        <w:t>72</w:t>
      </w:r>
    </w:p>
    <w:p w14:paraId="610DAA9C" w14:textId="77777777" w:rsidR="006E3EBA" w:rsidRDefault="006E3EBA" w:rsidP="006E3EBA">
      <w:pPr>
        <w:rPr>
          <w:sz w:val="28"/>
          <w:szCs w:val="28"/>
          <w:lang w:val="uk-UA"/>
        </w:rPr>
      </w:pPr>
    </w:p>
    <w:p w14:paraId="64571277" w14:textId="7C9AF6ED" w:rsidR="006E3EBA" w:rsidRDefault="006E3EBA" w:rsidP="006E3E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Костянтинівка                                                                  від 2</w:t>
      </w:r>
      <w:r w:rsidR="00AA1C0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квітня 202</w:t>
      </w:r>
      <w:r w:rsidR="00AA1C0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14:paraId="7B6C395E" w14:textId="77777777" w:rsidR="006E3EBA" w:rsidRDefault="006E3EBA" w:rsidP="006E3EBA">
      <w:pPr>
        <w:rPr>
          <w:sz w:val="28"/>
          <w:szCs w:val="28"/>
          <w:lang w:val="uk-UA"/>
        </w:rPr>
      </w:pPr>
    </w:p>
    <w:p w14:paraId="01E1B8B3" w14:textId="77777777" w:rsidR="006E3EBA" w:rsidRDefault="006908EC" w:rsidP="006908EC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>Про підсумки</w:t>
      </w:r>
      <w:r w:rsidRPr="003F33E6">
        <w:rPr>
          <w:color w:val="000000"/>
          <w:spacing w:val="6"/>
          <w:sz w:val="28"/>
          <w:szCs w:val="28"/>
          <w:lang w:val="uk-UA"/>
        </w:rPr>
        <w:t xml:space="preserve"> </w:t>
      </w:r>
      <w:r>
        <w:rPr>
          <w:color w:val="000000"/>
          <w:spacing w:val="6"/>
          <w:sz w:val="28"/>
          <w:szCs w:val="28"/>
          <w:lang w:val="uk-UA"/>
        </w:rPr>
        <w:t xml:space="preserve">проведення </w:t>
      </w:r>
    </w:p>
    <w:p w14:paraId="4B774DB8" w14:textId="77777777" w:rsidR="006E3EBA" w:rsidRDefault="006908EC" w:rsidP="006908EC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 xml:space="preserve">опалювального сезону </w:t>
      </w:r>
    </w:p>
    <w:p w14:paraId="3AED6982" w14:textId="425076FA" w:rsidR="006908EC" w:rsidRDefault="006908EC" w:rsidP="006908EC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>202</w:t>
      </w:r>
      <w:r w:rsidR="00AA1C0E">
        <w:rPr>
          <w:color w:val="000000"/>
          <w:spacing w:val="6"/>
          <w:sz w:val="28"/>
          <w:szCs w:val="28"/>
          <w:lang w:val="uk-UA"/>
        </w:rPr>
        <w:t>5</w:t>
      </w:r>
      <w:r>
        <w:rPr>
          <w:color w:val="000000"/>
          <w:spacing w:val="6"/>
          <w:sz w:val="28"/>
          <w:szCs w:val="28"/>
          <w:lang w:val="uk-UA"/>
        </w:rPr>
        <w:t>-</w:t>
      </w:r>
      <w:r w:rsidRPr="003F33E6">
        <w:rPr>
          <w:color w:val="000000"/>
          <w:spacing w:val="6"/>
          <w:sz w:val="28"/>
          <w:szCs w:val="28"/>
          <w:lang w:val="uk-UA"/>
        </w:rPr>
        <w:t>20</w:t>
      </w:r>
      <w:r>
        <w:rPr>
          <w:color w:val="000000"/>
          <w:spacing w:val="6"/>
          <w:sz w:val="28"/>
          <w:szCs w:val="28"/>
          <w:lang w:val="uk-UA"/>
        </w:rPr>
        <w:t>2</w:t>
      </w:r>
      <w:r w:rsidR="00AA1C0E">
        <w:rPr>
          <w:color w:val="000000"/>
          <w:spacing w:val="6"/>
          <w:sz w:val="28"/>
          <w:szCs w:val="28"/>
          <w:lang w:val="uk-UA"/>
        </w:rPr>
        <w:t>6</w:t>
      </w:r>
      <w:r w:rsidRPr="003F33E6">
        <w:rPr>
          <w:color w:val="000000"/>
          <w:spacing w:val="6"/>
          <w:sz w:val="28"/>
          <w:szCs w:val="28"/>
          <w:lang w:val="uk-UA"/>
        </w:rPr>
        <w:t xml:space="preserve"> рок</w:t>
      </w:r>
      <w:r>
        <w:rPr>
          <w:color w:val="000000"/>
          <w:spacing w:val="6"/>
          <w:sz w:val="28"/>
          <w:szCs w:val="28"/>
          <w:lang w:val="uk-UA"/>
        </w:rPr>
        <w:t>ів</w:t>
      </w:r>
    </w:p>
    <w:p w14:paraId="40F56CA7" w14:textId="77777777" w:rsidR="006908EC" w:rsidRPr="003F33E6" w:rsidRDefault="006908EC" w:rsidP="006908EC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</w:p>
    <w:p w14:paraId="22562700" w14:textId="07AF3778" w:rsidR="006908EC" w:rsidRDefault="006908EC" w:rsidP="00FF4CFF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 w:rsidRPr="003F33E6">
        <w:rPr>
          <w:color w:val="000000"/>
          <w:spacing w:val="6"/>
          <w:sz w:val="28"/>
          <w:szCs w:val="28"/>
          <w:lang w:val="uk-UA"/>
        </w:rPr>
        <w:t xml:space="preserve">        Відповідно до статті  </w:t>
      </w:r>
      <w:r w:rsidR="00FA3684">
        <w:rPr>
          <w:color w:val="000000"/>
          <w:spacing w:val="6"/>
          <w:sz w:val="28"/>
          <w:szCs w:val="28"/>
          <w:lang w:val="uk-UA"/>
        </w:rPr>
        <w:t>30</w:t>
      </w:r>
      <w:r w:rsidRPr="003F33E6">
        <w:rPr>
          <w:color w:val="000000"/>
          <w:spacing w:val="6"/>
          <w:sz w:val="28"/>
          <w:szCs w:val="28"/>
          <w:lang w:val="uk-UA"/>
        </w:rPr>
        <w:t xml:space="preserve"> Закону України “Про місцеве самоврядування в Україні”, заслухавши та обговоривши </w:t>
      </w:r>
      <w:r w:rsidRPr="00AC6D3C">
        <w:rPr>
          <w:color w:val="000000"/>
          <w:spacing w:val="6"/>
          <w:sz w:val="28"/>
          <w:szCs w:val="28"/>
          <w:lang w:val="uk-UA"/>
        </w:rPr>
        <w:t xml:space="preserve">інформацію </w:t>
      </w:r>
      <w:r w:rsidR="006710D1" w:rsidRPr="00AC6D3C">
        <w:rPr>
          <w:color w:val="000000"/>
          <w:spacing w:val="6"/>
          <w:sz w:val="28"/>
          <w:szCs w:val="28"/>
          <w:lang w:val="uk-UA"/>
        </w:rPr>
        <w:t>начальника відділу житлово-комунального господарства, транспорту та благоустрою, Лукіяненко В.Д.</w:t>
      </w:r>
      <w:r w:rsidR="005620E2" w:rsidRPr="00AC6D3C">
        <w:rPr>
          <w:sz w:val="28"/>
          <w:szCs w:val="28"/>
          <w:lang w:val="uk-UA"/>
        </w:rPr>
        <w:t xml:space="preserve"> </w:t>
      </w:r>
      <w:r w:rsidRPr="00AC6D3C">
        <w:rPr>
          <w:color w:val="000000"/>
          <w:spacing w:val="6"/>
          <w:sz w:val="28"/>
          <w:szCs w:val="28"/>
          <w:lang w:val="uk-UA"/>
        </w:rPr>
        <w:t xml:space="preserve">про підсумки </w:t>
      </w:r>
      <w:r w:rsidR="005620E2" w:rsidRPr="00AC6D3C">
        <w:rPr>
          <w:color w:val="000000"/>
          <w:spacing w:val="6"/>
          <w:sz w:val="28"/>
          <w:szCs w:val="28"/>
          <w:lang w:val="uk-UA"/>
        </w:rPr>
        <w:t>проведення опалювального</w:t>
      </w:r>
      <w:r w:rsidR="005620E2">
        <w:rPr>
          <w:color w:val="000000"/>
          <w:spacing w:val="6"/>
          <w:sz w:val="28"/>
          <w:szCs w:val="28"/>
          <w:lang w:val="uk-UA"/>
        </w:rPr>
        <w:t xml:space="preserve"> сезону 202</w:t>
      </w:r>
      <w:r w:rsidR="00AA1C0E">
        <w:rPr>
          <w:color w:val="000000"/>
          <w:spacing w:val="6"/>
          <w:sz w:val="28"/>
          <w:szCs w:val="28"/>
          <w:lang w:val="uk-UA"/>
        </w:rPr>
        <w:t>5</w:t>
      </w:r>
      <w:r w:rsidR="005620E2">
        <w:rPr>
          <w:color w:val="000000"/>
          <w:spacing w:val="6"/>
          <w:sz w:val="28"/>
          <w:szCs w:val="28"/>
          <w:lang w:val="uk-UA"/>
        </w:rPr>
        <w:t>-202</w:t>
      </w:r>
      <w:r w:rsidR="00AA1C0E">
        <w:rPr>
          <w:color w:val="000000"/>
          <w:spacing w:val="6"/>
          <w:sz w:val="28"/>
          <w:szCs w:val="28"/>
          <w:lang w:val="uk-UA"/>
        </w:rPr>
        <w:t>6</w:t>
      </w:r>
      <w:r w:rsidR="005620E2">
        <w:rPr>
          <w:color w:val="000000"/>
          <w:spacing w:val="6"/>
          <w:sz w:val="28"/>
          <w:szCs w:val="28"/>
          <w:lang w:val="uk-UA"/>
        </w:rPr>
        <w:t xml:space="preserve"> років</w:t>
      </w:r>
      <w:r w:rsidRPr="003F33E6">
        <w:rPr>
          <w:color w:val="000000"/>
          <w:spacing w:val="6"/>
          <w:sz w:val="28"/>
          <w:szCs w:val="28"/>
          <w:lang w:val="uk-UA"/>
        </w:rPr>
        <w:t xml:space="preserve">, </w:t>
      </w:r>
      <w:r w:rsidRPr="003F33E6">
        <w:rPr>
          <w:color w:val="000000"/>
          <w:sz w:val="28"/>
          <w:szCs w:val="28"/>
          <w:lang w:val="uk-UA"/>
        </w:rPr>
        <w:t>викон</w:t>
      </w:r>
      <w:r w:rsidR="00FF4CFF">
        <w:rPr>
          <w:color w:val="000000"/>
          <w:sz w:val="28"/>
          <w:szCs w:val="28"/>
          <w:lang w:val="uk-UA"/>
        </w:rPr>
        <w:t>авчий комітет Костянтинівської</w:t>
      </w:r>
      <w:r w:rsidRPr="003F33E6">
        <w:rPr>
          <w:color w:val="000000"/>
          <w:sz w:val="28"/>
          <w:szCs w:val="28"/>
          <w:lang w:val="uk-UA"/>
        </w:rPr>
        <w:t xml:space="preserve"> сільської ради</w:t>
      </w:r>
    </w:p>
    <w:p w14:paraId="5E22E6CB" w14:textId="77777777" w:rsidR="00FF4CFF" w:rsidRDefault="00FF4CFF" w:rsidP="00FF4CFF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</w:p>
    <w:p w14:paraId="7BFCD1A2" w14:textId="77777777" w:rsidR="006908EC" w:rsidRDefault="006908EC" w:rsidP="00FF4CFF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ВИРІШИВ:</w:t>
      </w:r>
    </w:p>
    <w:p w14:paraId="2D033687" w14:textId="77777777" w:rsidR="006908EC" w:rsidRPr="003F33E6" w:rsidRDefault="006908EC" w:rsidP="00FF4CFF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</w:p>
    <w:p w14:paraId="6F4FAA7D" w14:textId="583B2156" w:rsidR="006908EC" w:rsidRPr="003F33E6" w:rsidRDefault="006908EC" w:rsidP="00AC6D3C">
      <w:pPr>
        <w:numPr>
          <w:ilvl w:val="0"/>
          <w:numId w:val="1"/>
        </w:numPr>
        <w:shd w:val="clear" w:color="auto" w:fill="FFFFFF"/>
        <w:tabs>
          <w:tab w:val="clear" w:pos="825"/>
          <w:tab w:val="left" w:pos="284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Інформацію про</w:t>
      </w:r>
      <w:r w:rsidRPr="003F33E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підсумки </w:t>
      </w:r>
      <w:r w:rsidR="00FF7C9E">
        <w:rPr>
          <w:color w:val="000000"/>
          <w:sz w:val="28"/>
          <w:szCs w:val="28"/>
          <w:lang w:val="uk-UA"/>
        </w:rPr>
        <w:t>проведення опалювального сезону 202</w:t>
      </w:r>
      <w:r w:rsidR="00E52BB7">
        <w:rPr>
          <w:color w:val="000000"/>
          <w:sz w:val="28"/>
          <w:szCs w:val="28"/>
          <w:lang w:val="uk-UA"/>
        </w:rPr>
        <w:t>5</w:t>
      </w:r>
      <w:r w:rsidR="00FF7C9E">
        <w:rPr>
          <w:color w:val="000000"/>
          <w:sz w:val="28"/>
          <w:szCs w:val="28"/>
          <w:lang w:val="uk-UA"/>
        </w:rPr>
        <w:t>-202</w:t>
      </w:r>
      <w:r w:rsidR="00E52BB7">
        <w:rPr>
          <w:color w:val="000000"/>
          <w:sz w:val="28"/>
          <w:szCs w:val="28"/>
          <w:lang w:val="uk-UA"/>
        </w:rPr>
        <w:t>6</w:t>
      </w:r>
      <w:r w:rsidR="00FF7C9E">
        <w:rPr>
          <w:color w:val="000000"/>
          <w:sz w:val="28"/>
          <w:szCs w:val="28"/>
          <w:lang w:val="uk-UA"/>
        </w:rPr>
        <w:t xml:space="preserve"> років</w:t>
      </w:r>
      <w:r w:rsidRPr="003F33E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Костянтинівської </w:t>
      </w:r>
      <w:r w:rsidRPr="003F33E6">
        <w:rPr>
          <w:color w:val="000000"/>
          <w:sz w:val="28"/>
          <w:szCs w:val="28"/>
          <w:lang w:val="uk-UA"/>
        </w:rPr>
        <w:t xml:space="preserve">сільської </w:t>
      </w:r>
      <w:r w:rsidR="001D6D24">
        <w:rPr>
          <w:color w:val="000000"/>
          <w:sz w:val="28"/>
          <w:szCs w:val="28"/>
          <w:lang w:val="uk-UA"/>
        </w:rPr>
        <w:t>ради</w:t>
      </w:r>
      <w:r w:rsidRPr="003F33E6">
        <w:rPr>
          <w:color w:val="000000"/>
          <w:sz w:val="28"/>
          <w:szCs w:val="28"/>
          <w:lang w:val="uk-UA"/>
        </w:rPr>
        <w:t xml:space="preserve"> прийняти до відома</w:t>
      </w:r>
      <w:r>
        <w:rPr>
          <w:color w:val="000000"/>
          <w:sz w:val="28"/>
          <w:szCs w:val="28"/>
          <w:lang w:val="uk-UA"/>
        </w:rPr>
        <w:t xml:space="preserve"> (</w:t>
      </w:r>
      <w:r w:rsidR="001D6D24">
        <w:rPr>
          <w:color w:val="000000"/>
          <w:sz w:val="28"/>
          <w:szCs w:val="28"/>
          <w:lang w:val="uk-UA"/>
        </w:rPr>
        <w:t>інформація</w:t>
      </w:r>
      <w:r>
        <w:rPr>
          <w:color w:val="000000"/>
          <w:sz w:val="28"/>
          <w:szCs w:val="28"/>
          <w:lang w:val="uk-UA"/>
        </w:rPr>
        <w:t xml:space="preserve"> додається)</w:t>
      </w:r>
      <w:r w:rsidRPr="003F33E6">
        <w:rPr>
          <w:color w:val="000000"/>
          <w:sz w:val="28"/>
          <w:szCs w:val="28"/>
          <w:lang w:val="uk-UA"/>
        </w:rPr>
        <w:t xml:space="preserve">.                               </w:t>
      </w:r>
    </w:p>
    <w:p w14:paraId="5E4C6842" w14:textId="51C5E956" w:rsidR="006908EC" w:rsidRPr="008B3DF9" w:rsidRDefault="006908EC" w:rsidP="00AC6D3C">
      <w:pPr>
        <w:pStyle w:val="a4"/>
        <w:numPr>
          <w:ilvl w:val="0"/>
          <w:numId w:val="1"/>
        </w:numPr>
        <w:shd w:val="clear" w:color="auto" w:fill="FFFFFF"/>
        <w:tabs>
          <w:tab w:val="clear" w:pos="825"/>
          <w:tab w:val="num" w:pos="284"/>
          <w:tab w:val="left" w:pos="1202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8B3DF9">
        <w:rPr>
          <w:color w:val="000000"/>
          <w:sz w:val="28"/>
          <w:szCs w:val="28"/>
          <w:lang w:val="uk-UA"/>
        </w:rPr>
        <w:t xml:space="preserve">Зобов’язати виконавчий комітет сільської ради, відповідальних осіб, з метою </w:t>
      </w:r>
      <w:r w:rsidR="0055273A">
        <w:rPr>
          <w:color w:val="000000"/>
          <w:sz w:val="28"/>
          <w:szCs w:val="28"/>
          <w:lang w:val="uk-UA"/>
        </w:rPr>
        <w:t>належного</w:t>
      </w:r>
      <w:r w:rsidRPr="008B3DF9">
        <w:rPr>
          <w:color w:val="000000"/>
          <w:sz w:val="28"/>
          <w:szCs w:val="28"/>
          <w:lang w:val="uk-UA"/>
        </w:rPr>
        <w:t xml:space="preserve"> </w:t>
      </w:r>
      <w:r w:rsidR="008B3DF9" w:rsidRPr="008B3DF9">
        <w:rPr>
          <w:color w:val="000000"/>
          <w:sz w:val="28"/>
          <w:szCs w:val="28"/>
          <w:lang w:val="uk-UA"/>
        </w:rPr>
        <w:t xml:space="preserve">проходження </w:t>
      </w:r>
      <w:r w:rsidR="008B3DF9" w:rsidRPr="008B3DF9">
        <w:rPr>
          <w:color w:val="000000"/>
          <w:spacing w:val="6"/>
          <w:sz w:val="28"/>
          <w:szCs w:val="28"/>
          <w:lang w:val="uk-UA"/>
        </w:rPr>
        <w:t>опалювального сезону 202</w:t>
      </w:r>
      <w:r w:rsidR="00AA1C0E">
        <w:rPr>
          <w:color w:val="000000"/>
          <w:spacing w:val="6"/>
          <w:sz w:val="28"/>
          <w:szCs w:val="28"/>
          <w:lang w:val="uk-UA"/>
        </w:rPr>
        <w:t>6</w:t>
      </w:r>
      <w:r w:rsidR="008B3DF9" w:rsidRPr="008B3DF9">
        <w:rPr>
          <w:color w:val="000000"/>
          <w:spacing w:val="6"/>
          <w:sz w:val="28"/>
          <w:szCs w:val="28"/>
          <w:lang w:val="uk-UA"/>
        </w:rPr>
        <w:t>-202</w:t>
      </w:r>
      <w:r w:rsidR="00AA1C0E">
        <w:rPr>
          <w:color w:val="000000"/>
          <w:spacing w:val="6"/>
          <w:sz w:val="28"/>
          <w:szCs w:val="28"/>
          <w:lang w:val="uk-UA"/>
        </w:rPr>
        <w:t>7</w:t>
      </w:r>
      <w:r w:rsidR="008B3DF9" w:rsidRPr="008B3DF9">
        <w:rPr>
          <w:color w:val="000000"/>
          <w:spacing w:val="6"/>
          <w:sz w:val="28"/>
          <w:szCs w:val="28"/>
          <w:lang w:val="uk-UA"/>
        </w:rPr>
        <w:t xml:space="preserve"> років</w:t>
      </w:r>
      <w:r w:rsidR="00B24A3E">
        <w:rPr>
          <w:color w:val="000000"/>
          <w:spacing w:val="6"/>
          <w:sz w:val="28"/>
          <w:szCs w:val="28"/>
          <w:lang w:val="uk-UA"/>
        </w:rPr>
        <w:t xml:space="preserve">, </w:t>
      </w:r>
      <w:r w:rsidR="006E00FF">
        <w:rPr>
          <w:color w:val="000000"/>
          <w:spacing w:val="6"/>
          <w:sz w:val="28"/>
          <w:szCs w:val="28"/>
          <w:lang w:val="uk-UA"/>
        </w:rPr>
        <w:t>розробити заходи щодо опалювального сезону 202</w:t>
      </w:r>
      <w:r w:rsidR="00AA1C0E">
        <w:rPr>
          <w:color w:val="000000"/>
          <w:spacing w:val="6"/>
          <w:sz w:val="28"/>
          <w:szCs w:val="28"/>
          <w:lang w:val="uk-UA"/>
        </w:rPr>
        <w:t>6</w:t>
      </w:r>
      <w:r w:rsidR="006E00FF">
        <w:rPr>
          <w:color w:val="000000"/>
          <w:spacing w:val="6"/>
          <w:sz w:val="28"/>
          <w:szCs w:val="28"/>
          <w:lang w:val="uk-UA"/>
        </w:rPr>
        <w:t>-202</w:t>
      </w:r>
      <w:r w:rsidR="00AA1C0E">
        <w:rPr>
          <w:color w:val="000000"/>
          <w:spacing w:val="6"/>
          <w:sz w:val="28"/>
          <w:szCs w:val="28"/>
          <w:lang w:val="uk-UA"/>
        </w:rPr>
        <w:t>7</w:t>
      </w:r>
      <w:r w:rsidR="006E00FF">
        <w:rPr>
          <w:color w:val="000000"/>
          <w:spacing w:val="6"/>
          <w:sz w:val="28"/>
          <w:szCs w:val="28"/>
          <w:lang w:val="uk-UA"/>
        </w:rPr>
        <w:t xml:space="preserve"> років</w:t>
      </w:r>
      <w:r w:rsidR="00D02417">
        <w:rPr>
          <w:color w:val="000000"/>
          <w:spacing w:val="6"/>
          <w:sz w:val="28"/>
          <w:szCs w:val="28"/>
          <w:lang w:val="uk-UA"/>
        </w:rPr>
        <w:t>.</w:t>
      </w:r>
    </w:p>
    <w:p w14:paraId="344886B7" w14:textId="523EE030" w:rsidR="006908EC" w:rsidRPr="00100BB4" w:rsidRDefault="006908EC" w:rsidP="00AC6D3C">
      <w:pPr>
        <w:numPr>
          <w:ilvl w:val="0"/>
          <w:numId w:val="1"/>
        </w:numPr>
        <w:shd w:val="clear" w:color="auto" w:fill="FFFFFF"/>
        <w:tabs>
          <w:tab w:val="clear" w:pos="825"/>
          <w:tab w:val="num" w:pos="284"/>
          <w:tab w:val="left" w:pos="1202"/>
        </w:tabs>
        <w:ind w:left="0" w:firstLine="0"/>
        <w:jc w:val="both"/>
        <w:rPr>
          <w:b/>
          <w:bCs/>
          <w:color w:val="000000"/>
          <w:sz w:val="28"/>
          <w:szCs w:val="28"/>
          <w:lang w:val="uk-UA"/>
        </w:rPr>
      </w:pPr>
      <w:r w:rsidRPr="003F33E6">
        <w:rPr>
          <w:color w:val="000000"/>
          <w:sz w:val="28"/>
          <w:szCs w:val="28"/>
          <w:lang w:val="uk-UA"/>
        </w:rPr>
        <w:t>Контроль за виконан</w:t>
      </w:r>
      <w:r>
        <w:rPr>
          <w:color w:val="000000"/>
          <w:sz w:val="28"/>
          <w:szCs w:val="28"/>
          <w:lang w:val="uk-UA"/>
        </w:rPr>
        <w:t>ням даного рішення покласти на</w:t>
      </w:r>
      <w:r w:rsidRPr="003F33E6">
        <w:rPr>
          <w:color w:val="000000"/>
          <w:sz w:val="28"/>
          <w:szCs w:val="28"/>
          <w:lang w:val="uk-UA"/>
        </w:rPr>
        <w:t xml:space="preserve"> </w:t>
      </w:r>
      <w:r w:rsidR="00E75FB7">
        <w:rPr>
          <w:color w:val="000000"/>
          <w:sz w:val="28"/>
          <w:szCs w:val="28"/>
          <w:lang w:val="uk-UA"/>
        </w:rPr>
        <w:t xml:space="preserve">першого </w:t>
      </w:r>
      <w:r w:rsidR="006E00FF" w:rsidRPr="005620E2">
        <w:rPr>
          <w:sz w:val="28"/>
          <w:szCs w:val="28"/>
          <w:lang w:val="uk-UA"/>
        </w:rPr>
        <w:t xml:space="preserve">заступника сільського голови </w:t>
      </w:r>
      <w:r w:rsidR="00E75FB7">
        <w:rPr>
          <w:sz w:val="28"/>
          <w:szCs w:val="28"/>
          <w:lang w:val="uk-UA"/>
        </w:rPr>
        <w:t>Ніну РЕВТУ.</w:t>
      </w:r>
    </w:p>
    <w:p w14:paraId="5D64F30B" w14:textId="77777777" w:rsidR="002C182A" w:rsidRDefault="006908EC" w:rsidP="00FF4CFF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  <w:r w:rsidRPr="003F33E6">
        <w:rPr>
          <w:color w:val="000000"/>
          <w:sz w:val="28"/>
          <w:szCs w:val="28"/>
          <w:lang w:val="uk-UA"/>
        </w:rPr>
        <w:t xml:space="preserve">                         </w:t>
      </w:r>
    </w:p>
    <w:p w14:paraId="04CCE1AA" w14:textId="77777777" w:rsidR="002C182A" w:rsidRDefault="002C182A" w:rsidP="00FF4CFF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</w:p>
    <w:p w14:paraId="42F9E31E" w14:textId="77777777" w:rsidR="006908EC" w:rsidRPr="008A6082" w:rsidRDefault="006908EC" w:rsidP="00FF4CFF">
      <w:pPr>
        <w:shd w:val="clear" w:color="auto" w:fill="FFFFFF"/>
        <w:tabs>
          <w:tab w:val="left" w:pos="1202"/>
        </w:tabs>
        <w:jc w:val="both"/>
        <w:rPr>
          <w:b/>
          <w:bCs/>
          <w:color w:val="000000"/>
          <w:sz w:val="28"/>
          <w:szCs w:val="28"/>
          <w:lang w:val="uk-UA"/>
        </w:rPr>
      </w:pPr>
      <w:r w:rsidRPr="003F33E6">
        <w:rPr>
          <w:color w:val="000000"/>
          <w:sz w:val="28"/>
          <w:szCs w:val="28"/>
          <w:lang w:val="uk-UA"/>
        </w:rPr>
        <w:t xml:space="preserve">     </w:t>
      </w:r>
    </w:p>
    <w:p w14:paraId="1401D93E" w14:textId="77777777" w:rsidR="00AC6D3C" w:rsidRDefault="00AC6D3C" w:rsidP="00FF4CFF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14:paraId="32F2CFCE" w14:textId="77777777" w:rsidR="00AC6D3C" w:rsidRDefault="00AC6D3C" w:rsidP="00FF4CFF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14:paraId="2C0F5AAD" w14:textId="77777777" w:rsidR="00AC6D3C" w:rsidRDefault="00AC6D3C" w:rsidP="00FF4CFF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14:paraId="078ABDC2" w14:textId="281AED53" w:rsidR="006908EC" w:rsidRDefault="002C182A" w:rsidP="00FF4CFF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6908EC" w:rsidRPr="003F33E6">
        <w:rPr>
          <w:color w:val="000000"/>
          <w:sz w:val="28"/>
          <w:szCs w:val="28"/>
          <w:lang w:val="uk-UA"/>
        </w:rPr>
        <w:t xml:space="preserve">Сільський голова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6908EC" w:rsidRPr="003F33E6">
        <w:rPr>
          <w:color w:val="000000"/>
          <w:sz w:val="28"/>
          <w:szCs w:val="28"/>
          <w:lang w:val="uk-UA"/>
        </w:rPr>
        <w:t xml:space="preserve">         А</w:t>
      </w:r>
      <w:r w:rsidR="006908EC">
        <w:rPr>
          <w:color w:val="000000"/>
          <w:sz w:val="28"/>
          <w:szCs w:val="28"/>
          <w:lang w:val="uk-UA"/>
        </w:rPr>
        <w:t>нтон ПАЄНТКО</w:t>
      </w:r>
    </w:p>
    <w:p w14:paraId="7D903AC4" w14:textId="77777777" w:rsidR="00BA2203" w:rsidRDefault="00BA2203" w:rsidP="00FF4CFF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14:paraId="1CB59CFE" w14:textId="77777777" w:rsidR="00BA2203" w:rsidRDefault="00BA2203" w:rsidP="00FF4CFF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14:paraId="0BDF216E" w14:textId="77777777" w:rsidR="00BA2203" w:rsidRDefault="00BA2203" w:rsidP="00FF4CFF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14:paraId="75E39A7F" w14:textId="77777777" w:rsidR="00BA2203" w:rsidRDefault="00BA2203" w:rsidP="00FF4CFF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14:paraId="6298AA71" w14:textId="77777777" w:rsidR="00BA2203" w:rsidRPr="00565A36" w:rsidRDefault="00BA2203" w:rsidP="00BA2203">
      <w:pPr>
        <w:pStyle w:val="a7"/>
        <w:ind w:left="4956" w:firstLine="6"/>
        <w:rPr>
          <w:sz w:val="28"/>
          <w:szCs w:val="28"/>
          <w:lang w:val="uk-UA"/>
        </w:rPr>
      </w:pPr>
      <w:r w:rsidRPr="00565A36">
        <w:rPr>
          <w:sz w:val="28"/>
          <w:szCs w:val="28"/>
          <w:lang w:val="uk-UA"/>
        </w:rPr>
        <w:lastRenderedPageBreak/>
        <w:t>Додаток</w:t>
      </w:r>
      <w:r w:rsidRPr="00D84FC7">
        <w:rPr>
          <w:sz w:val="28"/>
          <w:szCs w:val="28"/>
          <w:lang w:val="uk-UA"/>
        </w:rPr>
        <w:t xml:space="preserve"> №</w:t>
      </w:r>
      <w:r w:rsidRPr="00565A36">
        <w:rPr>
          <w:sz w:val="28"/>
          <w:szCs w:val="28"/>
          <w:lang w:val="uk-UA"/>
        </w:rPr>
        <w:t>1</w:t>
      </w:r>
    </w:p>
    <w:p w14:paraId="15CF9C6D" w14:textId="77777777" w:rsidR="00BA2203" w:rsidRPr="00565A36" w:rsidRDefault="00BA2203" w:rsidP="00BA2203">
      <w:pPr>
        <w:pStyle w:val="a7"/>
        <w:ind w:left="4962"/>
        <w:rPr>
          <w:sz w:val="28"/>
          <w:szCs w:val="28"/>
          <w:lang w:val="uk-UA"/>
        </w:rPr>
      </w:pPr>
      <w:r w:rsidRPr="00565A36">
        <w:rPr>
          <w:sz w:val="28"/>
          <w:szCs w:val="28"/>
          <w:lang w:val="uk-UA"/>
        </w:rPr>
        <w:t>до</w:t>
      </w:r>
      <w:r w:rsidRPr="00565A36">
        <w:rPr>
          <w:spacing w:val="1"/>
          <w:sz w:val="28"/>
          <w:szCs w:val="28"/>
          <w:lang w:val="uk-UA"/>
        </w:rPr>
        <w:t xml:space="preserve"> </w:t>
      </w:r>
      <w:r w:rsidRPr="00565A36">
        <w:rPr>
          <w:sz w:val="28"/>
          <w:szCs w:val="28"/>
          <w:lang w:val="uk-UA"/>
        </w:rPr>
        <w:t>рішення</w:t>
      </w:r>
      <w:r w:rsidRPr="00565A36">
        <w:rPr>
          <w:spacing w:val="71"/>
          <w:sz w:val="28"/>
          <w:szCs w:val="28"/>
          <w:lang w:val="uk-UA"/>
        </w:rPr>
        <w:t xml:space="preserve"> </w:t>
      </w:r>
      <w:r w:rsidRPr="00565A36">
        <w:rPr>
          <w:sz w:val="28"/>
          <w:szCs w:val="28"/>
          <w:lang w:val="uk-UA"/>
        </w:rPr>
        <w:t>виконавчого</w:t>
      </w:r>
      <w:r w:rsidRPr="00565A36">
        <w:rPr>
          <w:spacing w:val="1"/>
          <w:sz w:val="28"/>
          <w:szCs w:val="28"/>
          <w:lang w:val="uk-UA"/>
        </w:rPr>
        <w:t xml:space="preserve"> </w:t>
      </w:r>
      <w:r w:rsidRPr="00565A36">
        <w:rPr>
          <w:sz w:val="28"/>
          <w:szCs w:val="28"/>
          <w:lang w:val="uk-UA"/>
        </w:rPr>
        <w:t>комітету</w:t>
      </w:r>
      <w:r w:rsidRPr="00D84F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Костянтинівської</w:t>
      </w:r>
      <w:r w:rsidRPr="00D84FC7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ільськ</w:t>
      </w:r>
      <w:r w:rsidRPr="00D84FC7">
        <w:rPr>
          <w:sz w:val="28"/>
          <w:szCs w:val="28"/>
          <w:lang w:val="uk-UA"/>
        </w:rPr>
        <w:t>ої</w:t>
      </w:r>
      <w:r w:rsidRPr="00565A36">
        <w:rPr>
          <w:spacing w:val="1"/>
          <w:sz w:val="28"/>
          <w:szCs w:val="28"/>
          <w:lang w:val="uk-UA"/>
        </w:rPr>
        <w:t xml:space="preserve"> </w:t>
      </w:r>
      <w:r w:rsidRPr="00565A36">
        <w:rPr>
          <w:sz w:val="28"/>
          <w:szCs w:val="28"/>
          <w:lang w:val="uk-UA"/>
        </w:rPr>
        <w:t>ради</w:t>
      </w:r>
    </w:p>
    <w:p w14:paraId="58B0C03D" w14:textId="1822C77D" w:rsidR="00BA2203" w:rsidRPr="00D84FC7" w:rsidRDefault="00BA2203" w:rsidP="00BA2203">
      <w:pPr>
        <w:pStyle w:val="a7"/>
        <w:rPr>
          <w:sz w:val="28"/>
          <w:szCs w:val="28"/>
          <w:lang w:val="uk-UA"/>
        </w:rPr>
      </w:pPr>
      <w:r w:rsidRPr="00D84FC7">
        <w:rPr>
          <w:sz w:val="28"/>
          <w:szCs w:val="28"/>
          <w:lang w:val="uk-UA"/>
        </w:rPr>
        <w:t xml:space="preserve">                                                                       </w:t>
      </w:r>
      <w:r>
        <w:rPr>
          <w:sz w:val="28"/>
          <w:szCs w:val="28"/>
          <w:lang w:val="uk-UA"/>
        </w:rPr>
        <w:t>2</w:t>
      </w:r>
      <w:r w:rsidR="00AA1C0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квітня </w:t>
      </w:r>
      <w:r w:rsidRPr="00D84FC7">
        <w:rPr>
          <w:sz w:val="28"/>
          <w:szCs w:val="28"/>
          <w:lang w:val="uk-UA"/>
        </w:rPr>
        <w:t>202</w:t>
      </w:r>
      <w:r w:rsidR="00AA1C0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№ </w:t>
      </w:r>
      <w:r w:rsidR="00096443">
        <w:rPr>
          <w:sz w:val="28"/>
          <w:szCs w:val="28"/>
          <w:lang w:val="uk-UA"/>
        </w:rPr>
        <w:t>72</w:t>
      </w:r>
    </w:p>
    <w:p w14:paraId="0FCBB84F" w14:textId="77777777" w:rsidR="00BA2203" w:rsidRDefault="00BA2203" w:rsidP="00BA2203">
      <w:pPr>
        <w:jc w:val="center"/>
        <w:rPr>
          <w:b/>
          <w:bCs/>
          <w:sz w:val="28"/>
          <w:szCs w:val="28"/>
          <w:lang w:val="uk-UA"/>
        </w:rPr>
      </w:pPr>
    </w:p>
    <w:p w14:paraId="156A6181" w14:textId="77777777" w:rsidR="00BA2203" w:rsidRDefault="00BA2203" w:rsidP="00BA2203">
      <w:pPr>
        <w:jc w:val="center"/>
        <w:rPr>
          <w:b/>
          <w:bCs/>
          <w:sz w:val="28"/>
          <w:szCs w:val="28"/>
          <w:lang w:val="uk-UA"/>
        </w:rPr>
      </w:pPr>
      <w:r w:rsidRPr="00014838">
        <w:rPr>
          <w:b/>
          <w:bCs/>
          <w:sz w:val="28"/>
          <w:szCs w:val="28"/>
          <w:lang w:val="uk-UA"/>
        </w:rPr>
        <w:t xml:space="preserve">Інформація про підсумки проведення </w:t>
      </w:r>
    </w:p>
    <w:p w14:paraId="2D2B4B2F" w14:textId="126B3EAC" w:rsidR="00BA2203" w:rsidRPr="00014838" w:rsidRDefault="00BA2203" w:rsidP="00BA2203">
      <w:pPr>
        <w:jc w:val="center"/>
        <w:rPr>
          <w:b/>
          <w:bCs/>
          <w:sz w:val="28"/>
          <w:szCs w:val="28"/>
          <w:lang w:val="uk-UA"/>
        </w:rPr>
      </w:pPr>
      <w:r w:rsidRPr="00014838">
        <w:rPr>
          <w:b/>
          <w:bCs/>
          <w:sz w:val="28"/>
          <w:szCs w:val="28"/>
          <w:lang w:val="uk-UA"/>
        </w:rPr>
        <w:t>опалювального сезону 202</w:t>
      </w:r>
      <w:r w:rsidR="00AA1C0E">
        <w:rPr>
          <w:b/>
          <w:bCs/>
          <w:sz w:val="28"/>
          <w:szCs w:val="28"/>
          <w:lang w:val="uk-UA"/>
        </w:rPr>
        <w:t>5</w:t>
      </w:r>
      <w:r w:rsidRPr="00014838">
        <w:rPr>
          <w:b/>
          <w:bCs/>
          <w:sz w:val="28"/>
          <w:szCs w:val="28"/>
          <w:lang w:val="uk-UA"/>
        </w:rPr>
        <w:t>-202</w:t>
      </w:r>
      <w:r w:rsidR="00AA1C0E">
        <w:rPr>
          <w:b/>
          <w:bCs/>
          <w:sz w:val="28"/>
          <w:szCs w:val="28"/>
          <w:lang w:val="uk-UA"/>
        </w:rPr>
        <w:t>6</w:t>
      </w:r>
      <w:r w:rsidRPr="00014838">
        <w:rPr>
          <w:b/>
          <w:bCs/>
          <w:sz w:val="28"/>
          <w:szCs w:val="28"/>
          <w:lang w:val="uk-UA"/>
        </w:rPr>
        <w:t xml:space="preserve"> років Костянтинівської сільської ради.</w:t>
      </w:r>
    </w:p>
    <w:p w14:paraId="70F02230" w14:textId="77777777" w:rsidR="00BA2203" w:rsidRPr="00B60096" w:rsidRDefault="00BA2203" w:rsidP="00BA2203">
      <w:pPr>
        <w:jc w:val="center"/>
        <w:rPr>
          <w:sz w:val="28"/>
          <w:szCs w:val="28"/>
          <w:lang w:val="uk-UA"/>
        </w:rPr>
      </w:pPr>
    </w:p>
    <w:p w14:paraId="475C7CA7" w14:textId="77777777" w:rsidR="00BA2203" w:rsidRPr="00B60096" w:rsidRDefault="00BA2203" w:rsidP="00BA2203">
      <w:pPr>
        <w:jc w:val="center"/>
        <w:rPr>
          <w:sz w:val="28"/>
          <w:szCs w:val="28"/>
          <w:lang w:val="uk-UA"/>
        </w:rPr>
      </w:pPr>
    </w:p>
    <w:p w14:paraId="4226FE31" w14:textId="45BDA7FA" w:rsidR="00BA2203" w:rsidRDefault="00BA2203" w:rsidP="00BA2203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Старт опалювального сезону відбувся відповідно до розпорядження сільського голови </w:t>
      </w:r>
      <w:r w:rsidRPr="00A74F47">
        <w:rPr>
          <w:sz w:val="28"/>
          <w:szCs w:val="28"/>
          <w:lang w:val="uk-UA"/>
        </w:rPr>
        <w:t xml:space="preserve">№ </w:t>
      </w:r>
      <w:r w:rsidR="00F13176" w:rsidRPr="00A74F47">
        <w:rPr>
          <w:sz w:val="28"/>
          <w:szCs w:val="28"/>
          <w:lang w:val="uk-UA"/>
        </w:rPr>
        <w:t>36</w:t>
      </w:r>
      <w:r w:rsidRPr="00A74F47">
        <w:rPr>
          <w:sz w:val="28"/>
          <w:szCs w:val="28"/>
          <w:lang w:val="uk-UA"/>
        </w:rPr>
        <w:t xml:space="preserve">-аг від </w:t>
      </w:r>
      <w:r w:rsidR="00F13176" w:rsidRPr="00A74F47">
        <w:rPr>
          <w:sz w:val="28"/>
          <w:szCs w:val="28"/>
          <w:lang w:val="uk-UA"/>
        </w:rPr>
        <w:t>06</w:t>
      </w:r>
      <w:r w:rsidRPr="00A74F47">
        <w:rPr>
          <w:sz w:val="28"/>
          <w:szCs w:val="28"/>
          <w:lang w:val="uk-UA"/>
        </w:rPr>
        <w:t xml:space="preserve"> жовтня 202</w:t>
      </w:r>
      <w:r w:rsidR="00F13176" w:rsidRPr="00A74F47">
        <w:rPr>
          <w:sz w:val="28"/>
          <w:szCs w:val="28"/>
          <w:lang w:val="uk-UA"/>
        </w:rPr>
        <w:t>5</w:t>
      </w:r>
      <w:r w:rsidRPr="00A74F47">
        <w:rPr>
          <w:sz w:val="28"/>
          <w:szCs w:val="28"/>
          <w:lang w:val="uk-UA"/>
        </w:rPr>
        <w:t xml:space="preserve"> року  «Про початок опалювального сезону 202</w:t>
      </w:r>
      <w:r w:rsidR="00AA1C0E" w:rsidRPr="00A74F47">
        <w:rPr>
          <w:sz w:val="28"/>
          <w:szCs w:val="28"/>
          <w:lang w:val="uk-UA"/>
        </w:rPr>
        <w:t>5</w:t>
      </w:r>
      <w:r w:rsidRPr="00A74F47">
        <w:rPr>
          <w:sz w:val="28"/>
          <w:szCs w:val="28"/>
          <w:lang w:val="uk-UA"/>
        </w:rPr>
        <w:t>-202</w:t>
      </w:r>
      <w:r w:rsidR="00AA1C0E" w:rsidRPr="00A74F47">
        <w:rPr>
          <w:sz w:val="28"/>
          <w:szCs w:val="28"/>
          <w:lang w:val="uk-UA"/>
        </w:rPr>
        <w:t>6</w:t>
      </w:r>
      <w:r w:rsidRPr="00A74F47">
        <w:rPr>
          <w:sz w:val="28"/>
          <w:szCs w:val="28"/>
          <w:lang w:val="uk-UA"/>
        </w:rPr>
        <w:t xml:space="preserve"> року на території Костянтинівської сільської ради» з 01 листопада 202</w:t>
      </w:r>
      <w:r w:rsidR="00AA1C0E" w:rsidRPr="00A74F4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  </w:t>
      </w:r>
    </w:p>
    <w:p w14:paraId="6CF26A60" w14:textId="36EB2430" w:rsidR="00BA2203" w:rsidRPr="00832754" w:rsidRDefault="00BA2203" w:rsidP="00BA2203">
      <w:pPr>
        <w:pStyle w:val="a7"/>
        <w:ind w:firstLine="567"/>
        <w:jc w:val="both"/>
        <w:rPr>
          <w:sz w:val="28"/>
          <w:szCs w:val="28"/>
          <w:lang w:val="uk-UA" w:eastAsia="uk-UA"/>
        </w:rPr>
      </w:pPr>
      <w:r w:rsidRPr="00F32CE9">
        <w:rPr>
          <w:sz w:val="28"/>
          <w:szCs w:val="28"/>
          <w:lang w:val="uk-UA" w:eastAsia="uk-UA"/>
        </w:rPr>
        <w:t xml:space="preserve">Проаналізувавши роботу об’єктів соціальної сфери, установ та організацій </w:t>
      </w:r>
      <w:r>
        <w:rPr>
          <w:sz w:val="28"/>
          <w:szCs w:val="28"/>
          <w:lang w:val="uk-UA" w:eastAsia="uk-UA"/>
        </w:rPr>
        <w:t xml:space="preserve">Костянтинівської сільської ради </w:t>
      </w:r>
      <w:r w:rsidRPr="00F32CE9">
        <w:rPr>
          <w:sz w:val="28"/>
          <w:szCs w:val="28"/>
          <w:lang w:val="uk-UA" w:eastAsia="uk-UA"/>
        </w:rPr>
        <w:t>щодо проходження оп</w:t>
      </w:r>
      <w:r>
        <w:rPr>
          <w:sz w:val="28"/>
          <w:szCs w:val="28"/>
          <w:lang w:val="uk-UA" w:eastAsia="uk-UA"/>
        </w:rPr>
        <w:t>алювального сезону 202</w:t>
      </w:r>
      <w:r w:rsidR="00AA1C0E">
        <w:rPr>
          <w:sz w:val="28"/>
          <w:szCs w:val="28"/>
          <w:lang w:val="uk-UA" w:eastAsia="uk-UA"/>
        </w:rPr>
        <w:t>6</w:t>
      </w:r>
      <w:r>
        <w:rPr>
          <w:sz w:val="28"/>
          <w:szCs w:val="28"/>
          <w:lang w:val="uk-UA" w:eastAsia="uk-UA"/>
        </w:rPr>
        <w:t>-202</w:t>
      </w:r>
      <w:r w:rsidR="00AA1C0E">
        <w:rPr>
          <w:sz w:val="28"/>
          <w:szCs w:val="28"/>
          <w:lang w:val="uk-UA" w:eastAsia="uk-UA"/>
        </w:rPr>
        <w:t>6</w:t>
      </w:r>
      <w:r>
        <w:rPr>
          <w:sz w:val="28"/>
          <w:szCs w:val="28"/>
          <w:lang w:val="uk-UA" w:eastAsia="uk-UA"/>
        </w:rPr>
        <w:t xml:space="preserve"> року</w:t>
      </w:r>
      <w:r w:rsidRPr="00F32CE9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>слід відмітити</w:t>
      </w:r>
      <w:r w:rsidRPr="00F32CE9">
        <w:rPr>
          <w:sz w:val="28"/>
          <w:szCs w:val="28"/>
          <w:lang w:val="uk-UA" w:eastAsia="uk-UA"/>
        </w:rPr>
        <w:t xml:space="preserve">, що опалювальний сезон </w:t>
      </w:r>
      <w:r w:rsidRPr="00F32CE9">
        <w:rPr>
          <w:sz w:val="28"/>
          <w:szCs w:val="28"/>
          <w:lang w:eastAsia="uk-UA"/>
        </w:rPr>
        <w:t> </w:t>
      </w:r>
      <w:r w:rsidRPr="00F32CE9">
        <w:rPr>
          <w:sz w:val="28"/>
          <w:szCs w:val="28"/>
          <w:lang w:val="uk-UA" w:eastAsia="uk-UA"/>
        </w:rPr>
        <w:t xml:space="preserve">пройшов стало, перебоїв у системах газопостачання не зафіксовано. </w:t>
      </w:r>
      <w:r w:rsidRPr="00832754">
        <w:rPr>
          <w:sz w:val="28"/>
          <w:szCs w:val="28"/>
          <w:lang w:val="uk-UA" w:eastAsia="uk-UA"/>
        </w:rPr>
        <w:t xml:space="preserve">Було забезпечено 100-відсоткову готовність котелень та об'єктів соціальної сфери.   </w:t>
      </w:r>
    </w:p>
    <w:p w14:paraId="2AE7D724" w14:textId="50AEF31F" w:rsidR="00BA2203" w:rsidRPr="00B245A2" w:rsidRDefault="00BA2203" w:rsidP="00BA2203">
      <w:pPr>
        <w:pStyle w:val="a7"/>
        <w:ind w:firstLine="567"/>
        <w:jc w:val="both"/>
        <w:rPr>
          <w:sz w:val="28"/>
          <w:szCs w:val="28"/>
          <w:lang w:val="ru-RU" w:eastAsia="uk-UA"/>
        </w:rPr>
      </w:pPr>
      <w:r w:rsidRPr="00F32CE9">
        <w:rPr>
          <w:sz w:val="28"/>
          <w:szCs w:val="28"/>
          <w:lang w:val="ru-RU" w:eastAsia="uk-UA"/>
        </w:rPr>
        <w:t>П</w:t>
      </w:r>
      <w:r>
        <w:rPr>
          <w:sz w:val="28"/>
          <w:szCs w:val="28"/>
          <w:lang w:val="ru-RU" w:eastAsia="uk-UA"/>
        </w:rPr>
        <w:t>ершочергові заходи з підготовки</w:t>
      </w:r>
      <w:r w:rsidRPr="00F32CE9">
        <w:rPr>
          <w:sz w:val="28"/>
          <w:szCs w:val="28"/>
          <w:lang w:val="ru-RU" w:eastAsia="uk-UA"/>
        </w:rPr>
        <w:t xml:space="preserve"> об’єктів комунального призначення до опалювального сезону 202</w:t>
      </w:r>
      <w:r w:rsidR="00AA1C0E">
        <w:rPr>
          <w:sz w:val="28"/>
          <w:szCs w:val="28"/>
          <w:lang w:val="ru-RU" w:eastAsia="uk-UA"/>
        </w:rPr>
        <w:t>5</w:t>
      </w:r>
      <w:r w:rsidRPr="00F32CE9">
        <w:rPr>
          <w:sz w:val="28"/>
          <w:szCs w:val="28"/>
          <w:lang w:val="ru-RU" w:eastAsia="uk-UA"/>
        </w:rPr>
        <w:t>-202</w:t>
      </w:r>
      <w:r w:rsidR="00AA1C0E">
        <w:rPr>
          <w:sz w:val="28"/>
          <w:szCs w:val="28"/>
          <w:lang w:val="ru-RU" w:eastAsia="uk-UA"/>
        </w:rPr>
        <w:t>6</w:t>
      </w:r>
      <w:r>
        <w:rPr>
          <w:sz w:val="28"/>
          <w:szCs w:val="28"/>
          <w:lang w:val="ru-RU" w:eastAsia="uk-UA"/>
        </w:rPr>
        <w:t xml:space="preserve"> року</w:t>
      </w:r>
      <w:r w:rsidRPr="00F32CE9">
        <w:rPr>
          <w:sz w:val="28"/>
          <w:szCs w:val="28"/>
          <w:lang w:val="ru-RU" w:eastAsia="uk-UA"/>
        </w:rPr>
        <w:t xml:space="preserve"> були виконані вчасно. </w:t>
      </w:r>
      <w:r w:rsidRPr="00B245A2">
        <w:rPr>
          <w:sz w:val="28"/>
          <w:szCs w:val="28"/>
          <w:lang w:val="ru-RU" w:eastAsia="uk-UA"/>
        </w:rPr>
        <w:t xml:space="preserve">Хід підготовки до опалювального сезону постійно знаходився на контролі </w:t>
      </w:r>
      <w:r>
        <w:rPr>
          <w:sz w:val="28"/>
          <w:szCs w:val="28"/>
          <w:lang w:val="ru-RU" w:eastAsia="uk-UA"/>
        </w:rPr>
        <w:t>сільської</w:t>
      </w:r>
      <w:r w:rsidRPr="00B245A2">
        <w:rPr>
          <w:sz w:val="28"/>
          <w:szCs w:val="28"/>
          <w:lang w:val="ru-RU" w:eastAsia="uk-UA"/>
        </w:rPr>
        <w:t xml:space="preserve"> ради.</w:t>
      </w:r>
    </w:p>
    <w:p w14:paraId="1B355A12" w14:textId="77777777" w:rsidR="00BA2203" w:rsidRDefault="00BA2203" w:rsidP="00BA2203">
      <w:pPr>
        <w:pStyle w:val="a7"/>
        <w:ind w:firstLine="567"/>
        <w:jc w:val="both"/>
        <w:rPr>
          <w:sz w:val="28"/>
          <w:szCs w:val="28"/>
          <w:lang w:val="ru-RU" w:eastAsia="uk-UA"/>
        </w:rPr>
      </w:pPr>
      <w:r w:rsidRPr="00F32CE9">
        <w:rPr>
          <w:sz w:val="28"/>
          <w:szCs w:val="28"/>
          <w:lang w:val="ru-RU" w:eastAsia="uk-UA"/>
        </w:rPr>
        <w:t>Було дотримано санітарні норми з підтриманням необхідної температури в приміщеннях закладів освіти, культури, медичних закладів</w:t>
      </w:r>
      <w:r>
        <w:rPr>
          <w:sz w:val="28"/>
          <w:szCs w:val="28"/>
          <w:lang w:val="ru-RU" w:eastAsia="uk-UA"/>
        </w:rPr>
        <w:t>, адміністративних приміщеннях.</w:t>
      </w:r>
    </w:p>
    <w:p w14:paraId="68CD1DC8" w14:textId="37482C96" w:rsidR="00BA2203" w:rsidRDefault="00BA2203" w:rsidP="00BA2203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Розпорядженням сільського голови </w:t>
      </w:r>
      <w:r w:rsidRPr="00182BCE">
        <w:rPr>
          <w:sz w:val="28"/>
          <w:szCs w:val="28"/>
          <w:lang w:val="uk-UA"/>
        </w:rPr>
        <w:t xml:space="preserve">від </w:t>
      </w:r>
      <w:r w:rsidR="00182BCE" w:rsidRPr="00182BCE">
        <w:rPr>
          <w:sz w:val="28"/>
          <w:szCs w:val="28"/>
          <w:lang w:val="uk-UA"/>
        </w:rPr>
        <w:t>19</w:t>
      </w:r>
      <w:r w:rsidRPr="00182BCE">
        <w:rPr>
          <w:sz w:val="28"/>
          <w:szCs w:val="28"/>
          <w:lang w:val="uk-UA"/>
        </w:rPr>
        <w:t>.03.202</w:t>
      </w:r>
      <w:r w:rsidR="00182BCE" w:rsidRPr="00182BCE">
        <w:rPr>
          <w:sz w:val="28"/>
          <w:szCs w:val="28"/>
          <w:lang w:val="uk-UA"/>
        </w:rPr>
        <w:t>6</w:t>
      </w:r>
      <w:r w:rsidRPr="00182BCE">
        <w:rPr>
          <w:sz w:val="28"/>
          <w:szCs w:val="28"/>
          <w:lang w:val="uk-UA"/>
        </w:rPr>
        <w:t xml:space="preserve"> року № </w:t>
      </w:r>
      <w:r w:rsidR="00182BCE" w:rsidRPr="00182BCE">
        <w:rPr>
          <w:sz w:val="28"/>
          <w:szCs w:val="28"/>
          <w:lang w:val="uk-UA"/>
        </w:rPr>
        <w:t>11</w:t>
      </w:r>
      <w:r w:rsidRPr="00182BCE">
        <w:rPr>
          <w:sz w:val="28"/>
          <w:szCs w:val="28"/>
          <w:lang w:val="uk-UA"/>
        </w:rPr>
        <w:t>-аг</w:t>
      </w:r>
      <w:r>
        <w:rPr>
          <w:sz w:val="28"/>
          <w:szCs w:val="28"/>
          <w:lang w:val="uk-UA"/>
        </w:rPr>
        <w:t xml:space="preserve"> «Про завершення опалювального сезону 202</w:t>
      </w:r>
      <w:r w:rsidR="00AA1C0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AA1C0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років», завершено </w:t>
      </w:r>
      <w:r w:rsidRPr="00B20166">
        <w:rPr>
          <w:sz w:val="28"/>
          <w:szCs w:val="28"/>
          <w:lang w:val="uk-UA"/>
        </w:rPr>
        <w:t xml:space="preserve">опалювальний сезон в бюджетних установах Костянтинівської сільської ради, у тому числі споживачам, приміщення яких обладнанні індивідуальними опалювальними приладами,  </w:t>
      </w:r>
      <w:r>
        <w:rPr>
          <w:sz w:val="28"/>
          <w:szCs w:val="28"/>
          <w:lang w:val="uk-UA"/>
        </w:rPr>
        <w:t>31 березня</w:t>
      </w:r>
      <w:r w:rsidRPr="00B20166">
        <w:rPr>
          <w:sz w:val="28"/>
          <w:szCs w:val="28"/>
          <w:lang w:val="uk-UA"/>
        </w:rPr>
        <w:t xml:space="preserve"> 202</w:t>
      </w:r>
      <w:r w:rsidR="00AA1C0E">
        <w:rPr>
          <w:sz w:val="28"/>
          <w:szCs w:val="28"/>
          <w:lang w:val="uk-UA"/>
        </w:rPr>
        <w:t>6</w:t>
      </w:r>
      <w:r w:rsidRPr="00B20166">
        <w:rPr>
          <w:sz w:val="28"/>
          <w:szCs w:val="28"/>
          <w:lang w:val="uk-UA"/>
        </w:rPr>
        <w:t xml:space="preserve"> року.</w:t>
      </w:r>
      <w:r>
        <w:rPr>
          <w:sz w:val="28"/>
          <w:szCs w:val="28"/>
          <w:lang w:val="uk-UA"/>
        </w:rPr>
        <w:t xml:space="preserve"> </w:t>
      </w:r>
      <w:r w:rsidRPr="00B65490">
        <w:rPr>
          <w:sz w:val="28"/>
          <w:szCs w:val="28"/>
          <w:lang w:val="uk-UA"/>
        </w:rPr>
        <w:t>В разі зниження середньодобової температури повітря нижче +8</w:t>
      </w:r>
      <w:r w:rsidRPr="00B65490">
        <w:rPr>
          <w:sz w:val="28"/>
          <w:szCs w:val="28"/>
          <w:bdr w:val="none" w:sz="0" w:space="0" w:color="auto" w:frame="1"/>
          <w:vertAlign w:val="superscript"/>
          <w:lang w:val="uk-UA"/>
        </w:rPr>
        <w:t>0</w:t>
      </w:r>
      <w:r w:rsidRPr="00B65490">
        <w:rPr>
          <w:sz w:val="28"/>
          <w:szCs w:val="28"/>
          <w:lang w:val="uk-UA"/>
        </w:rPr>
        <w:t>С протягом трьох діб, під особисту відповідальність керівників  організацій та установ Костянтинівської територіальної громади, для підтримки належного температурного режиму в межах затверджених лімітів, дозвол</w:t>
      </w:r>
      <w:r>
        <w:rPr>
          <w:sz w:val="28"/>
          <w:szCs w:val="28"/>
          <w:lang w:val="uk-UA"/>
        </w:rPr>
        <w:t>ено</w:t>
      </w:r>
      <w:r w:rsidRPr="00B65490">
        <w:rPr>
          <w:sz w:val="28"/>
          <w:szCs w:val="28"/>
          <w:lang w:val="uk-UA"/>
        </w:rPr>
        <w:t xml:space="preserve"> підігрів приміщень.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Керівникам </w:t>
      </w:r>
      <w:r w:rsidRPr="0073766D">
        <w:rPr>
          <w:sz w:val="28"/>
          <w:szCs w:val="28"/>
        </w:rPr>
        <w:t xml:space="preserve"> організ</w:t>
      </w:r>
      <w:r>
        <w:rPr>
          <w:sz w:val="28"/>
          <w:szCs w:val="28"/>
        </w:rPr>
        <w:t>ацій та установ, старостам населених пунктів Костянтинівської сільської ради</w:t>
      </w:r>
      <w:r w:rsidRPr="0073766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було доручено </w:t>
      </w:r>
      <w:r w:rsidRPr="0073766D">
        <w:rPr>
          <w:sz w:val="28"/>
          <w:szCs w:val="28"/>
        </w:rPr>
        <w:t>забезпечити своєчасне завершення опалювального сезону.</w:t>
      </w:r>
    </w:p>
    <w:p w14:paraId="1FFC792B" w14:textId="3D0B149F" w:rsidR="00BA2203" w:rsidRDefault="00BA2203" w:rsidP="00BA2203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адміністративних будівлях сільської ради, у закладах освіти ( 7 ліцеїв та 8 закладів дошкільної освіти) опалювальний сезон пройшов у звичному режимі, але було дотримано режим економії.</w:t>
      </w:r>
    </w:p>
    <w:p w14:paraId="33C13599" w14:textId="48669954" w:rsidR="00BA2203" w:rsidRDefault="00BA2203" w:rsidP="00BA2203">
      <w:pPr>
        <w:ind w:firstLine="567"/>
        <w:jc w:val="both"/>
        <w:rPr>
          <w:bCs/>
          <w:sz w:val="28"/>
          <w:szCs w:val="28"/>
          <w:lang w:val="uk-UA"/>
        </w:rPr>
      </w:pPr>
      <w:r w:rsidRPr="00494575">
        <w:rPr>
          <w:bCs/>
          <w:sz w:val="28"/>
          <w:szCs w:val="28"/>
          <w:lang w:val="uk-UA"/>
        </w:rPr>
        <w:t>Разом профінансовано та сплачено з листопада 202</w:t>
      </w:r>
      <w:r w:rsidR="009832BC" w:rsidRPr="00494575">
        <w:rPr>
          <w:bCs/>
          <w:sz w:val="28"/>
          <w:szCs w:val="28"/>
          <w:lang w:val="uk-UA"/>
        </w:rPr>
        <w:t>5</w:t>
      </w:r>
      <w:r w:rsidRPr="00494575">
        <w:rPr>
          <w:bCs/>
          <w:sz w:val="28"/>
          <w:szCs w:val="28"/>
          <w:lang w:val="uk-UA"/>
        </w:rPr>
        <w:t xml:space="preserve"> по квітень 202</w:t>
      </w:r>
      <w:r w:rsidR="009832BC" w:rsidRPr="00494575">
        <w:rPr>
          <w:bCs/>
          <w:sz w:val="28"/>
          <w:szCs w:val="28"/>
          <w:lang w:val="uk-UA"/>
        </w:rPr>
        <w:t>6</w:t>
      </w:r>
      <w:r w:rsidRPr="00494575">
        <w:rPr>
          <w:bCs/>
          <w:sz w:val="28"/>
          <w:szCs w:val="28"/>
          <w:lang w:val="uk-UA"/>
        </w:rPr>
        <w:t xml:space="preserve"> року за газопостачання </w:t>
      </w:r>
      <w:r w:rsidR="00B84DC6" w:rsidRPr="00494575">
        <w:rPr>
          <w:bCs/>
          <w:sz w:val="28"/>
          <w:szCs w:val="28"/>
          <w:lang w:val="uk-UA"/>
        </w:rPr>
        <w:t>4137,53</w:t>
      </w:r>
      <w:r w:rsidRPr="00494575">
        <w:rPr>
          <w:bCs/>
          <w:sz w:val="28"/>
          <w:szCs w:val="28"/>
          <w:lang w:val="uk-UA"/>
        </w:rPr>
        <w:t xml:space="preserve"> тис. грн., в т.ч. по закладах освіти та культури </w:t>
      </w:r>
      <w:r w:rsidR="00B84DC6" w:rsidRPr="00494575">
        <w:rPr>
          <w:bCs/>
          <w:sz w:val="28"/>
          <w:szCs w:val="28"/>
          <w:lang w:val="uk-UA"/>
        </w:rPr>
        <w:t>3805,79</w:t>
      </w:r>
      <w:r w:rsidRPr="00494575">
        <w:rPr>
          <w:bCs/>
          <w:sz w:val="28"/>
          <w:szCs w:val="28"/>
          <w:lang w:val="uk-UA"/>
        </w:rPr>
        <w:t xml:space="preserve"> тис. грн.</w:t>
      </w:r>
      <w:r w:rsidR="00B84DC6" w:rsidRPr="00494575">
        <w:rPr>
          <w:bCs/>
          <w:sz w:val="28"/>
          <w:szCs w:val="28"/>
          <w:lang w:val="uk-UA"/>
        </w:rPr>
        <w:t xml:space="preserve">, що на 4,4% менше, ніж в </w:t>
      </w:r>
      <w:r w:rsidR="00134F3C" w:rsidRPr="00494575">
        <w:rPr>
          <w:bCs/>
          <w:sz w:val="28"/>
          <w:szCs w:val="28"/>
          <w:lang w:val="uk-UA"/>
        </w:rPr>
        <w:t>попередньому опалювальному періоді. Використано</w:t>
      </w:r>
      <w:r w:rsidR="00494575">
        <w:rPr>
          <w:bCs/>
          <w:sz w:val="28"/>
          <w:szCs w:val="28"/>
          <w:lang w:val="uk-UA"/>
        </w:rPr>
        <w:t xml:space="preserve"> у 2025-2026 опалювальному сезоні </w:t>
      </w:r>
      <w:r w:rsidR="00F13176">
        <w:rPr>
          <w:bCs/>
          <w:sz w:val="28"/>
          <w:szCs w:val="28"/>
          <w:lang w:val="uk-UA"/>
        </w:rPr>
        <w:t>440,7 тис. куб. м.</w:t>
      </w:r>
      <w:r w:rsidR="00134F3C">
        <w:rPr>
          <w:bCs/>
          <w:sz w:val="28"/>
          <w:szCs w:val="28"/>
          <w:lang w:val="uk-UA"/>
        </w:rPr>
        <w:t xml:space="preserve"> </w:t>
      </w:r>
      <w:r w:rsidR="00F13176">
        <w:rPr>
          <w:bCs/>
          <w:sz w:val="28"/>
          <w:szCs w:val="28"/>
          <w:lang w:val="uk-UA"/>
        </w:rPr>
        <w:t>газу.</w:t>
      </w:r>
    </w:p>
    <w:p w14:paraId="1631F34B" w14:textId="3CB2476E" w:rsidR="00BA2203" w:rsidRPr="00313860" w:rsidRDefault="00BA2203" w:rsidP="00BA2203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проведення опалювального сезону 202</w:t>
      </w:r>
      <w:r w:rsidR="00AA1C0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AA1C0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років в звичному режимі, будуть розроблені заходи щодо підготовки до проведення опалювального сезону 202</w:t>
      </w:r>
      <w:r w:rsidR="00E6277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E6277A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років.</w:t>
      </w:r>
    </w:p>
    <w:p w14:paraId="154F4D61" w14:textId="77777777" w:rsidR="00BA2203" w:rsidRPr="00832754" w:rsidRDefault="00BA2203" w:rsidP="00BA2203">
      <w:pPr>
        <w:pStyle w:val="a7"/>
        <w:ind w:firstLine="708"/>
        <w:jc w:val="both"/>
        <w:rPr>
          <w:sz w:val="28"/>
          <w:szCs w:val="28"/>
          <w:lang w:val="uk-UA" w:eastAsia="uk-UA"/>
        </w:rPr>
      </w:pPr>
      <w:r w:rsidRPr="00832754">
        <w:rPr>
          <w:sz w:val="28"/>
          <w:szCs w:val="28"/>
          <w:lang w:val="uk-UA" w:eastAsia="uk-UA"/>
        </w:rPr>
        <w:lastRenderedPageBreak/>
        <w:t>В умовах постійно зростаючих цін на основні види енергоресурсів та значної зовнішньоекономічної залежності від постачальників енергоносіїв, питання покращення показників енергоефективності та зменшення споживання енергоресурсів в бюджетних установах, набувають особливої актуальності, у зв'язку із нагальною необхідністю економії бюджетних коштів на їх утримання, та залишається одним із головних питань підготовки закладів до опалювального сезону.</w:t>
      </w:r>
    </w:p>
    <w:p w14:paraId="1E584082" w14:textId="77777777" w:rsidR="00BA2203" w:rsidRPr="00B60096" w:rsidRDefault="00BA2203" w:rsidP="00BA2203">
      <w:pPr>
        <w:rPr>
          <w:sz w:val="28"/>
          <w:szCs w:val="28"/>
          <w:lang w:val="uk-UA"/>
        </w:rPr>
      </w:pPr>
    </w:p>
    <w:p w14:paraId="3AAF6C88" w14:textId="77777777" w:rsidR="00BA2203" w:rsidRPr="00B60096" w:rsidRDefault="00BA2203" w:rsidP="00BA2203">
      <w:pPr>
        <w:jc w:val="center"/>
        <w:rPr>
          <w:sz w:val="28"/>
          <w:szCs w:val="28"/>
          <w:lang w:val="uk-UA"/>
        </w:rPr>
      </w:pPr>
    </w:p>
    <w:p w14:paraId="76E364CF" w14:textId="77777777" w:rsidR="00BA2203" w:rsidRPr="00B60096" w:rsidRDefault="00BA2203" w:rsidP="00BA2203">
      <w:pPr>
        <w:jc w:val="center"/>
        <w:rPr>
          <w:sz w:val="28"/>
          <w:szCs w:val="28"/>
          <w:lang w:val="uk-UA"/>
        </w:rPr>
      </w:pPr>
    </w:p>
    <w:p w14:paraId="0C9F5D60" w14:textId="77777777" w:rsidR="00BA2203" w:rsidRPr="00B60096" w:rsidRDefault="00BA2203" w:rsidP="00BA2203">
      <w:pPr>
        <w:rPr>
          <w:sz w:val="28"/>
          <w:szCs w:val="28"/>
          <w:lang w:val="uk-UA"/>
        </w:rPr>
      </w:pPr>
    </w:p>
    <w:p w14:paraId="58CDEF3C" w14:textId="77777777" w:rsidR="00BA2203" w:rsidRDefault="00BA2203" w:rsidP="00BA2203">
      <w:pPr>
        <w:ind w:right="-1"/>
        <w:jc w:val="both"/>
        <w:rPr>
          <w:sz w:val="28"/>
          <w:szCs w:val="28"/>
          <w:lang w:val="uk-UA"/>
        </w:rPr>
      </w:pPr>
    </w:p>
    <w:p w14:paraId="6F5FB5F3" w14:textId="77777777" w:rsidR="00BA2203" w:rsidRDefault="00BA2203" w:rsidP="00BA2203">
      <w:pPr>
        <w:ind w:right="-1"/>
        <w:jc w:val="both"/>
        <w:rPr>
          <w:sz w:val="28"/>
          <w:szCs w:val="28"/>
          <w:lang w:val="uk-UA"/>
        </w:rPr>
      </w:pPr>
    </w:p>
    <w:p w14:paraId="45D40D5C" w14:textId="77777777" w:rsidR="00BA2203" w:rsidRDefault="00BA2203" w:rsidP="00BA2203">
      <w:pPr>
        <w:ind w:right="-1"/>
        <w:jc w:val="both"/>
        <w:rPr>
          <w:sz w:val="28"/>
          <w:szCs w:val="28"/>
          <w:lang w:val="uk-UA"/>
        </w:rPr>
      </w:pPr>
    </w:p>
    <w:p w14:paraId="7311536B" w14:textId="77777777" w:rsidR="00BA2203" w:rsidRDefault="00BA2203" w:rsidP="00BA2203">
      <w:pPr>
        <w:ind w:right="-1"/>
        <w:jc w:val="both"/>
        <w:rPr>
          <w:sz w:val="28"/>
          <w:szCs w:val="28"/>
          <w:lang w:val="uk-UA"/>
        </w:rPr>
      </w:pPr>
    </w:p>
    <w:p w14:paraId="7ABA1745" w14:textId="77777777" w:rsidR="00BA2203" w:rsidRDefault="00BA2203" w:rsidP="00BA2203">
      <w:pPr>
        <w:ind w:right="-1"/>
        <w:jc w:val="both"/>
        <w:rPr>
          <w:sz w:val="28"/>
          <w:szCs w:val="28"/>
          <w:lang w:val="uk-UA"/>
        </w:rPr>
      </w:pPr>
    </w:p>
    <w:p w14:paraId="501BA561" w14:textId="77777777" w:rsidR="00BA2203" w:rsidRDefault="00BA2203" w:rsidP="00BA2203">
      <w:pPr>
        <w:ind w:right="-1"/>
        <w:jc w:val="both"/>
        <w:rPr>
          <w:sz w:val="28"/>
          <w:szCs w:val="28"/>
          <w:lang w:val="uk-UA"/>
        </w:rPr>
      </w:pPr>
    </w:p>
    <w:p w14:paraId="4FA4690E" w14:textId="77777777" w:rsidR="00BA2203" w:rsidRDefault="00BA2203" w:rsidP="00BA2203">
      <w:pPr>
        <w:ind w:right="-1"/>
        <w:jc w:val="both"/>
        <w:rPr>
          <w:sz w:val="28"/>
          <w:szCs w:val="28"/>
          <w:lang w:val="uk-UA"/>
        </w:rPr>
      </w:pPr>
    </w:p>
    <w:p w14:paraId="715F30B9" w14:textId="77777777" w:rsidR="00BA2203" w:rsidRDefault="00BA2203" w:rsidP="00BA2203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житлово-комунального</w:t>
      </w:r>
    </w:p>
    <w:p w14:paraId="6BDD25F6" w14:textId="77777777" w:rsidR="00BA2203" w:rsidRDefault="00BA2203" w:rsidP="00BA2203">
      <w:pPr>
        <w:ind w:right="-1"/>
        <w:jc w:val="both"/>
        <w:rPr>
          <w:rFonts w:eastAsia="Calibri"/>
        </w:rPr>
      </w:pPr>
      <w:r>
        <w:rPr>
          <w:sz w:val="28"/>
          <w:szCs w:val="28"/>
          <w:lang w:val="uk-UA"/>
        </w:rPr>
        <w:t>господарства, транспорту та благоустрою                    Вікторія ЛУКІЯНЕНКО</w:t>
      </w:r>
    </w:p>
    <w:p w14:paraId="1E0638D8" w14:textId="77777777" w:rsidR="00BA2203" w:rsidRDefault="00BA2203" w:rsidP="00BA2203">
      <w:pPr>
        <w:ind w:right="-82"/>
        <w:jc w:val="both"/>
        <w:rPr>
          <w:rFonts w:eastAsia="Calibri"/>
        </w:rPr>
      </w:pPr>
    </w:p>
    <w:p w14:paraId="6FBF6E4A" w14:textId="77777777" w:rsidR="00BA2203" w:rsidRPr="007E55AA" w:rsidRDefault="00BA2203" w:rsidP="00BA2203">
      <w:pPr>
        <w:rPr>
          <w:sz w:val="32"/>
          <w:szCs w:val="32"/>
        </w:rPr>
      </w:pPr>
    </w:p>
    <w:p w14:paraId="0E6F6594" w14:textId="77777777" w:rsidR="00BA2203" w:rsidRPr="003F33E6" w:rsidRDefault="00BA2203" w:rsidP="00FF4CFF">
      <w:pPr>
        <w:shd w:val="clear" w:color="auto" w:fill="FFFFFF"/>
        <w:tabs>
          <w:tab w:val="left" w:pos="1202"/>
        </w:tabs>
        <w:spacing w:line="360" w:lineRule="exact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09E765E" w14:textId="77777777" w:rsidR="00C82375" w:rsidRDefault="00C82375"/>
    <w:sectPr w:rsidR="00C82375" w:rsidSect="00A2378B">
      <w:pgSz w:w="11909" w:h="16834"/>
      <w:pgMar w:top="1134" w:right="710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3B13"/>
    <w:multiLevelType w:val="hybridMultilevel"/>
    <w:tmpl w:val="2C4A98B2"/>
    <w:lvl w:ilvl="0" w:tplc="84C4B16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" w15:restartNumberingAfterBreak="0">
    <w:nsid w:val="1383349C"/>
    <w:multiLevelType w:val="hybridMultilevel"/>
    <w:tmpl w:val="85245FAE"/>
    <w:lvl w:ilvl="0" w:tplc="A42231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57729BE"/>
    <w:multiLevelType w:val="hybridMultilevel"/>
    <w:tmpl w:val="2C4A98B2"/>
    <w:lvl w:ilvl="0" w:tplc="84C4B16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EC"/>
    <w:rsid w:val="000776F3"/>
    <w:rsid w:val="00087644"/>
    <w:rsid w:val="00096443"/>
    <w:rsid w:val="00124895"/>
    <w:rsid w:val="00134F3C"/>
    <w:rsid w:val="00182BCE"/>
    <w:rsid w:val="001D6D24"/>
    <w:rsid w:val="00252CB3"/>
    <w:rsid w:val="00270E00"/>
    <w:rsid w:val="002C182A"/>
    <w:rsid w:val="00300B4F"/>
    <w:rsid w:val="00494575"/>
    <w:rsid w:val="004D370F"/>
    <w:rsid w:val="005051A2"/>
    <w:rsid w:val="00523BB0"/>
    <w:rsid w:val="0055273A"/>
    <w:rsid w:val="005620E2"/>
    <w:rsid w:val="005B719C"/>
    <w:rsid w:val="005D4EE7"/>
    <w:rsid w:val="005F0E01"/>
    <w:rsid w:val="00644E2D"/>
    <w:rsid w:val="006710D1"/>
    <w:rsid w:val="006908EC"/>
    <w:rsid w:val="006E00FF"/>
    <w:rsid w:val="006E3EBA"/>
    <w:rsid w:val="00804E35"/>
    <w:rsid w:val="00850D98"/>
    <w:rsid w:val="008B3DF9"/>
    <w:rsid w:val="00966E49"/>
    <w:rsid w:val="009832BC"/>
    <w:rsid w:val="00A20DB5"/>
    <w:rsid w:val="00A2378B"/>
    <w:rsid w:val="00A74F47"/>
    <w:rsid w:val="00AA1C0E"/>
    <w:rsid w:val="00AB6330"/>
    <w:rsid w:val="00AC6D3C"/>
    <w:rsid w:val="00B24A3E"/>
    <w:rsid w:val="00B27907"/>
    <w:rsid w:val="00B84DC6"/>
    <w:rsid w:val="00BA2203"/>
    <w:rsid w:val="00C82375"/>
    <w:rsid w:val="00CE62A2"/>
    <w:rsid w:val="00CF566D"/>
    <w:rsid w:val="00D02417"/>
    <w:rsid w:val="00D37FE9"/>
    <w:rsid w:val="00D528E8"/>
    <w:rsid w:val="00E4246C"/>
    <w:rsid w:val="00E52BB7"/>
    <w:rsid w:val="00E6277A"/>
    <w:rsid w:val="00E75FB7"/>
    <w:rsid w:val="00E82C50"/>
    <w:rsid w:val="00F13176"/>
    <w:rsid w:val="00F654C6"/>
    <w:rsid w:val="00FA3684"/>
    <w:rsid w:val="00FF4CFF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C353"/>
  <w15:docId w15:val="{36F39E23-42AA-4B61-9F1D-3F870396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908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8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A2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2026-04-13T06:25:00Z</cp:lastPrinted>
  <dcterms:created xsi:type="dcterms:W3CDTF">2025-04-07T08:56:00Z</dcterms:created>
  <dcterms:modified xsi:type="dcterms:W3CDTF">2026-04-27T13:13:00Z</dcterms:modified>
</cp:coreProperties>
</file>