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402F" w:rsidRDefault="00B0402F" w:rsidP="00D83A51">
      <w:pPr>
        <w:rPr>
          <w:rFonts w:eastAsiaTheme="minorEastAsia"/>
          <w:b/>
          <w:sz w:val="28"/>
          <w:szCs w:val="28"/>
          <w:lang w:eastAsia="uk-UA"/>
        </w:rPr>
      </w:pPr>
    </w:p>
    <w:p w:rsidR="00D83A51" w:rsidRPr="00D83A51" w:rsidRDefault="00D83A51" w:rsidP="00D83A51">
      <w:pPr>
        <w:rPr>
          <w:rFonts w:eastAsiaTheme="minorEastAsia"/>
          <w:b/>
          <w:sz w:val="26"/>
          <w:szCs w:val="26"/>
          <w:lang w:eastAsia="uk-UA"/>
        </w:rPr>
      </w:pPr>
      <w:bookmarkStart w:id="0" w:name="_GoBack"/>
      <w:bookmarkEnd w:id="0"/>
      <w:r w:rsidRPr="00D83A51">
        <w:rPr>
          <w:rFonts w:eastAsiaTheme="minorEastAsia"/>
          <w:b/>
          <w:noProof/>
          <w:sz w:val="26"/>
          <w:szCs w:val="26"/>
          <w:lang w:val="uk-UA" w:eastAsia="uk-UA"/>
        </w:rPr>
        <w:drawing>
          <wp:anchor distT="0" distB="0" distL="114300" distR="114300" simplePos="0" relativeHeight="251659264" behindDoc="0" locked="0" layoutInCell="0" allowOverlap="1" wp14:anchorId="00E71D6C" wp14:editId="3D607B39">
            <wp:simplePos x="0" y="0"/>
            <wp:positionH relativeFrom="margin">
              <wp:posOffset>2825115</wp:posOffset>
            </wp:positionH>
            <wp:positionV relativeFrom="margin">
              <wp:posOffset>270510</wp:posOffset>
            </wp:positionV>
            <wp:extent cx="431800" cy="609600"/>
            <wp:effectExtent l="19050" t="0" r="6350" b="0"/>
            <wp:wrapTight wrapText="bothSides">
              <wp:wrapPolygon edited="0">
                <wp:start x="-953" y="0"/>
                <wp:lineTo x="-953" y="20925"/>
                <wp:lineTo x="21918" y="20925"/>
                <wp:lineTo x="21918" y="0"/>
                <wp:lineTo x="-953" y="0"/>
              </wp:wrapPolygon>
            </wp:wrapTight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/>
                    <a:srcRect l="13655" r="141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83A51" w:rsidRPr="00D83A51" w:rsidRDefault="00D83A51" w:rsidP="00D83A51">
      <w:pPr>
        <w:rPr>
          <w:rFonts w:eastAsiaTheme="minorEastAsia"/>
          <w:b/>
          <w:sz w:val="26"/>
          <w:szCs w:val="26"/>
          <w:lang w:eastAsia="uk-UA"/>
        </w:rPr>
      </w:pPr>
    </w:p>
    <w:p w:rsidR="00D83A51" w:rsidRPr="00D83A51" w:rsidRDefault="00D83A51" w:rsidP="00D83A51">
      <w:pPr>
        <w:rPr>
          <w:rFonts w:eastAsiaTheme="minorEastAsia"/>
          <w:b/>
          <w:sz w:val="26"/>
          <w:szCs w:val="26"/>
          <w:lang w:eastAsia="uk-UA"/>
        </w:rPr>
      </w:pPr>
    </w:p>
    <w:p w:rsidR="00D83A51" w:rsidRPr="00D83A51" w:rsidRDefault="00D83A51" w:rsidP="00D83A51">
      <w:pPr>
        <w:widowControl w:val="0"/>
        <w:autoSpaceDE w:val="0"/>
        <w:autoSpaceDN w:val="0"/>
        <w:ind w:left="567" w:right="435"/>
        <w:jc w:val="center"/>
        <w:rPr>
          <w:sz w:val="22"/>
          <w:szCs w:val="22"/>
          <w:lang w:val="uk-UA" w:eastAsia="en-US"/>
        </w:rPr>
      </w:pPr>
    </w:p>
    <w:p w:rsidR="00D83A51" w:rsidRPr="00D83A51" w:rsidRDefault="00D83A51" w:rsidP="00D83A51">
      <w:pPr>
        <w:jc w:val="center"/>
        <w:rPr>
          <w:rFonts w:eastAsiaTheme="minorEastAsia"/>
          <w:b/>
          <w:sz w:val="28"/>
          <w:szCs w:val="28"/>
          <w:lang w:val="uk-UA" w:eastAsia="uk-UA"/>
        </w:rPr>
      </w:pPr>
      <w:r w:rsidRPr="00D83A51">
        <w:rPr>
          <w:rFonts w:eastAsiaTheme="minorEastAsia"/>
          <w:b/>
          <w:sz w:val="28"/>
          <w:szCs w:val="28"/>
          <w:lang w:val="uk-UA" w:eastAsia="uk-UA"/>
        </w:rPr>
        <w:t>Костянтинівська сільська рада</w:t>
      </w:r>
    </w:p>
    <w:p w:rsidR="00D83A51" w:rsidRPr="00D83A51" w:rsidRDefault="00D83A51" w:rsidP="00D83A51">
      <w:pPr>
        <w:jc w:val="center"/>
        <w:rPr>
          <w:rFonts w:eastAsiaTheme="minorEastAsia"/>
          <w:b/>
          <w:sz w:val="28"/>
          <w:szCs w:val="28"/>
          <w:lang w:val="uk-UA" w:eastAsia="uk-UA"/>
        </w:rPr>
      </w:pPr>
      <w:r w:rsidRPr="00D83A51">
        <w:rPr>
          <w:rFonts w:eastAsiaTheme="minorEastAsia"/>
          <w:b/>
          <w:sz w:val="28"/>
          <w:szCs w:val="28"/>
          <w:lang w:val="uk-UA" w:eastAsia="uk-UA"/>
        </w:rPr>
        <w:t>Миколаївського району Миколаївської області</w:t>
      </w:r>
    </w:p>
    <w:p w:rsidR="00D83A51" w:rsidRPr="00D83A51" w:rsidRDefault="00D83A51" w:rsidP="00D83A51">
      <w:pPr>
        <w:jc w:val="center"/>
        <w:rPr>
          <w:rFonts w:eastAsiaTheme="minorEastAsia"/>
          <w:b/>
          <w:sz w:val="28"/>
          <w:szCs w:val="28"/>
          <w:lang w:val="uk-UA" w:eastAsia="uk-UA"/>
        </w:rPr>
      </w:pPr>
      <w:r w:rsidRPr="00D83A51">
        <w:rPr>
          <w:rFonts w:eastAsiaTheme="minorEastAsia"/>
          <w:b/>
          <w:sz w:val="28"/>
          <w:szCs w:val="28"/>
          <w:u w:val="single"/>
          <w:lang w:val="uk-UA" w:eastAsia="uk-UA"/>
        </w:rPr>
        <w:t>__________________Виконавчий комітет_______________________</w:t>
      </w:r>
    </w:p>
    <w:p w:rsidR="0035690C" w:rsidRDefault="0035690C" w:rsidP="005B3E59">
      <w:pPr>
        <w:jc w:val="center"/>
        <w:rPr>
          <w:b/>
          <w:sz w:val="28"/>
          <w:szCs w:val="28"/>
          <w:lang w:val="uk-UA"/>
        </w:rPr>
      </w:pPr>
    </w:p>
    <w:p w:rsidR="005B3E59" w:rsidRDefault="005B3E59" w:rsidP="005B3E59">
      <w:pPr>
        <w:jc w:val="center"/>
        <w:rPr>
          <w:b/>
          <w:sz w:val="28"/>
          <w:szCs w:val="28"/>
          <w:lang w:val="uk-UA"/>
        </w:rPr>
      </w:pPr>
      <w:r w:rsidRPr="00042F07">
        <w:rPr>
          <w:b/>
          <w:sz w:val="28"/>
          <w:szCs w:val="28"/>
          <w:lang w:val="uk-UA"/>
        </w:rPr>
        <w:t xml:space="preserve">Р І Ш Е Н </w:t>
      </w:r>
      <w:proofErr w:type="spellStart"/>
      <w:r w:rsidRPr="00042F07">
        <w:rPr>
          <w:b/>
          <w:sz w:val="28"/>
          <w:szCs w:val="28"/>
          <w:lang w:val="uk-UA"/>
        </w:rPr>
        <w:t>Н</w:t>
      </w:r>
      <w:proofErr w:type="spellEnd"/>
      <w:r w:rsidRPr="00042F07">
        <w:rPr>
          <w:b/>
          <w:sz w:val="28"/>
          <w:szCs w:val="28"/>
          <w:lang w:val="uk-UA"/>
        </w:rPr>
        <w:t xml:space="preserve"> Я</w:t>
      </w:r>
      <w:r w:rsidR="00042F07" w:rsidRPr="0053583F">
        <w:rPr>
          <w:b/>
          <w:sz w:val="28"/>
          <w:szCs w:val="28"/>
        </w:rPr>
        <w:t xml:space="preserve">  </w:t>
      </w:r>
      <w:r w:rsidR="00042F07" w:rsidRPr="00042F07">
        <w:rPr>
          <w:b/>
          <w:sz w:val="28"/>
          <w:szCs w:val="28"/>
          <w:lang w:val="uk-UA"/>
        </w:rPr>
        <w:t xml:space="preserve">№ </w:t>
      </w:r>
      <w:r w:rsidR="00BF2950">
        <w:rPr>
          <w:b/>
          <w:sz w:val="28"/>
          <w:szCs w:val="28"/>
          <w:lang w:val="uk-UA"/>
        </w:rPr>
        <w:t>93</w:t>
      </w:r>
    </w:p>
    <w:p w:rsidR="005B3E59" w:rsidRPr="00AF49D0" w:rsidRDefault="005B3E59" w:rsidP="005B3E59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Pr="00AF49D0">
        <w:rPr>
          <w:sz w:val="28"/>
          <w:szCs w:val="28"/>
          <w:lang w:val="uk-UA"/>
        </w:rPr>
        <w:t xml:space="preserve">                            </w:t>
      </w:r>
      <w:r>
        <w:rPr>
          <w:sz w:val="28"/>
          <w:szCs w:val="28"/>
          <w:lang w:val="uk-UA"/>
        </w:rPr>
        <w:t xml:space="preserve">  </w:t>
      </w:r>
      <w:r w:rsidRPr="00AF49D0">
        <w:rPr>
          <w:sz w:val="28"/>
          <w:szCs w:val="28"/>
          <w:lang w:val="uk-UA"/>
        </w:rPr>
        <w:t xml:space="preserve"> </w:t>
      </w:r>
    </w:p>
    <w:p w:rsidR="005B3E59" w:rsidRPr="00AF49D0" w:rsidRDefault="005B3E59" w:rsidP="005B3E59">
      <w:pPr>
        <w:rPr>
          <w:sz w:val="28"/>
          <w:szCs w:val="28"/>
          <w:lang w:val="uk-UA"/>
        </w:rPr>
      </w:pPr>
      <w:r w:rsidRPr="00AF49D0">
        <w:rPr>
          <w:sz w:val="28"/>
          <w:szCs w:val="28"/>
          <w:lang w:val="uk-UA"/>
        </w:rPr>
        <w:t>с. Костянтинівка</w:t>
      </w:r>
      <w:r w:rsidR="0023741F">
        <w:rPr>
          <w:sz w:val="28"/>
          <w:szCs w:val="28"/>
          <w:lang w:val="uk-UA"/>
        </w:rPr>
        <w:t xml:space="preserve">                                                      </w:t>
      </w:r>
      <w:r w:rsidR="00594844">
        <w:rPr>
          <w:sz w:val="28"/>
          <w:szCs w:val="28"/>
          <w:lang w:val="uk-UA"/>
        </w:rPr>
        <w:t xml:space="preserve"> </w:t>
      </w:r>
      <w:r w:rsidR="00FF1DD4">
        <w:rPr>
          <w:sz w:val="28"/>
          <w:szCs w:val="28"/>
          <w:lang w:val="uk-UA"/>
        </w:rPr>
        <w:t xml:space="preserve">    </w:t>
      </w:r>
      <w:r w:rsidR="00AB090E">
        <w:rPr>
          <w:sz w:val="28"/>
          <w:szCs w:val="28"/>
          <w:lang w:val="uk-UA"/>
        </w:rPr>
        <w:t xml:space="preserve">      </w:t>
      </w:r>
      <w:r w:rsidR="004D00D7">
        <w:rPr>
          <w:sz w:val="28"/>
          <w:szCs w:val="28"/>
          <w:lang w:val="uk-UA"/>
        </w:rPr>
        <w:t>від</w:t>
      </w:r>
      <w:r w:rsidR="00594844">
        <w:rPr>
          <w:sz w:val="28"/>
          <w:szCs w:val="28"/>
          <w:lang w:val="uk-UA"/>
        </w:rPr>
        <w:t xml:space="preserve"> </w:t>
      </w:r>
      <w:r w:rsidR="001A43FC">
        <w:rPr>
          <w:sz w:val="28"/>
          <w:szCs w:val="28"/>
          <w:lang w:val="uk-UA"/>
        </w:rPr>
        <w:t xml:space="preserve">21 </w:t>
      </w:r>
      <w:r w:rsidR="000D61ED">
        <w:rPr>
          <w:sz w:val="28"/>
          <w:szCs w:val="28"/>
          <w:lang w:val="uk-UA"/>
        </w:rPr>
        <w:t>т</w:t>
      </w:r>
      <w:r w:rsidR="00327C45">
        <w:rPr>
          <w:sz w:val="28"/>
          <w:szCs w:val="28"/>
          <w:lang w:val="uk-UA"/>
        </w:rPr>
        <w:t>рав</w:t>
      </w:r>
      <w:r w:rsidR="00594844">
        <w:rPr>
          <w:sz w:val="28"/>
          <w:szCs w:val="28"/>
          <w:lang w:val="uk-UA"/>
        </w:rPr>
        <w:t xml:space="preserve">ня </w:t>
      </w:r>
      <w:r w:rsidR="0023741F">
        <w:rPr>
          <w:sz w:val="28"/>
          <w:szCs w:val="28"/>
          <w:lang w:val="uk-UA"/>
        </w:rPr>
        <w:t>202</w:t>
      </w:r>
      <w:r w:rsidR="00E0277F">
        <w:rPr>
          <w:sz w:val="28"/>
          <w:szCs w:val="28"/>
          <w:lang w:val="uk-UA"/>
        </w:rPr>
        <w:t>6</w:t>
      </w:r>
      <w:r w:rsidR="0023741F">
        <w:rPr>
          <w:sz w:val="28"/>
          <w:szCs w:val="28"/>
          <w:lang w:val="uk-UA"/>
        </w:rPr>
        <w:t xml:space="preserve"> року</w:t>
      </w:r>
    </w:p>
    <w:p w:rsidR="005B3E59" w:rsidRPr="00AF49D0" w:rsidRDefault="005B3E59" w:rsidP="005B3E59">
      <w:pPr>
        <w:tabs>
          <w:tab w:val="left" w:pos="475"/>
        </w:tabs>
        <w:rPr>
          <w:b/>
          <w:sz w:val="28"/>
          <w:szCs w:val="28"/>
          <w:lang w:val="uk-UA"/>
        </w:rPr>
      </w:pPr>
    </w:p>
    <w:p w:rsidR="00A50C69" w:rsidRPr="00155F68" w:rsidRDefault="00276500" w:rsidP="00155F68">
      <w:pPr>
        <w:jc w:val="both"/>
        <w:rPr>
          <w:sz w:val="28"/>
          <w:szCs w:val="28"/>
          <w:lang w:val="uk-UA"/>
        </w:rPr>
      </w:pPr>
      <w:r w:rsidRPr="00155F68">
        <w:rPr>
          <w:sz w:val="28"/>
          <w:szCs w:val="28"/>
          <w:lang w:val="uk-UA"/>
        </w:rPr>
        <w:t>Про затвердження П</w:t>
      </w:r>
      <w:r w:rsidR="00424339" w:rsidRPr="00155F68">
        <w:rPr>
          <w:sz w:val="28"/>
          <w:szCs w:val="28"/>
          <w:lang w:val="uk-UA"/>
        </w:rPr>
        <w:t>лан</w:t>
      </w:r>
      <w:r w:rsidRPr="00155F68">
        <w:rPr>
          <w:sz w:val="28"/>
          <w:szCs w:val="28"/>
          <w:lang w:val="uk-UA"/>
        </w:rPr>
        <w:t>у</w:t>
      </w:r>
      <w:r w:rsidR="00424339" w:rsidRPr="00155F68">
        <w:rPr>
          <w:sz w:val="28"/>
          <w:szCs w:val="28"/>
          <w:lang w:val="uk-UA"/>
        </w:rPr>
        <w:t xml:space="preserve"> заходів</w:t>
      </w:r>
      <w:r w:rsidR="00A50C69" w:rsidRPr="00155F68">
        <w:rPr>
          <w:sz w:val="28"/>
          <w:szCs w:val="28"/>
          <w:lang w:val="uk-UA"/>
        </w:rPr>
        <w:t xml:space="preserve"> </w:t>
      </w:r>
      <w:r w:rsidR="00424339" w:rsidRPr="00155F68">
        <w:rPr>
          <w:sz w:val="28"/>
          <w:szCs w:val="28"/>
          <w:lang w:val="uk-UA"/>
        </w:rPr>
        <w:t>щодо</w:t>
      </w:r>
    </w:p>
    <w:p w:rsidR="00A50C69" w:rsidRPr="00155F68" w:rsidRDefault="00276500" w:rsidP="00155F68">
      <w:pPr>
        <w:jc w:val="both"/>
        <w:rPr>
          <w:sz w:val="28"/>
          <w:szCs w:val="28"/>
          <w:lang w:val="uk-UA"/>
        </w:rPr>
      </w:pPr>
      <w:r w:rsidRPr="00155F68">
        <w:rPr>
          <w:sz w:val="28"/>
          <w:szCs w:val="28"/>
          <w:lang w:val="uk-UA"/>
        </w:rPr>
        <w:t>наповнення</w:t>
      </w:r>
      <w:r w:rsidR="00424339" w:rsidRPr="00155F68">
        <w:rPr>
          <w:sz w:val="28"/>
          <w:szCs w:val="28"/>
          <w:lang w:val="uk-UA"/>
        </w:rPr>
        <w:t xml:space="preserve"> </w:t>
      </w:r>
      <w:r w:rsidR="00ED134F" w:rsidRPr="00155F68">
        <w:rPr>
          <w:sz w:val="28"/>
          <w:szCs w:val="28"/>
          <w:lang w:val="uk-UA"/>
        </w:rPr>
        <w:t>бюджету Костянтинівської</w:t>
      </w:r>
    </w:p>
    <w:p w:rsidR="00A50C69" w:rsidRPr="00155F68" w:rsidRDefault="00ED134F" w:rsidP="00155F68">
      <w:pPr>
        <w:jc w:val="both"/>
        <w:rPr>
          <w:sz w:val="28"/>
          <w:szCs w:val="28"/>
          <w:lang w:val="uk-UA"/>
        </w:rPr>
      </w:pPr>
      <w:r w:rsidRPr="00155F68">
        <w:rPr>
          <w:sz w:val="28"/>
          <w:szCs w:val="28"/>
          <w:lang w:val="uk-UA"/>
        </w:rPr>
        <w:t>сільської територіальної</w:t>
      </w:r>
      <w:r w:rsidR="00A50C69" w:rsidRPr="00155F68">
        <w:rPr>
          <w:sz w:val="28"/>
          <w:szCs w:val="28"/>
          <w:lang w:val="uk-UA"/>
        </w:rPr>
        <w:t xml:space="preserve"> </w:t>
      </w:r>
      <w:r w:rsidRPr="00155F68">
        <w:rPr>
          <w:sz w:val="28"/>
          <w:szCs w:val="28"/>
          <w:lang w:val="uk-UA"/>
        </w:rPr>
        <w:t xml:space="preserve">громади </w:t>
      </w:r>
      <w:r w:rsidR="00276500" w:rsidRPr="00155F68">
        <w:rPr>
          <w:sz w:val="28"/>
          <w:szCs w:val="28"/>
          <w:lang w:val="uk-UA"/>
        </w:rPr>
        <w:t>т</w:t>
      </w:r>
      <w:r w:rsidRPr="00155F68">
        <w:rPr>
          <w:sz w:val="28"/>
          <w:szCs w:val="28"/>
          <w:lang w:val="uk-UA"/>
        </w:rPr>
        <w:t xml:space="preserve">а </w:t>
      </w:r>
    </w:p>
    <w:p w:rsidR="00A50C69" w:rsidRPr="00155F68" w:rsidRDefault="00276500" w:rsidP="00155F68">
      <w:pPr>
        <w:jc w:val="both"/>
        <w:rPr>
          <w:sz w:val="28"/>
          <w:szCs w:val="28"/>
          <w:lang w:val="uk-UA"/>
        </w:rPr>
      </w:pPr>
      <w:r w:rsidRPr="00155F68">
        <w:rPr>
          <w:sz w:val="28"/>
          <w:szCs w:val="28"/>
          <w:lang w:val="uk-UA"/>
        </w:rPr>
        <w:t xml:space="preserve">ефективного використання </w:t>
      </w:r>
      <w:r w:rsidR="00424339" w:rsidRPr="00155F68">
        <w:rPr>
          <w:sz w:val="28"/>
          <w:szCs w:val="28"/>
          <w:lang w:val="uk-UA"/>
        </w:rPr>
        <w:t>бюджет</w:t>
      </w:r>
      <w:r w:rsidRPr="00155F68">
        <w:rPr>
          <w:sz w:val="28"/>
          <w:szCs w:val="28"/>
          <w:lang w:val="uk-UA"/>
        </w:rPr>
        <w:t>них</w:t>
      </w:r>
    </w:p>
    <w:p w:rsidR="00424339" w:rsidRPr="00155F68" w:rsidRDefault="00276500" w:rsidP="00155F68">
      <w:pPr>
        <w:jc w:val="both"/>
        <w:rPr>
          <w:sz w:val="28"/>
          <w:szCs w:val="28"/>
          <w:lang w:val="uk-UA"/>
        </w:rPr>
      </w:pPr>
      <w:r w:rsidRPr="00155F68">
        <w:rPr>
          <w:sz w:val="28"/>
          <w:szCs w:val="28"/>
          <w:lang w:val="uk-UA"/>
        </w:rPr>
        <w:t>коштів</w:t>
      </w:r>
    </w:p>
    <w:p w:rsidR="00424339" w:rsidRPr="00155F68" w:rsidRDefault="00424339" w:rsidP="00155F68">
      <w:pPr>
        <w:jc w:val="both"/>
        <w:rPr>
          <w:sz w:val="28"/>
          <w:szCs w:val="28"/>
          <w:lang w:val="uk-UA"/>
        </w:rPr>
      </w:pPr>
    </w:p>
    <w:p w:rsidR="00424339" w:rsidRPr="00155F68" w:rsidRDefault="00424339" w:rsidP="00155F68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155F68">
        <w:rPr>
          <w:sz w:val="28"/>
          <w:szCs w:val="28"/>
        </w:rPr>
        <w:t xml:space="preserve">        Відповідно до ст</w:t>
      </w:r>
      <w:r w:rsidR="00BD6C03" w:rsidRPr="00155F68">
        <w:rPr>
          <w:sz w:val="28"/>
          <w:szCs w:val="28"/>
        </w:rPr>
        <w:t>атей</w:t>
      </w:r>
      <w:r w:rsidRPr="00155F68">
        <w:rPr>
          <w:sz w:val="28"/>
          <w:szCs w:val="28"/>
        </w:rPr>
        <w:t xml:space="preserve"> 28,</w:t>
      </w:r>
      <w:r w:rsidR="00A50C69" w:rsidRPr="00155F68">
        <w:rPr>
          <w:sz w:val="28"/>
          <w:szCs w:val="28"/>
        </w:rPr>
        <w:t xml:space="preserve"> </w:t>
      </w:r>
      <w:r w:rsidR="00BD6C03" w:rsidRPr="00155F68">
        <w:rPr>
          <w:sz w:val="28"/>
          <w:szCs w:val="28"/>
        </w:rPr>
        <w:t>5</w:t>
      </w:r>
      <w:r w:rsidRPr="00155F68">
        <w:rPr>
          <w:sz w:val="28"/>
          <w:szCs w:val="28"/>
        </w:rPr>
        <w:t>2 Закону України „Про місцеве самоврядування в Україні”, ст.7</w:t>
      </w:r>
      <w:r w:rsidR="00276500" w:rsidRPr="00155F68">
        <w:rPr>
          <w:sz w:val="28"/>
          <w:szCs w:val="28"/>
        </w:rPr>
        <w:t>8</w:t>
      </w:r>
      <w:r w:rsidRPr="00155F68">
        <w:rPr>
          <w:sz w:val="28"/>
          <w:szCs w:val="28"/>
        </w:rPr>
        <w:t xml:space="preserve"> Бюджетного кодексу України, </w:t>
      </w:r>
      <w:r w:rsidR="00A50C69" w:rsidRPr="00155F68">
        <w:rPr>
          <w:sz w:val="28"/>
          <w:szCs w:val="28"/>
        </w:rPr>
        <w:t>постанови Кабінету Міністрів України від 11.10.2016р. № 710 «Про ефективне використання державних коштів», та з метою забезпечення наповнення бюджету Костянтинівської сільської територіальної громади, ефективного використання бюджетних коштів</w:t>
      </w:r>
      <w:r w:rsidR="00155F68" w:rsidRPr="00155F68">
        <w:rPr>
          <w:sz w:val="28"/>
          <w:szCs w:val="28"/>
        </w:rPr>
        <w:t xml:space="preserve">, </w:t>
      </w:r>
      <w:r w:rsidR="00A50C69" w:rsidRPr="00155F68">
        <w:rPr>
          <w:sz w:val="28"/>
          <w:szCs w:val="28"/>
        </w:rPr>
        <w:t>посилення фінансово-бюджетної дисципліни</w:t>
      </w:r>
      <w:r w:rsidR="00AA47B9" w:rsidRPr="00155F68">
        <w:rPr>
          <w:sz w:val="28"/>
          <w:szCs w:val="28"/>
        </w:rPr>
        <w:t>,</w:t>
      </w:r>
      <w:r w:rsidR="00155F68" w:rsidRPr="00155F68">
        <w:rPr>
          <w:sz w:val="28"/>
          <w:szCs w:val="28"/>
        </w:rPr>
        <w:t xml:space="preserve"> </w:t>
      </w:r>
      <w:r w:rsidRPr="00155F68">
        <w:rPr>
          <w:sz w:val="28"/>
          <w:szCs w:val="28"/>
        </w:rPr>
        <w:t xml:space="preserve">виконавчий комітет Костянтинівської сільської ради </w:t>
      </w:r>
    </w:p>
    <w:p w:rsidR="00424339" w:rsidRPr="00155F68" w:rsidRDefault="00424339" w:rsidP="00155F68">
      <w:pPr>
        <w:jc w:val="both"/>
        <w:rPr>
          <w:sz w:val="28"/>
          <w:szCs w:val="28"/>
          <w:lang w:val="uk-UA"/>
        </w:rPr>
      </w:pPr>
    </w:p>
    <w:p w:rsidR="00FF1DD4" w:rsidRPr="00155F68" w:rsidRDefault="00414E65" w:rsidP="00155F68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155F68">
        <w:rPr>
          <w:sz w:val="28"/>
          <w:szCs w:val="28"/>
        </w:rPr>
        <w:t>ВИРІШИ</w:t>
      </w:r>
      <w:r w:rsidR="00E65394" w:rsidRPr="00155F68">
        <w:rPr>
          <w:sz w:val="28"/>
          <w:szCs w:val="28"/>
        </w:rPr>
        <w:t>В</w:t>
      </w:r>
      <w:r w:rsidRPr="00155F68">
        <w:rPr>
          <w:sz w:val="28"/>
          <w:szCs w:val="28"/>
        </w:rPr>
        <w:t>:</w:t>
      </w:r>
    </w:p>
    <w:p w:rsidR="00424339" w:rsidRPr="00155F68" w:rsidRDefault="00E60285" w:rsidP="00155F68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55F68">
        <w:rPr>
          <w:sz w:val="28"/>
          <w:szCs w:val="28"/>
        </w:rPr>
        <w:br/>
      </w:r>
      <w:r w:rsidR="00A50C69" w:rsidRPr="00155F68">
        <w:rPr>
          <w:sz w:val="28"/>
          <w:szCs w:val="28"/>
        </w:rPr>
        <w:t>1. Затвердити План заходів щодо наповнення бюджету</w:t>
      </w:r>
      <w:r w:rsidR="00155F68" w:rsidRPr="00155F68">
        <w:rPr>
          <w:sz w:val="28"/>
          <w:szCs w:val="28"/>
        </w:rPr>
        <w:t xml:space="preserve"> Костянтинівської сільської територіальної громади та</w:t>
      </w:r>
      <w:r w:rsidR="00A50C69" w:rsidRPr="00155F68">
        <w:rPr>
          <w:sz w:val="28"/>
          <w:szCs w:val="28"/>
        </w:rPr>
        <w:t xml:space="preserve"> ефективног</w:t>
      </w:r>
      <w:r w:rsidR="00155F68" w:rsidRPr="00155F68">
        <w:rPr>
          <w:sz w:val="28"/>
          <w:szCs w:val="28"/>
        </w:rPr>
        <w:t>о використання бюджетних коштів</w:t>
      </w:r>
      <w:r w:rsidR="00155F68">
        <w:rPr>
          <w:sz w:val="28"/>
          <w:szCs w:val="28"/>
        </w:rPr>
        <w:t xml:space="preserve"> (далі-План заходів)</w:t>
      </w:r>
      <w:r w:rsidR="00A50C69" w:rsidRPr="00155F68">
        <w:rPr>
          <w:sz w:val="28"/>
          <w:szCs w:val="28"/>
        </w:rPr>
        <w:t xml:space="preserve">, </w:t>
      </w:r>
      <w:r w:rsidR="00155F68">
        <w:rPr>
          <w:sz w:val="28"/>
          <w:szCs w:val="28"/>
        </w:rPr>
        <w:t>що додається.</w:t>
      </w:r>
    </w:p>
    <w:p w:rsidR="00155F68" w:rsidRPr="00155F68" w:rsidRDefault="0099344A" w:rsidP="00155F68">
      <w:pPr>
        <w:jc w:val="both"/>
        <w:rPr>
          <w:sz w:val="28"/>
          <w:szCs w:val="28"/>
          <w:lang w:val="uk-UA"/>
        </w:rPr>
      </w:pPr>
      <w:r w:rsidRPr="00155F68">
        <w:rPr>
          <w:sz w:val="28"/>
          <w:szCs w:val="28"/>
          <w:lang w:val="uk-UA"/>
        </w:rPr>
        <w:t xml:space="preserve">2. </w:t>
      </w:r>
      <w:r w:rsidR="00155F68" w:rsidRPr="00155F68">
        <w:rPr>
          <w:sz w:val="28"/>
          <w:szCs w:val="28"/>
          <w:lang w:val="uk-UA"/>
        </w:rPr>
        <w:t xml:space="preserve">Головним розпорядникам коштів сільського бюджету забезпечити неухильне виконання </w:t>
      </w:r>
      <w:r w:rsidR="00155F68">
        <w:rPr>
          <w:sz w:val="28"/>
          <w:szCs w:val="28"/>
          <w:lang w:val="uk-UA"/>
        </w:rPr>
        <w:t>П</w:t>
      </w:r>
      <w:r w:rsidR="00155F68" w:rsidRPr="00155F68">
        <w:rPr>
          <w:sz w:val="28"/>
          <w:szCs w:val="28"/>
          <w:lang w:val="uk-UA"/>
        </w:rPr>
        <w:t xml:space="preserve">лану заходів. </w:t>
      </w:r>
    </w:p>
    <w:p w:rsidR="00476232" w:rsidRPr="00155F68" w:rsidRDefault="00155F68" w:rsidP="00155F68">
      <w:pPr>
        <w:jc w:val="both"/>
        <w:rPr>
          <w:sz w:val="28"/>
          <w:szCs w:val="28"/>
          <w:lang w:val="uk-UA"/>
        </w:rPr>
      </w:pPr>
      <w:r w:rsidRPr="00155F68">
        <w:rPr>
          <w:sz w:val="28"/>
          <w:szCs w:val="28"/>
          <w:lang w:val="uk-UA"/>
        </w:rPr>
        <w:t>3</w:t>
      </w:r>
      <w:r w:rsidR="00424339" w:rsidRPr="00155F68">
        <w:rPr>
          <w:sz w:val="28"/>
          <w:szCs w:val="28"/>
        </w:rPr>
        <w:t xml:space="preserve">. Контроль за </w:t>
      </w:r>
      <w:proofErr w:type="spellStart"/>
      <w:r w:rsidR="00424339" w:rsidRPr="00155F68">
        <w:rPr>
          <w:sz w:val="28"/>
          <w:szCs w:val="28"/>
        </w:rPr>
        <w:t>виконанням</w:t>
      </w:r>
      <w:proofErr w:type="spellEnd"/>
      <w:r w:rsidR="00424339" w:rsidRPr="00155F68">
        <w:rPr>
          <w:sz w:val="28"/>
          <w:szCs w:val="28"/>
        </w:rPr>
        <w:t xml:space="preserve"> </w:t>
      </w:r>
      <w:proofErr w:type="spellStart"/>
      <w:r w:rsidR="00424339" w:rsidRPr="00155F68">
        <w:rPr>
          <w:sz w:val="28"/>
          <w:szCs w:val="28"/>
        </w:rPr>
        <w:t>цього</w:t>
      </w:r>
      <w:proofErr w:type="spellEnd"/>
      <w:r w:rsidR="00424339" w:rsidRPr="00155F68">
        <w:rPr>
          <w:sz w:val="28"/>
          <w:szCs w:val="28"/>
        </w:rPr>
        <w:t xml:space="preserve"> р</w:t>
      </w:r>
      <w:proofErr w:type="spellStart"/>
      <w:r w:rsidR="00424339" w:rsidRPr="00155F68">
        <w:rPr>
          <w:sz w:val="28"/>
          <w:szCs w:val="28"/>
          <w:lang w:val="uk-UA"/>
        </w:rPr>
        <w:t>іш</w:t>
      </w:r>
      <w:r w:rsidR="00424339" w:rsidRPr="00155F68">
        <w:rPr>
          <w:sz w:val="28"/>
          <w:szCs w:val="28"/>
        </w:rPr>
        <w:t>ення</w:t>
      </w:r>
      <w:proofErr w:type="spellEnd"/>
      <w:r w:rsidR="00424339" w:rsidRPr="00155F68">
        <w:rPr>
          <w:sz w:val="28"/>
          <w:szCs w:val="28"/>
        </w:rPr>
        <w:t xml:space="preserve"> </w:t>
      </w:r>
      <w:r w:rsidR="00424339" w:rsidRPr="00155F68">
        <w:rPr>
          <w:sz w:val="28"/>
          <w:szCs w:val="28"/>
          <w:lang w:val="uk-UA"/>
        </w:rPr>
        <w:t>покласти на сільського голову Антона ПАЄНТКА</w:t>
      </w:r>
      <w:r w:rsidRPr="00155F68">
        <w:rPr>
          <w:sz w:val="28"/>
          <w:szCs w:val="28"/>
          <w:lang w:val="uk-UA"/>
        </w:rPr>
        <w:t>.</w:t>
      </w:r>
    </w:p>
    <w:p w:rsidR="00476232" w:rsidRPr="0008018C" w:rsidRDefault="00476232" w:rsidP="00155F68">
      <w:pPr>
        <w:jc w:val="both"/>
        <w:rPr>
          <w:sz w:val="28"/>
          <w:szCs w:val="28"/>
          <w:lang w:val="uk-UA"/>
        </w:rPr>
      </w:pPr>
    </w:p>
    <w:p w:rsidR="0051537D" w:rsidRDefault="0051537D" w:rsidP="00155F68">
      <w:pPr>
        <w:jc w:val="both"/>
        <w:rPr>
          <w:sz w:val="28"/>
          <w:szCs w:val="28"/>
          <w:lang w:val="uk-UA"/>
        </w:rPr>
      </w:pPr>
    </w:p>
    <w:p w:rsidR="00155F68" w:rsidRDefault="00155F68" w:rsidP="00155F68">
      <w:pPr>
        <w:jc w:val="both"/>
        <w:rPr>
          <w:sz w:val="28"/>
          <w:szCs w:val="28"/>
          <w:lang w:val="uk-UA"/>
        </w:rPr>
      </w:pPr>
    </w:p>
    <w:p w:rsidR="00424339" w:rsidRPr="0008018C" w:rsidRDefault="00424339" w:rsidP="00155F68">
      <w:pPr>
        <w:jc w:val="both"/>
        <w:rPr>
          <w:b/>
          <w:sz w:val="28"/>
          <w:szCs w:val="28"/>
          <w:lang w:val="uk-UA"/>
        </w:rPr>
      </w:pPr>
      <w:r w:rsidRPr="0008018C">
        <w:rPr>
          <w:sz w:val="28"/>
          <w:szCs w:val="28"/>
          <w:lang w:val="uk-UA"/>
        </w:rPr>
        <w:t xml:space="preserve">Сільський  голова                                    </w:t>
      </w:r>
      <w:r w:rsidR="00155F68">
        <w:rPr>
          <w:sz w:val="28"/>
          <w:szCs w:val="28"/>
          <w:lang w:val="uk-UA"/>
        </w:rPr>
        <w:t xml:space="preserve">  </w:t>
      </w:r>
      <w:r w:rsidRPr="0008018C">
        <w:rPr>
          <w:sz w:val="28"/>
          <w:szCs w:val="28"/>
          <w:lang w:val="uk-UA"/>
        </w:rPr>
        <w:t xml:space="preserve">               </w:t>
      </w:r>
      <w:r w:rsidRPr="0008018C">
        <w:rPr>
          <w:sz w:val="28"/>
          <w:szCs w:val="28"/>
          <w:lang w:val="uk-UA"/>
        </w:rPr>
        <w:tab/>
        <w:t>Антон ПАЄНТКО</w:t>
      </w:r>
      <w:r w:rsidRPr="0008018C">
        <w:rPr>
          <w:b/>
          <w:sz w:val="28"/>
          <w:szCs w:val="28"/>
          <w:lang w:val="uk-UA"/>
        </w:rPr>
        <w:t xml:space="preserve">       </w:t>
      </w:r>
    </w:p>
    <w:sectPr w:rsidR="00424339" w:rsidRPr="0008018C" w:rsidSect="000C103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23C2" w:rsidRDefault="009023C2" w:rsidP="00ED134F">
      <w:r>
        <w:separator/>
      </w:r>
    </w:p>
  </w:endnote>
  <w:endnote w:type="continuationSeparator" w:id="0">
    <w:p w:rsidR="009023C2" w:rsidRDefault="009023C2" w:rsidP="00ED13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23C2" w:rsidRDefault="009023C2" w:rsidP="00ED134F">
      <w:r>
        <w:separator/>
      </w:r>
    </w:p>
  </w:footnote>
  <w:footnote w:type="continuationSeparator" w:id="0">
    <w:p w:rsidR="009023C2" w:rsidRDefault="009023C2" w:rsidP="00ED13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F34CD"/>
    <w:multiLevelType w:val="hybridMultilevel"/>
    <w:tmpl w:val="C512FDD2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 w15:restartNumberingAfterBreak="0">
    <w:nsid w:val="02E06DF1"/>
    <w:multiLevelType w:val="multilevel"/>
    <w:tmpl w:val="F5FED230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b/>
      </w:rPr>
    </w:lvl>
    <w:lvl w:ilvl="1">
      <w:start w:val="1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" w15:restartNumberingAfterBreak="0">
    <w:nsid w:val="05316B6C"/>
    <w:multiLevelType w:val="multilevel"/>
    <w:tmpl w:val="232C9C32"/>
    <w:lvl w:ilvl="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0B376C02"/>
    <w:multiLevelType w:val="hybridMultilevel"/>
    <w:tmpl w:val="D2DCBA4E"/>
    <w:lvl w:ilvl="0" w:tplc="8F94988E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0C39141F"/>
    <w:multiLevelType w:val="hybridMultilevel"/>
    <w:tmpl w:val="02EA4E8C"/>
    <w:lvl w:ilvl="0" w:tplc="42F081B2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0D250500"/>
    <w:multiLevelType w:val="hybridMultilevel"/>
    <w:tmpl w:val="E60E33B8"/>
    <w:lvl w:ilvl="0" w:tplc="7C0EA364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1B681378"/>
    <w:multiLevelType w:val="hybridMultilevel"/>
    <w:tmpl w:val="9190AAEC"/>
    <w:lvl w:ilvl="0" w:tplc="1A0E127C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3E3216"/>
    <w:multiLevelType w:val="hybridMultilevel"/>
    <w:tmpl w:val="EFE00DB2"/>
    <w:lvl w:ilvl="0" w:tplc="A928FFE2">
      <w:start w:val="11"/>
      <w:numFmt w:val="decimal"/>
      <w:lvlText w:val="%1."/>
      <w:lvlJc w:val="left"/>
      <w:pPr>
        <w:ind w:left="801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2CCF2FEC"/>
    <w:multiLevelType w:val="hybridMultilevel"/>
    <w:tmpl w:val="A8BE2D08"/>
    <w:lvl w:ilvl="0" w:tplc="740A25E2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8E47B8"/>
    <w:multiLevelType w:val="hybridMultilevel"/>
    <w:tmpl w:val="38AA4256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4F75091F"/>
    <w:multiLevelType w:val="hybridMultilevel"/>
    <w:tmpl w:val="232C9C3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1" w15:restartNumberingAfterBreak="0">
    <w:nsid w:val="4FE832AE"/>
    <w:multiLevelType w:val="hybridMultilevel"/>
    <w:tmpl w:val="F5FED230"/>
    <w:lvl w:ilvl="0" w:tplc="3948D7BC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  <w:b/>
      </w:rPr>
    </w:lvl>
    <w:lvl w:ilvl="1" w:tplc="7C0EA364">
      <w:start w:val="1"/>
      <w:numFmt w:val="bullet"/>
      <w:lvlText w:val="-"/>
      <w:lvlJc w:val="left"/>
      <w:pPr>
        <w:tabs>
          <w:tab w:val="num" w:pos="1648"/>
        </w:tabs>
        <w:ind w:left="1648" w:hanging="360"/>
      </w:pPr>
      <w:rPr>
        <w:rFonts w:ascii="Times New Roman" w:eastAsia="Times New Roman" w:hAnsi="Times New Roman" w:cs="Times New Roman" w:hint="default"/>
      </w:rPr>
    </w:lvl>
    <w:lvl w:ilvl="2" w:tplc="8F94988E">
      <w:start w:val="1"/>
      <w:numFmt w:val="decimal"/>
      <w:lvlText w:val="%3."/>
      <w:lvlJc w:val="left"/>
      <w:pPr>
        <w:tabs>
          <w:tab w:val="num" w:pos="2548"/>
        </w:tabs>
        <w:ind w:left="254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2" w15:restartNumberingAfterBreak="0">
    <w:nsid w:val="5A06701E"/>
    <w:multiLevelType w:val="hybridMultilevel"/>
    <w:tmpl w:val="1A92AF0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7C0EA364">
      <w:start w:val="1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3" w15:restartNumberingAfterBreak="0">
    <w:nsid w:val="5F06257E"/>
    <w:multiLevelType w:val="multilevel"/>
    <w:tmpl w:val="C512FDD2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4" w15:restartNumberingAfterBreak="0">
    <w:nsid w:val="63685AAB"/>
    <w:multiLevelType w:val="hybridMultilevel"/>
    <w:tmpl w:val="3372ED0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79C1771"/>
    <w:multiLevelType w:val="hybridMultilevel"/>
    <w:tmpl w:val="E03634BA"/>
    <w:lvl w:ilvl="0" w:tplc="0F06CF2E">
      <w:start w:val="12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5630DB"/>
    <w:multiLevelType w:val="hybridMultilevel"/>
    <w:tmpl w:val="E79E1C68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7" w15:restartNumberingAfterBreak="0">
    <w:nsid w:val="7BC16EF4"/>
    <w:multiLevelType w:val="hybridMultilevel"/>
    <w:tmpl w:val="0AD4AE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DD5A12"/>
    <w:multiLevelType w:val="hybridMultilevel"/>
    <w:tmpl w:val="F594C488"/>
    <w:lvl w:ilvl="0" w:tplc="773480CE">
      <w:start w:val="7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1"/>
  </w:num>
  <w:num w:numId="2">
    <w:abstractNumId w:val="5"/>
  </w:num>
  <w:num w:numId="3">
    <w:abstractNumId w:val="16"/>
  </w:num>
  <w:num w:numId="4">
    <w:abstractNumId w:val="0"/>
  </w:num>
  <w:num w:numId="5">
    <w:abstractNumId w:val="13"/>
  </w:num>
  <w:num w:numId="6">
    <w:abstractNumId w:val="3"/>
  </w:num>
  <w:num w:numId="7">
    <w:abstractNumId w:val="14"/>
  </w:num>
  <w:num w:numId="8">
    <w:abstractNumId w:val="10"/>
  </w:num>
  <w:num w:numId="9">
    <w:abstractNumId w:val="2"/>
  </w:num>
  <w:num w:numId="10">
    <w:abstractNumId w:val="12"/>
  </w:num>
  <w:num w:numId="11">
    <w:abstractNumId w:val="9"/>
  </w:num>
  <w:num w:numId="12">
    <w:abstractNumId w:val="1"/>
  </w:num>
  <w:num w:numId="13">
    <w:abstractNumId w:val="7"/>
  </w:num>
  <w:num w:numId="14">
    <w:abstractNumId w:val="18"/>
  </w:num>
  <w:num w:numId="15">
    <w:abstractNumId w:val="6"/>
  </w:num>
  <w:num w:numId="16">
    <w:abstractNumId w:val="15"/>
  </w:num>
  <w:num w:numId="17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3AAA"/>
    <w:rsid w:val="00012F5D"/>
    <w:rsid w:val="00017941"/>
    <w:rsid w:val="0002106C"/>
    <w:rsid w:val="000215B1"/>
    <w:rsid w:val="00032F22"/>
    <w:rsid w:val="00033BCD"/>
    <w:rsid w:val="0003412A"/>
    <w:rsid w:val="000374E4"/>
    <w:rsid w:val="00042F07"/>
    <w:rsid w:val="00043D4E"/>
    <w:rsid w:val="00044343"/>
    <w:rsid w:val="000709C2"/>
    <w:rsid w:val="00072FFC"/>
    <w:rsid w:val="000741F4"/>
    <w:rsid w:val="0008018C"/>
    <w:rsid w:val="00082BD7"/>
    <w:rsid w:val="0008656B"/>
    <w:rsid w:val="000879B5"/>
    <w:rsid w:val="000B22E6"/>
    <w:rsid w:val="000B6C0A"/>
    <w:rsid w:val="000C1039"/>
    <w:rsid w:val="000C2254"/>
    <w:rsid w:val="000C30D5"/>
    <w:rsid w:val="000C3587"/>
    <w:rsid w:val="000C58FB"/>
    <w:rsid w:val="000C7492"/>
    <w:rsid w:val="000D4F96"/>
    <w:rsid w:val="000D61ED"/>
    <w:rsid w:val="000E6D5D"/>
    <w:rsid w:val="00104DDF"/>
    <w:rsid w:val="00124458"/>
    <w:rsid w:val="00125057"/>
    <w:rsid w:val="00125109"/>
    <w:rsid w:val="001358F8"/>
    <w:rsid w:val="001366BD"/>
    <w:rsid w:val="0013787B"/>
    <w:rsid w:val="00141ECA"/>
    <w:rsid w:val="00145C97"/>
    <w:rsid w:val="0014712A"/>
    <w:rsid w:val="00152635"/>
    <w:rsid w:val="0015369F"/>
    <w:rsid w:val="00155F68"/>
    <w:rsid w:val="00162524"/>
    <w:rsid w:val="00173A2A"/>
    <w:rsid w:val="00176025"/>
    <w:rsid w:val="001766A7"/>
    <w:rsid w:val="001A0EA4"/>
    <w:rsid w:val="001A43FC"/>
    <w:rsid w:val="001B0369"/>
    <w:rsid w:val="001B154E"/>
    <w:rsid w:val="001B328B"/>
    <w:rsid w:val="001B5EFC"/>
    <w:rsid w:val="001B7109"/>
    <w:rsid w:val="001C3E35"/>
    <w:rsid w:val="001C3E8B"/>
    <w:rsid w:val="001C51BD"/>
    <w:rsid w:val="001C77FC"/>
    <w:rsid w:val="001E21AC"/>
    <w:rsid w:val="002038D3"/>
    <w:rsid w:val="00214C16"/>
    <w:rsid w:val="00226984"/>
    <w:rsid w:val="0023092D"/>
    <w:rsid w:val="0023741F"/>
    <w:rsid w:val="002423D5"/>
    <w:rsid w:val="00244E55"/>
    <w:rsid w:val="00245B00"/>
    <w:rsid w:val="00253471"/>
    <w:rsid w:val="00261066"/>
    <w:rsid w:val="0026172A"/>
    <w:rsid w:val="00262FBA"/>
    <w:rsid w:val="00276500"/>
    <w:rsid w:val="002821C7"/>
    <w:rsid w:val="00282F41"/>
    <w:rsid w:val="00285AB9"/>
    <w:rsid w:val="00287C85"/>
    <w:rsid w:val="0029017A"/>
    <w:rsid w:val="002906AB"/>
    <w:rsid w:val="002933C6"/>
    <w:rsid w:val="00295EE8"/>
    <w:rsid w:val="002A5A4C"/>
    <w:rsid w:val="002B5300"/>
    <w:rsid w:val="002D254A"/>
    <w:rsid w:val="002D711B"/>
    <w:rsid w:val="002F6864"/>
    <w:rsid w:val="002F714C"/>
    <w:rsid w:val="00301437"/>
    <w:rsid w:val="00305244"/>
    <w:rsid w:val="0030786B"/>
    <w:rsid w:val="00323A2C"/>
    <w:rsid w:val="00323CA7"/>
    <w:rsid w:val="0032681C"/>
    <w:rsid w:val="003271A9"/>
    <w:rsid w:val="003271E1"/>
    <w:rsid w:val="00327C45"/>
    <w:rsid w:val="0033021A"/>
    <w:rsid w:val="00333947"/>
    <w:rsid w:val="0033424B"/>
    <w:rsid w:val="0033629E"/>
    <w:rsid w:val="0035127F"/>
    <w:rsid w:val="0035218F"/>
    <w:rsid w:val="0035690C"/>
    <w:rsid w:val="0035703A"/>
    <w:rsid w:val="00371C1B"/>
    <w:rsid w:val="003733E0"/>
    <w:rsid w:val="003777AA"/>
    <w:rsid w:val="003941D7"/>
    <w:rsid w:val="00397AB5"/>
    <w:rsid w:val="003B4137"/>
    <w:rsid w:val="003B4F66"/>
    <w:rsid w:val="003C4F4F"/>
    <w:rsid w:val="003C68C7"/>
    <w:rsid w:val="003C6DBD"/>
    <w:rsid w:val="003D004A"/>
    <w:rsid w:val="003D13BA"/>
    <w:rsid w:val="003E08DA"/>
    <w:rsid w:val="003E1C33"/>
    <w:rsid w:val="003E3FC9"/>
    <w:rsid w:val="003F0C9B"/>
    <w:rsid w:val="003F1F88"/>
    <w:rsid w:val="003F40C5"/>
    <w:rsid w:val="003F4EDC"/>
    <w:rsid w:val="004031D5"/>
    <w:rsid w:val="00414962"/>
    <w:rsid w:val="00414E65"/>
    <w:rsid w:val="00415D12"/>
    <w:rsid w:val="00424339"/>
    <w:rsid w:val="004320EB"/>
    <w:rsid w:val="00432990"/>
    <w:rsid w:val="00433D4E"/>
    <w:rsid w:val="004358CD"/>
    <w:rsid w:val="00435B81"/>
    <w:rsid w:val="00444490"/>
    <w:rsid w:val="00444AEE"/>
    <w:rsid w:val="00445B20"/>
    <w:rsid w:val="004460F2"/>
    <w:rsid w:val="0045322E"/>
    <w:rsid w:val="00455FB7"/>
    <w:rsid w:val="00456FD5"/>
    <w:rsid w:val="00460A2B"/>
    <w:rsid w:val="00472E27"/>
    <w:rsid w:val="00474AB0"/>
    <w:rsid w:val="00475CE0"/>
    <w:rsid w:val="00476232"/>
    <w:rsid w:val="00480593"/>
    <w:rsid w:val="0048140B"/>
    <w:rsid w:val="00484A22"/>
    <w:rsid w:val="0049316D"/>
    <w:rsid w:val="0049396F"/>
    <w:rsid w:val="004966F5"/>
    <w:rsid w:val="004967E7"/>
    <w:rsid w:val="004A15FC"/>
    <w:rsid w:val="004A56C4"/>
    <w:rsid w:val="004A6D47"/>
    <w:rsid w:val="004B5C56"/>
    <w:rsid w:val="004B73E6"/>
    <w:rsid w:val="004B7B20"/>
    <w:rsid w:val="004C2251"/>
    <w:rsid w:val="004C7072"/>
    <w:rsid w:val="004D00D7"/>
    <w:rsid w:val="004D2B30"/>
    <w:rsid w:val="004E47F9"/>
    <w:rsid w:val="004E5647"/>
    <w:rsid w:val="004E5BA1"/>
    <w:rsid w:val="004E7110"/>
    <w:rsid w:val="004F1B7A"/>
    <w:rsid w:val="004F5013"/>
    <w:rsid w:val="004F623C"/>
    <w:rsid w:val="005007CE"/>
    <w:rsid w:val="0050682B"/>
    <w:rsid w:val="005069A9"/>
    <w:rsid w:val="0050733B"/>
    <w:rsid w:val="00512521"/>
    <w:rsid w:val="0051537D"/>
    <w:rsid w:val="00526B26"/>
    <w:rsid w:val="00532C66"/>
    <w:rsid w:val="005346C3"/>
    <w:rsid w:val="0053583F"/>
    <w:rsid w:val="00540389"/>
    <w:rsid w:val="0054074A"/>
    <w:rsid w:val="005414F7"/>
    <w:rsid w:val="005429D0"/>
    <w:rsid w:val="00543A86"/>
    <w:rsid w:val="00546E82"/>
    <w:rsid w:val="00560209"/>
    <w:rsid w:val="00560214"/>
    <w:rsid w:val="0056217B"/>
    <w:rsid w:val="0056462B"/>
    <w:rsid w:val="0058699F"/>
    <w:rsid w:val="005938DA"/>
    <w:rsid w:val="00594844"/>
    <w:rsid w:val="00594DD2"/>
    <w:rsid w:val="00596098"/>
    <w:rsid w:val="005A7DAB"/>
    <w:rsid w:val="005B3B8C"/>
    <w:rsid w:val="005B3E59"/>
    <w:rsid w:val="005C1CC0"/>
    <w:rsid w:val="005C4A22"/>
    <w:rsid w:val="005E5389"/>
    <w:rsid w:val="005E7985"/>
    <w:rsid w:val="005F11EA"/>
    <w:rsid w:val="005F17DA"/>
    <w:rsid w:val="005F2E7E"/>
    <w:rsid w:val="005F6F96"/>
    <w:rsid w:val="005F7844"/>
    <w:rsid w:val="006026C7"/>
    <w:rsid w:val="00602F88"/>
    <w:rsid w:val="006056E6"/>
    <w:rsid w:val="0060766D"/>
    <w:rsid w:val="00607D8C"/>
    <w:rsid w:val="006154CE"/>
    <w:rsid w:val="00625748"/>
    <w:rsid w:val="00630E88"/>
    <w:rsid w:val="0063568B"/>
    <w:rsid w:val="00642A59"/>
    <w:rsid w:val="006505E9"/>
    <w:rsid w:val="006531D9"/>
    <w:rsid w:val="00656191"/>
    <w:rsid w:val="006635A3"/>
    <w:rsid w:val="00681CC7"/>
    <w:rsid w:val="00683E8D"/>
    <w:rsid w:val="00684871"/>
    <w:rsid w:val="0069624A"/>
    <w:rsid w:val="0069736C"/>
    <w:rsid w:val="00697DCC"/>
    <w:rsid w:val="006A1A4A"/>
    <w:rsid w:val="006A7A05"/>
    <w:rsid w:val="006B3974"/>
    <w:rsid w:val="006B4087"/>
    <w:rsid w:val="006C0BDA"/>
    <w:rsid w:val="006C5A63"/>
    <w:rsid w:val="006C70CA"/>
    <w:rsid w:val="006D09C6"/>
    <w:rsid w:val="006D7F57"/>
    <w:rsid w:val="006E6EE4"/>
    <w:rsid w:val="007122AC"/>
    <w:rsid w:val="007154A9"/>
    <w:rsid w:val="00724077"/>
    <w:rsid w:val="00726439"/>
    <w:rsid w:val="00734CB4"/>
    <w:rsid w:val="00745F47"/>
    <w:rsid w:val="007504A2"/>
    <w:rsid w:val="00750C99"/>
    <w:rsid w:val="007538AF"/>
    <w:rsid w:val="00760912"/>
    <w:rsid w:val="007616CB"/>
    <w:rsid w:val="0076292F"/>
    <w:rsid w:val="007746DD"/>
    <w:rsid w:val="007754F2"/>
    <w:rsid w:val="00780A38"/>
    <w:rsid w:val="00782448"/>
    <w:rsid w:val="00794643"/>
    <w:rsid w:val="007A159D"/>
    <w:rsid w:val="007B145B"/>
    <w:rsid w:val="007B24A1"/>
    <w:rsid w:val="007B650E"/>
    <w:rsid w:val="007C718B"/>
    <w:rsid w:val="007D4C31"/>
    <w:rsid w:val="007E3DA3"/>
    <w:rsid w:val="007F1B14"/>
    <w:rsid w:val="007F3CBB"/>
    <w:rsid w:val="00817D5D"/>
    <w:rsid w:val="008221F7"/>
    <w:rsid w:val="00823B4A"/>
    <w:rsid w:val="008262E2"/>
    <w:rsid w:val="00830688"/>
    <w:rsid w:val="008372E6"/>
    <w:rsid w:val="008479DF"/>
    <w:rsid w:val="00857562"/>
    <w:rsid w:val="00857956"/>
    <w:rsid w:val="008620DD"/>
    <w:rsid w:val="008622F0"/>
    <w:rsid w:val="00866094"/>
    <w:rsid w:val="008671C4"/>
    <w:rsid w:val="00880D4C"/>
    <w:rsid w:val="008838F7"/>
    <w:rsid w:val="00884CBA"/>
    <w:rsid w:val="00893E5E"/>
    <w:rsid w:val="008A017A"/>
    <w:rsid w:val="008C15F6"/>
    <w:rsid w:val="008C7341"/>
    <w:rsid w:val="008D4981"/>
    <w:rsid w:val="008E09AC"/>
    <w:rsid w:val="008E4E31"/>
    <w:rsid w:val="008F6CC2"/>
    <w:rsid w:val="008F7966"/>
    <w:rsid w:val="009023C2"/>
    <w:rsid w:val="00910E8A"/>
    <w:rsid w:val="00925958"/>
    <w:rsid w:val="00926E71"/>
    <w:rsid w:val="00933A6E"/>
    <w:rsid w:val="00933AE7"/>
    <w:rsid w:val="00940B36"/>
    <w:rsid w:val="009419E6"/>
    <w:rsid w:val="00945334"/>
    <w:rsid w:val="009479D6"/>
    <w:rsid w:val="009508A4"/>
    <w:rsid w:val="00951A9F"/>
    <w:rsid w:val="009550C7"/>
    <w:rsid w:val="00964184"/>
    <w:rsid w:val="00971224"/>
    <w:rsid w:val="00980503"/>
    <w:rsid w:val="00981DAD"/>
    <w:rsid w:val="00990166"/>
    <w:rsid w:val="0099344A"/>
    <w:rsid w:val="00996A44"/>
    <w:rsid w:val="009972F3"/>
    <w:rsid w:val="009A53FD"/>
    <w:rsid w:val="009A754A"/>
    <w:rsid w:val="009C28DB"/>
    <w:rsid w:val="009C312C"/>
    <w:rsid w:val="009D382D"/>
    <w:rsid w:val="009D4B1A"/>
    <w:rsid w:val="009D572F"/>
    <w:rsid w:val="009E254C"/>
    <w:rsid w:val="009E3AAA"/>
    <w:rsid w:val="009E4902"/>
    <w:rsid w:val="009E536A"/>
    <w:rsid w:val="009E5C3A"/>
    <w:rsid w:val="009F2BE5"/>
    <w:rsid w:val="009F43D2"/>
    <w:rsid w:val="009F64D8"/>
    <w:rsid w:val="00A02F14"/>
    <w:rsid w:val="00A10089"/>
    <w:rsid w:val="00A1182D"/>
    <w:rsid w:val="00A1360E"/>
    <w:rsid w:val="00A16369"/>
    <w:rsid w:val="00A31444"/>
    <w:rsid w:val="00A350C6"/>
    <w:rsid w:val="00A41324"/>
    <w:rsid w:val="00A4177A"/>
    <w:rsid w:val="00A50C69"/>
    <w:rsid w:val="00A511A6"/>
    <w:rsid w:val="00A6080C"/>
    <w:rsid w:val="00A70F18"/>
    <w:rsid w:val="00A713E1"/>
    <w:rsid w:val="00A73372"/>
    <w:rsid w:val="00A75E29"/>
    <w:rsid w:val="00A8057C"/>
    <w:rsid w:val="00A906C3"/>
    <w:rsid w:val="00A9180F"/>
    <w:rsid w:val="00A91A2A"/>
    <w:rsid w:val="00AA47B9"/>
    <w:rsid w:val="00AA6651"/>
    <w:rsid w:val="00AB090E"/>
    <w:rsid w:val="00AB1665"/>
    <w:rsid w:val="00AB1BA0"/>
    <w:rsid w:val="00AB5195"/>
    <w:rsid w:val="00AD5844"/>
    <w:rsid w:val="00AE405E"/>
    <w:rsid w:val="00AE68B5"/>
    <w:rsid w:val="00AF4126"/>
    <w:rsid w:val="00AF4A0E"/>
    <w:rsid w:val="00B0402F"/>
    <w:rsid w:val="00B07337"/>
    <w:rsid w:val="00B073AA"/>
    <w:rsid w:val="00B07BA9"/>
    <w:rsid w:val="00B1242C"/>
    <w:rsid w:val="00B17500"/>
    <w:rsid w:val="00B24099"/>
    <w:rsid w:val="00B2497D"/>
    <w:rsid w:val="00B255F9"/>
    <w:rsid w:val="00B315FB"/>
    <w:rsid w:val="00B34001"/>
    <w:rsid w:val="00B37E9D"/>
    <w:rsid w:val="00B40F82"/>
    <w:rsid w:val="00B5543D"/>
    <w:rsid w:val="00B60D81"/>
    <w:rsid w:val="00B775FE"/>
    <w:rsid w:val="00B86B4A"/>
    <w:rsid w:val="00B94356"/>
    <w:rsid w:val="00BA3F13"/>
    <w:rsid w:val="00BB141C"/>
    <w:rsid w:val="00BC22CA"/>
    <w:rsid w:val="00BD0B9E"/>
    <w:rsid w:val="00BD0F68"/>
    <w:rsid w:val="00BD544B"/>
    <w:rsid w:val="00BD63B5"/>
    <w:rsid w:val="00BD6471"/>
    <w:rsid w:val="00BD66CB"/>
    <w:rsid w:val="00BD6C03"/>
    <w:rsid w:val="00BE1E3D"/>
    <w:rsid w:val="00BE6641"/>
    <w:rsid w:val="00BF2950"/>
    <w:rsid w:val="00C00EDB"/>
    <w:rsid w:val="00C065D8"/>
    <w:rsid w:val="00C0674D"/>
    <w:rsid w:val="00C11EA9"/>
    <w:rsid w:val="00C157FF"/>
    <w:rsid w:val="00C26544"/>
    <w:rsid w:val="00C31089"/>
    <w:rsid w:val="00C323A3"/>
    <w:rsid w:val="00C33B5C"/>
    <w:rsid w:val="00C575F0"/>
    <w:rsid w:val="00C62348"/>
    <w:rsid w:val="00C62415"/>
    <w:rsid w:val="00C64A6A"/>
    <w:rsid w:val="00C659D2"/>
    <w:rsid w:val="00C66840"/>
    <w:rsid w:val="00C70E2A"/>
    <w:rsid w:val="00C8068F"/>
    <w:rsid w:val="00C84E10"/>
    <w:rsid w:val="00C87753"/>
    <w:rsid w:val="00C97DAB"/>
    <w:rsid w:val="00CA1B4F"/>
    <w:rsid w:val="00CA27B2"/>
    <w:rsid w:val="00CA7495"/>
    <w:rsid w:val="00CB350C"/>
    <w:rsid w:val="00CB6B8C"/>
    <w:rsid w:val="00CB7792"/>
    <w:rsid w:val="00CB7AA5"/>
    <w:rsid w:val="00CC4094"/>
    <w:rsid w:val="00CD1141"/>
    <w:rsid w:val="00CD5DED"/>
    <w:rsid w:val="00CE6250"/>
    <w:rsid w:val="00CE6B0D"/>
    <w:rsid w:val="00CF0A61"/>
    <w:rsid w:val="00CF2413"/>
    <w:rsid w:val="00CF7A01"/>
    <w:rsid w:val="00CF7AE9"/>
    <w:rsid w:val="00CF7FFE"/>
    <w:rsid w:val="00D063F9"/>
    <w:rsid w:val="00D103B7"/>
    <w:rsid w:val="00D10452"/>
    <w:rsid w:val="00D17C1E"/>
    <w:rsid w:val="00D20120"/>
    <w:rsid w:val="00D25601"/>
    <w:rsid w:val="00D25D09"/>
    <w:rsid w:val="00D27CE2"/>
    <w:rsid w:val="00D334CB"/>
    <w:rsid w:val="00D4031D"/>
    <w:rsid w:val="00D42AA2"/>
    <w:rsid w:val="00D44E8F"/>
    <w:rsid w:val="00D57877"/>
    <w:rsid w:val="00D62EAD"/>
    <w:rsid w:val="00D70D3B"/>
    <w:rsid w:val="00D758A0"/>
    <w:rsid w:val="00D7622D"/>
    <w:rsid w:val="00D8377F"/>
    <w:rsid w:val="00D83A51"/>
    <w:rsid w:val="00D84A7B"/>
    <w:rsid w:val="00D84F4B"/>
    <w:rsid w:val="00D85D48"/>
    <w:rsid w:val="00D8790E"/>
    <w:rsid w:val="00D9405B"/>
    <w:rsid w:val="00D961F6"/>
    <w:rsid w:val="00DB352F"/>
    <w:rsid w:val="00DB65F6"/>
    <w:rsid w:val="00DC43B3"/>
    <w:rsid w:val="00DC6610"/>
    <w:rsid w:val="00DD3B29"/>
    <w:rsid w:val="00DD662B"/>
    <w:rsid w:val="00DE0573"/>
    <w:rsid w:val="00DE4CF9"/>
    <w:rsid w:val="00DF5B46"/>
    <w:rsid w:val="00DF5E4E"/>
    <w:rsid w:val="00E0277F"/>
    <w:rsid w:val="00E11F86"/>
    <w:rsid w:val="00E175A1"/>
    <w:rsid w:val="00E21C6C"/>
    <w:rsid w:val="00E31ED5"/>
    <w:rsid w:val="00E364C7"/>
    <w:rsid w:val="00E36F7A"/>
    <w:rsid w:val="00E45D76"/>
    <w:rsid w:val="00E4773D"/>
    <w:rsid w:val="00E5347E"/>
    <w:rsid w:val="00E53F63"/>
    <w:rsid w:val="00E54A18"/>
    <w:rsid w:val="00E553A7"/>
    <w:rsid w:val="00E60285"/>
    <w:rsid w:val="00E63C00"/>
    <w:rsid w:val="00E65394"/>
    <w:rsid w:val="00E72362"/>
    <w:rsid w:val="00E75820"/>
    <w:rsid w:val="00E774BE"/>
    <w:rsid w:val="00E842B1"/>
    <w:rsid w:val="00E91A03"/>
    <w:rsid w:val="00E921E9"/>
    <w:rsid w:val="00E93DC7"/>
    <w:rsid w:val="00EA24E1"/>
    <w:rsid w:val="00EA56E1"/>
    <w:rsid w:val="00EA5CD1"/>
    <w:rsid w:val="00EA7A3E"/>
    <w:rsid w:val="00EB04A4"/>
    <w:rsid w:val="00EB2F7A"/>
    <w:rsid w:val="00EB33DD"/>
    <w:rsid w:val="00EB6642"/>
    <w:rsid w:val="00ED134F"/>
    <w:rsid w:val="00EE4CE5"/>
    <w:rsid w:val="00EE5B12"/>
    <w:rsid w:val="00EE6860"/>
    <w:rsid w:val="00EE6F80"/>
    <w:rsid w:val="00EF0C49"/>
    <w:rsid w:val="00EF2256"/>
    <w:rsid w:val="00EF25BB"/>
    <w:rsid w:val="00EF4629"/>
    <w:rsid w:val="00EF5556"/>
    <w:rsid w:val="00EF77ED"/>
    <w:rsid w:val="00F04EF3"/>
    <w:rsid w:val="00F066A0"/>
    <w:rsid w:val="00F121A5"/>
    <w:rsid w:val="00F25ECF"/>
    <w:rsid w:val="00F3111D"/>
    <w:rsid w:val="00F3544F"/>
    <w:rsid w:val="00F3790B"/>
    <w:rsid w:val="00F37D94"/>
    <w:rsid w:val="00F4781A"/>
    <w:rsid w:val="00F52364"/>
    <w:rsid w:val="00F73325"/>
    <w:rsid w:val="00F80854"/>
    <w:rsid w:val="00F87267"/>
    <w:rsid w:val="00F87BBE"/>
    <w:rsid w:val="00F92030"/>
    <w:rsid w:val="00F95615"/>
    <w:rsid w:val="00F97AE0"/>
    <w:rsid w:val="00FA3BD9"/>
    <w:rsid w:val="00FB34A2"/>
    <w:rsid w:val="00FB472F"/>
    <w:rsid w:val="00FB63FB"/>
    <w:rsid w:val="00FB7C4D"/>
    <w:rsid w:val="00FC0BB0"/>
    <w:rsid w:val="00FC239E"/>
    <w:rsid w:val="00FC7046"/>
    <w:rsid w:val="00FD1872"/>
    <w:rsid w:val="00FD6B95"/>
    <w:rsid w:val="00FE2EE6"/>
    <w:rsid w:val="00FE3115"/>
    <w:rsid w:val="00FE5108"/>
    <w:rsid w:val="00FE5780"/>
    <w:rsid w:val="00FF1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2B48B3"/>
  <w15:docId w15:val="{6EB8C366-743B-4200-B678-BF0D5C911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9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9E3AAA"/>
  </w:style>
  <w:style w:type="paragraph" w:styleId="1">
    <w:name w:val="heading 1"/>
    <w:basedOn w:val="a"/>
    <w:next w:val="a"/>
    <w:qFormat/>
    <w:rsid w:val="009E3AAA"/>
    <w:pPr>
      <w:keepNext/>
      <w:spacing w:after="60"/>
      <w:jc w:val="center"/>
      <w:outlineLvl w:val="0"/>
    </w:pPr>
    <w:rPr>
      <w:b/>
      <w:sz w:val="4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9E3AAA"/>
    <w:rPr>
      <w:rFonts w:ascii="Verdana" w:hAnsi="Verdana" w:cs="Verdana"/>
      <w:lang w:val="en-US" w:eastAsia="en-US"/>
    </w:rPr>
  </w:style>
  <w:style w:type="paragraph" w:styleId="a4">
    <w:name w:val="Normal (Web)"/>
    <w:basedOn w:val="a"/>
    <w:uiPriority w:val="99"/>
    <w:unhideWhenUsed/>
    <w:rsid w:val="00E60285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styleId="a5">
    <w:name w:val="Body Text Indent"/>
    <w:basedOn w:val="a"/>
    <w:link w:val="a6"/>
    <w:rsid w:val="00E91A03"/>
    <w:pPr>
      <w:autoSpaceDE w:val="0"/>
      <w:autoSpaceDN w:val="0"/>
      <w:jc w:val="center"/>
    </w:pPr>
    <w:rPr>
      <w:rFonts w:ascii="Bookman Old Style" w:hAnsi="Bookman Old Style"/>
      <w:sz w:val="12"/>
      <w:szCs w:val="12"/>
      <w:lang w:val="uk-UA"/>
    </w:rPr>
  </w:style>
  <w:style w:type="character" w:customStyle="1" w:styleId="a6">
    <w:name w:val="Основной текст с отступом Знак"/>
    <w:link w:val="a5"/>
    <w:rsid w:val="00E91A03"/>
    <w:rPr>
      <w:rFonts w:ascii="Bookman Old Style" w:hAnsi="Bookman Old Style"/>
      <w:sz w:val="12"/>
      <w:szCs w:val="12"/>
      <w:lang w:val="uk-UA"/>
    </w:rPr>
  </w:style>
  <w:style w:type="paragraph" w:styleId="a7">
    <w:name w:val="List Paragraph"/>
    <w:basedOn w:val="a"/>
    <w:uiPriority w:val="99"/>
    <w:qFormat/>
    <w:rsid w:val="00734CB4"/>
    <w:pPr>
      <w:ind w:left="708"/>
    </w:pPr>
  </w:style>
  <w:style w:type="paragraph" w:styleId="a8">
    <w:name w:val="Body Text"/>
    <w:basedOn w:val="a"/>
    <w:link w:val="a9"/>
    <w:rsid w:val="00414E65"/>
    <w:pPr>
      <w:spacing w:after="120"/>
    </w:pPr>
  </w:style>
  <w:style w:type="character" w:customStyle="1" w:styleId="a9">
    <w:name w:val="Основной текст Знак"/>
    <w:basedOn w:val="a0"/>
    <w:link w:val="a8"/>
    <w:rsid w:val="00414E65"/>
  </w:style>
  <w:style w:type="paragraph" w:styleId="aa">
    <w:name w:val="No Spacing"/>
    <w:uiPriority w:val="1"/>
    <w:qFormat/>
    <w:rsid w:val="00414E65"/>
    <w:rPr>
      <w:rFonts w:ascii="Calibri" w:hAnsi="Calibri" w:cs="Calibri"/>
      <w:sz w:val="22"/>
      <w:szCs w:val="22"/>
    </w:rPr>
  </w:style>
  <w:style w:type="paragraph" w:customStyle="1" w:styleId="ab">
    <w:name w:val="Знак Знак Знак"/>
    <w:basedOn w:val="a"/>
    <w:uiPriority w:val="99"/>
    <w:rsid w:val="00532C66"/>
    <w:rPr>
      <w:rFonts w:ascii="Verdana" w:hAnsi="Verdana" w:cs="Verdana"/>
      <w:lang w:val="en-US" w:eastAsia="en-US"/>
    </w:rPr>
  </w:style>
  <w:style w:type="paragraph" w:styleId="ac">
    <w:name w:val="header"/>
    <w:basedOn w:val="a"/>
    <w:link w:val="ad"/>
    <w:rsid w:val="005B3E59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d">
    <w:name w:val="Верхний колонтитул Знак"/>
    <w:link w:val="ac"/>
    <w:rsid w:val="005B3E59"/>
    <w:rPr>
      <w:sz w:val="24"/>
      <w:szCs w:val="24"/>
      <w:lang w:val="ru-RU" w:eastAsia="ru-RU"/>
    </w:rPr>
  </w:style>
  <w:style w:type="paragraph" w:styleId="ae">
    <w:name w:val="Balloon Text"/>
    <w:basedOn w:val="a"/>
    <w:link w:val="af"/>
    <w:rsid w:val="00857562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857562"/>
    <w:rPr>
      <w:rFonts w:ascii="Tahoma" w:hAnsi="Tahoma" w:cs="Tahoma"/>
      <w:sz w:val="16"/>
      <w:szCs w:val="16"/>
    </w:rPr>
  </w:style>
  <w:style w:type="character" w:customStyle="1" w:styleId="rvts9">
    <w:name w:val="rvts9"/>
    <w:basedOn w:val="a0"/>
    <w:rsid w:val="006D7F57"/>
  </w:style>
  <w:style w:type="character" w:customStyle="1" w:styleId="rvts0">
    <w:name w:val="rvts0"/>
    <w:basedOn w:val="a0"/>
    <w:uiPriority w:val="99"/>
    <w:rsid w:val="00424339"/>
    <w:rPr>
      <w:rFonts w:cs="Times New Roman"/>
    </w:rPr>
  </w:style>
  <w:style w:type="paragraph" w:customStyle="1" w:styleId="rvps2">
    <w:name w:val="rvps2"/>
    <w:basedOn w:val="a"/>
    <w:uiPriority w:val="99"/>
    <w:rsid w:val="00424339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styleId="af0">
    <w:name w:val="caption"/>
    <w:basedOn w:val="a"/>
    <w:next w:val="a"/>
    <w:uiPriority w:val="99"/>
    <w:qFormat/>
    <w:rsid w:val="00424339"/>
    <w:pPr>
      <w:autoSpaceDE w:val="0"/>
      <w:autoSpaceDN w:val="0"/>
      <w:jc w:val="center"/>
    </w:pPr>
    <w:rPr>
      <w:b/>
      <w:bCs/>
      <w:color w:val="000080"/>
      <w:sz w:val="28"/>
      <w:szCs w:val="28"/>
      <w:lang w:val="uk-UA"/>
    </w:rPr>
  </w:style>
  <w:style w:type="table" w:styleId="af1">
    <w:name w:val="Table Grid"/>
    <w:basedOn w:val="a1"/>
    <w:rsid w:val="000C10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footnote text"/>
    <w:basedOn w:val="a"/>
    <w:link w:val="af3"/>
    <w:semiHidden/>
    <w:unhideWhenUsed/>
    <w:rsid w:val="00ED134F"/>
  </w:style>
  <w:style w:type="character" w:customStyle="1" w:styleId="af3">
    <w:name w:val="Текст сноски Знак"/>
    <w:basedOn w:val="a0"/>
    <w:link w:val="af2"/>
    <w:semiHidden/>
    <w:rsid w:val="00ED134F"/>
  </w:style>
  <w:style w:type="character" w:styleId="af4">
    <w:name w:val="footnote reference"/>
    <w:basedOn w:val="a0"/>
    <w:semiHidden/>
    <w:unhideWhenUsed/>
    <w:rsid w:val="00ED134F"/>
    <w:rPr>
      <w:vertAlign w:val="superscript"/>
    </w:rPr>
  </w:style>
  <w:style w:type="character" w:styleId="af5">
    <w:name w:val="Hyperlink"/>
    <w:basedOn w:val="a0"/>
    <w:uiPriority w:val="99"/>
    <w:rsid w:val="00A50C69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7D41D0-B57B-4B01-BB27-77FF20D589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696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46</cp:revision>
  <cp:lastPrinted>2025-05-13T07:26:00Z</cp:lastPrinted>
  <dcterms:created xsi:type="dcterms:W3CDTF">2025-05-09T06:12:00Z</dcterms:created>
  <dcterms:modified xsi:type="dcterms:W3CDTF">2026-05-25T05:16:00Z</dcterms:modified>
</cp:coreProperties>
</file>