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83" w:rsidRPr="00284083" w:rsidRDefault="006A2CD4" w:rsidP="001C76E4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83642544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ПРОЄ</w:t>
      </w:r>
      <w:r w:rsidR="001C76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 </w:t>
      </w:r>
    </w:p>
    <w:p w:rsidR="00284083" w:rsidRPr="00284083" w:rsidRDefault="00284083" w:rsidP="00284083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08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2834640</wp:posOffset>
            </wp:positionH>
            <wp:positionV relativeFrom="margin">
              <wp:posOffset>248920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083" w:rsidRPr="00284083" w:rsidRDefault="00284083" w:rsidP="00284083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4083" w:rsidRPr="00284083" w:rsidRDefault="00284083" w:rsidP="002840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br/>
        <w:t>Миколаївського району Миколаївської області</w:t>
      </w: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28408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284083" w:rsidRPr="00284083" w:rsidRDefault="00284083" w:rsidP="00284083">
      <w:pPr>
        <w:jc w:val="center"/>
        <w:rPr>
          <w:rStyle w:val="a4"/>
          <w:rFonts w:ascii="Times New Roman" w:hAnsi="Times New Roman" w:cs="Times New Roman"/>
          <w:lang w:val="uk-UA"/>
        </w:rPr>
      </w:pPr>
      <w:r w:rsidRPr="00284083">
        <w:rPr>
          <w:rStyle w:val="a4"/>
          <w:rFonts w:ascii="Times New Roman" w:hAnsi="Times New Roman" w:cs="Times New Roman"/>
          <w:sz w:val="28"/>
          <w:szCs w:val="28"/>
        </w:rPr>
        <w:t>Р І Ш Е Н Н Я №</w:t>
      </w:r>
      <w:r w:rsidRPr="0028408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414">
        <w:rPr>
          <w:rStyle w:val="a4"/>
          <w:rFonts w:ascii="Times New Roman" w:hAnsi="Times New Roman" w:cs="Times New Roman"/>
          <w:sz w:val="28"/>
          <w:szCs w:val="28"/>
          <w:lang w:val="uk-UA"/>
        </w:rPr>
        <w:t>2</w:t>
      </w:r>
      <w:r w:rsidR="0055427E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bookmarkStart w:id="1" w:name="_GoBack"/>
      <w:bookmarkEnd w:id="1"/>
    </w:p>
    <w:bookmarkEnd w:id="0"/>
    <w:p w:rsidR="00AC75D4" w:rsidRPr="00AC75D4" w:rsidRDefault="0055427E" w:rsidP="00AC75D4">
      <w:pP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 черв</w:t>
      </w:r>
      <w:r w:rsidRPr="00616F72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CF098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2026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року        </w:t>
      </w:r>
      <w:r w:rsidR="00E977F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</w:t>
      </w:r>
      <w:r w:rsidR="00AC75D4" w:rsidRPr="00642B0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 w:rsidR="00E977F3" w:rsidRPr="00642B0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ІІ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сесія восьмого скликання</w:t>
      </w:r>
    </w:p>
    <w:p w:rsidR="00AC75D4" w:rsidRPr="00AC75D4" w:rsidRDefault="00AC75D4" w:rsidP="00AC75D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75D4">
        <w:rPr>
          <w:rStyle w:val="a4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AD74BB" w:rsidRDefault="00284083" w:rsidP="004E64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9661023"/>
      <w:r w:rsidRPr="009B731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F098D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</w:t>
      </w:r>
      <w:r w:rsidR="00E97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77F3" w:rsidRDefault="00AD74BB" w:rsidP="004E6414">
      <w:pPr>
        <w:spacing w:after="0" w:line="240" w:lineRule="auto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Костянтинівської сільської ради</w:t>
      </w:r>
    </w:p>
    <w:p w:rsidR="00284083" w:rsidRPr="00C87A4E" w:rsidRDefault="00E977F3" w:rsidP="004E6414">
      <w:pPr>
        <w:spacing w:after="0" w:line="240" w:lineRule="auto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26 від 12 листопада 2025 року</w:t>
      </w:r>
      <w:r w:rsidR="001F22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9B7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414" w:rsidRDefault="00E977F3" w:rsidP="004E64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продовження терміну дії  </w:t>
      </w:r>
    </w:p>
    <w:p w:rsidR="004E6414" w:rsidRDefault="00865F90" w:rsidP="004E6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Цільов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E6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9B7315">
        <w:rPr>
          <w:rFonts w:ascii="Times New Roman" w:hAnsi="Times New Roman" w:cs="Times New Roman"/>
          <w:sz w:val="28"/>
          <w:szCs w:val="28"/>
        </w:rPr>
        <w:t xml:space="preserve">захисту </w:t>
      </w:r>
    </w:p>
    <w:p w:rsidR="009B7315" w:rsidRDefault="00284083" w:rsidP="004E64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7315">
        <w:rPr>
          <w:rFonts w:ascii="Times New Roman" w:hAnsi="Times New Roman" w:cs="Times New Roman"/>
          <w:sz w:val="28"/>
          <w:szCs w:val="28"/>
        </w:rPr>
        <w:t>населення від надзвичайних ситуацій</w:t>
      </w:r>
      <w:r w:rsidRPr="009B7315">
        <w:rPr>
          <w:rFonts w:ascii="Times New Roman" w:hAnsi="Times New Roman" w:cs="Times New Roman"/>
          <w:sz w:val="28"/>
          <w:szCs w:val="28"/>
        </w:rPr>
        <w:br/>
        <w:t>техногенного та природного характеру</w:t>
      </w:r>
    </w:p>
    <w:p w:rsidR="00284083" w:rsidRPr="00865F90" w:rsidRDefault="00865F90" w:rsidP="004E64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Костянтинівськ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284083" w:rsidRPr="009B7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284083" w:rsidRPr="001F22D9" w:rsidRDefault="00284083" w:rsidP="004E6414">
      <w:pPr>
        <w:spacing w:after="0" w:line="240" w:lineRule="auto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B7315">
        <w:rPr>
          <w:rFonts w:ascii="Times New Roman" w:hAnsi="Times New Roman" w:cs="Times New Roman"/>
          <w:sz w:val="28"/>
          <w:szCs w:val="28"/>
        </w:rPr>
        <w:t>на 2021-2025 роки</w:t>
      </w:r>
      <w:r w:rsidRPr="009B73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4367C" w:rsidRP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включно до </w:t>
      </w:r>
      <w:r w:rsidR="009B7315">
        <w:rPr>
          <w:rFonts w:ascii="Times New Roman" w:hAnsi="Times New Roman" w:cs="Times New Roman"/>
          <w:sz w:val="28"/>
          <w:szCs w:val="28"/>
          <w:lang w:val="uk-UA"/>
        </w:rPr>
        <w:t>2028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284083" w:rsidRDefault="00284083" w:rsidP="005810DD">
      <w:pPr>
        <w:spacing w:after="0" w:line="240" w:lineRule="auto"/>
        <w:ind w:left="-5"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0A0E" w:rsidRDefault="00BF33C2" w:rsidP="005810D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 xml:space="preserve"> метою захисту населення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>від наслідків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надзвичайних 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техногенного і  </w:t>
      </w:r>
      <w:r w:rsidR="009A140D">
        <w:rPr>
          <w:rFonts w:ascii="Times New Roman" w:hAnsi="Times New Roman" w:cs="Times New Roman"/>
          <w:sz w:val="28"/>
          <w:szCs w:val="28"/>
          <w:lang w:val="uk-UA"/>
        </w:rPr>
        <w:t>природного характеру ,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40D">
        <w:rPr>
          <w:rFonts w:ascii="Times New Roman" w:hAnsi="Times New Roman" w:cs="Times New Roman"/>
          <w:sz w:val="28"/>
          <w:szCs w:val="28"/>
          <w:lang w:val="uk-UA"/>
        </w:rPr>
        <w:t xml:space="preserve">ефективного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функціонування територіальної підсистеми Єдиної державної підсистеми цивільного захисту ,</w:t>
      </w:r>
      <w:r w:rsidR="00675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 xml:space="preserve"> п. 22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 xml:space="preserve"> статті</w:t>
      </w:r>
      <w:r w:rsid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978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 xml:space="preserve">акону України « Про місцеве самоврядування в </w:t>
      </w:r>
      <w:r w:rsidR="00D97C7E">
        <w:rPr>
          <w:rFonts w:ascii="Times New Roman" w:hAnsi="Times New Roman" w:cs="Times New Roman"/>
          <w:sz w:val="28"/>
          <w:szCs w:val="28"/>
          <w:lang w:val="uk-UA"/>
        </w:rPr>
        <w:t>Україні» статті 130 Код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>ексу цивільного захисту України</w:t>
      </w:r>
      <w:r w:rsidR="006624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C7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A7D84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</w:t>
      </w:r>
      <w:r w:rsidR="00D91468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обласної військової адміністрації № 521-р від 02.</w:t>
      </w:r>
      <w:r w:rsidR="00E92848">
        <w:rPr>
          <w:rFonts w:ascii="Times New Roman" w:hAnsi="Times New Roman" w:cs="Times New Roman"/>
          <w:sz w:val="28"/>
          <w:szCs w:val="28"/>
          <w:lang w:val="uk-UA"/>
        </w:rPr>
        <w:t xml:space="preserve">12.2025 р «Про внесення змін до Цільової програми </w:t>
      </w:r>
      <w:r w:rsidR="0007071E">
        <w:rPr>
          <w:rFonts w:ascii="Times New Roman" w:hAnsi="Times New Roman" w:cs="Times New Roman"/>
          <w:sz w:val="28"/>
          <w:szCs w:val="28"/>
          <w:lang w:val="uk-UA"/>
        </w:rPr>
        <w:t>захисту населення і територій Миколаївської облас</w:t>
      </w:r>
      <w:r w:rsidR="0007064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7071E">
        <w:rPr>
          <w:rFonts w:ascii="Times New Roman" w:hAnsi="Times New Roman" w:cs="Times New Roman"/>
          <w:sz w:val="28"/>
          <w:szCs w:val="28"/>
          <w:lang w:val="uk-UA"/>
        </w:rPr>
        <w:t>і від надзвичайних ситуацій на 2024-2028 роки,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64D">
        <w:rPr>
          <w:rFonts w:ascii="Times New Roman" w:hAnsi="Times New Roman" w:cs="Times New Roman"/>
          <w:sz w:val="28"/>
          <w:szCs w:val="28"/>
          <w:lang w:val="uk-UA"/>
        </w:rPr>
        <w:t>затвердженої розпорядженням начальника обласної військової адміністрації від 24.11.2023 №510-р</w:t>
      </w:r>
      <w:r w:rsidR="00070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4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A7D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5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>Костянтинівська сільська рада</w:t>
      </w:r>
    </w:p>
    <w:p w:rsidR="009B6FC5" w:rsidRDefault="009B6FC5" w:rsidP="005810D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:rsidR="00284083" w:rsidRPr="0066243F" w:rsidRDefault="00284083" w:rsidP="00581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4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3616A" w:rsidRDefault="00CE358A" w:rsidP="0058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74693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080E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2E0">
        <w:rPr>
          <w:rFonts w:ascii="Times New Roman" w:hAnsi="Times New Roman" w:cs="Times New Roman"/>
          <w:sz w:val="28"/>
          <w:szCs w:val="28"/>
          <w:lang w:val="uk-UA"/>
        </w:rPr>
        <w:t xml:space="preserve">зміни до рішення Костянтинівської сільської ради № 26 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 xml:space="preserve">«Про продовження терміну дії  </w:t>
      </w:r>
      <w:r w:rsidR="00A3616A">
        <w:rPr>
          <w:rFonts w:ascii="Times New Roman" w:hAnsi="Times New Roman" w:cs="Times New Roman"/>
          <w:sz w:val="28"/>
          <w:szCs w:val="28"/>
        </w:rPr>
        <w:t>Цільов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A3616A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23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16A">
        <w:rPr>
          <w:rFonts w:ascii="Times New Roman" w:hAnsi="Times New Roman" w:cs="Times New Roman"/>
          <w:sz w:val="28"/>
          <w:szCs w:val="28"/>
        </w:rPr>
        <w:t>захисту населення від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16A">
        <w:rPr>
          <w:rFonts w:ascii="Times New Roman" w:hAnsi="Times New Roman" w:cs="Times New Roman"/>
          <w:sz w:val="28"/>
          <w:szCs w:val="28"/>
        </w:rPr>
        <w:t>надзвичайних ситуацій</w:t>
      </w:r>
      <w:r w:rsidR="00A3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16A" w:rsidRPr="009B7315">
        <w:rPr>
          <w:rFonts w:ascii="Times New Roman" w:hAnsi="Times New Roman" w:cs="Times New Roman"/>
          <w:sz w:val="28"/>
          <w:szCs w:val="28"/>
        </w:rPr>
        <w:t>техногенного та природного характеру</w:t>
      </w:r>
    </w:p>
    <w:p w:rsidR="00284083" w:rsidRPr="00F305E6" w:rsidRDefault="00A3616A" w:rsidP="0058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16A">
        <w:rPr>
          <w:rFonts w:ascii="Times New Roman" w:hAnsi="Times New Roman" w:cs="Times New Roman"/>
          <w:sz w:val="28"/>
          <w:szCs w:val="28"/>
          <w:lang w:val="uk-UA"/>
        </w:rPr>
        <w:t>Костянтинівськ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3616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6A">
        <w:rPr>
          <w:rFonts w:ascii="Times New Roman" w:hAnsi="Times New Roman" w:cs="Times New Roman"/>
          <w:sz w:val="28"/>
          <w:szCs w:val="28"/>
          <w:lang w:val="uk-UA"/>
        </w:rPr>
        <w:t>на 2021-2025 роки</w:t>
      </w:r>
      <w:r w:rsidRPr="009B73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продовжен</w:t>
      </w:r>
      <w:r w:rsidR="00134DB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включно до </w:t>
      </w:r>
      <w:r>
        <w:rPr>
          <w:rFonts w:ascii="Times New Roman" w:hAnsi="Times New Roman" w:cs="Times New Roman"/>
          <w:sz w:val="28"/>
          <w:szCs w:val="28"/>
          <w:lang w:val="uk-UA"/>
        </w:rPr>
        <w:t>2028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723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2E0">
        <w:rPr>
          <w:rFonts w:ascii="Times New Roman" w:hAnsi="Times New Roman" w:cs="Times New Roman"/>
          <w:sz w:val="28"/>
          <w:szCs w:val="28"/>
          <w:lang w:val="uk-UA"/>
        </w:rPr>
        <w:t>від 12 листопада 2025 року</w:t>
      </w:r>
      <w:r w:rsidR="00432F76">
        <w:rPr>
          <w:rFonts w:ascii="Times New Roman" w:hAnsi="Times New Roman" w:cs="Times New Roman"/>
          <w:sz w:val="28"/>
          <w:szCs w:val="28"/>
          <w:lang w:val="uk-UA"/>
        </w:rPr>
        <w:t xml:space="preserve"> , а саме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F76">
        <w:rPr>
          <w:rFonts w:ascii="Times New Roman" w:hAnsi="Times New Roman" w:cs="Times New Roman"/>
          <w:sz w:val="28"/>
          <w:szCs w:val="28"/>
          <w:lang w:val="uk-UA"/>
        </w:rPr>
        <w:t xml:space="preserve"> додат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432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4BB">
        <w:rPr>
          <w:rFonts w:ascii="Times New Roman" w:hAnsi="Times New Roman" w:cs="Times New Roman"/>
          <w:sz w:val="28"/>
          <w:szCs w:val="28"/>
          <w:lang w:val="uk-UA"/>
        </w:rPr>
        <w:t>№ 2</w:t>
      </w:r>
      <w:r w:rsidR="00432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E43"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E43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редакції,  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96E43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="00BE5CF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96E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3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4083" w:rsidRPr="005810DD" w:rsidRDefault="001C76E4" w:rsidP="005810DD">
      <w:pPr>
        <w:spacing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1C76E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84083" w:rsidRPr="001C76E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="00284083" w:rsidRPr="001C7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 Любов Василівна)</w:t>
      </w:r>
      <w:r w:rsidR="00284083" w:rsidRPr="001C76E4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284083" w:rsidRPr="001C76E4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="00284083" w:rsidRPr="001C76E4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84083" w:rsidRPr="001C76E4">
        <w:rPr>
          <w:rStyle w:val="eop"/>
          <w:rFonts w:ascii="Times New Roman" w:hAnsi="Times New Roman" w:cs="Times New Roman"/>
          <w:sz w:val="28"/>
          <w:szCs w:val="28"/>
          <w:lang w:val="uk-UA"/>
        </w:rPr>
        <w:tab/>
      </w:r>
    </w:p>
    <w:p w:rsidR="00284083" w:rsidRPr="00284083" w:rsidRDefault="00284083" w:rsidP="004E6414">
      <w:pPr>
        <w:spacing w:line="240" w:lineRule="auto"/>
        <w:rPr>
          <w:sz w:val="28"/>
          <w:szCs w:val="28"/>
          <w:lang w:val="uk-UA"/>
        </w:rPr>
      </w:pPr>
      <w:r w:rsidRPr="00284083">
        <w:rPr>
          <w:rFonts w:ascii="Times New Roman" w:hAnsi="Times New Roman" w:cs="Times New Roman"/>
          <w:sz w:val="28"/>
          <w:szCs w:val="28"/>
        </w:rPr>
        <w:t xml:space="preserve">Сільський голова            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284083">
        <w:rPr>
          <w:rFonts w:ascii="Times New Roman" w:hAnsi="Times New Roman" w:cs="Times New Roman"/>
          <w:sz w:val="28"/>
          <w:szCs w:val="28"/>
        </w:rPr>
        <w:t xml:space="preserve">                         Антон ПАЄНТКО</w:t>
      </w:r>
    </w:p>
    <w:p w:rsidR="00C566B7" w:rsidRPr="00284083" w:rsidRDefault="00C566B7">
      <w:pPr>
        <w:rPr>
          <w:rFonts w:ascii="Times New Roman" w:hAnsi="Times New Roman" w:cs="Times New Roman"/>
        </w:rPr>
      </w:pPr>
    </w:p>
    <w:sectPr w:rsidR="00C566B7" w:rsidRPr="00284083" w:rsidSect="005810DD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61D" w:rsidRDefault="00A6761D" w:rsidP="001C76E4">
      <w:pPr>
        <w:spacing w:after="0" w:line="240" w:lineRule="auto"/>
      </w:pPr>
      <w:r>
        <w:separator/>
      </w:r>
    </w:p>
  </w:endnote>
  <w:endnote w:type="continuationSeparator" w:id="0">
    <w:p w:rsidR="00A6761D" w:rsidRDefault="00A6761D" w:rsidP="001C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61D" w:rsidRDefault="00A6761D" w:rsidP="001C76E4">
      <w:pPr>
        <w:spacing w:after="0" w:line="240" w:lineRule="auto"/>
      </w:pPr>
      <w:r>
        <w:separator/>
      </w:r>
    </w:p>
  </w:footnote>
  <w:footnote w:type="continuationSeparator" w:id="0">
    <w:p w:rsidR="00A6761D" w:rsidRDefault="00A6761D" w:rsidP="001C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4083"/>
    <w:rsid w:val="00010008"/>
    <w:rsid w:val="0007064D"/>
    <w:rsid w:val="0007071E"/>
    <w:rsid w:val="00080ED3"/>
    <w:rsid w:val="000842E0"/>
    <w:rsid w:val="000923DA"/>
    <w:rsid w:val="00134DB5"/>
    <w:rsid w:val="00165A6E"/>
    <w:rsid w:val="001C76E4"/>
    <w:rsid w:val="001F22D9"/>
    <w:rsid w:val="00207223"/>
    <w:rsid w:val="00284083"/>
    <w:rsid w:val="002A7D84"/>
    <w:rsid w:val="003262B2"/>
    <w:rsid w:val="0034367C"/>
    <w:rsid w:val="003A2AD1"/>
    <w:rsid w:val="003D5707"/>
    <w:rsid w:val="003D60F2"/>
    <w:rsid w:val="00432F76"/>
    <w:rsid w:val="00446F14"/>
    <w:rsid w:val="004B67DB"/>
    <w:rsid w:val="004D07A5"/>
    <w:rsid w:val="004E6414"/>
    <w:rsid w:val="004F3655"/>
    <w:rsid w:val="00512A55"/>
    <w:rsid w:val="0054080F"/>
    <w:rsid w:val="0055427E"/>
    <w:rsid w:val="00562BB2"/>
    <w:rsid w:val="00576F3E"/>
    <w:rsid w:val="005810DD"/>
    <w:rsid w:val="00590B2A"/>
    <w:rsid w:val="00596E43"/>
    <w:rsid w:val="0059785C"/>
    <w:rsid w:val="005C00D1"/>
    <w:rsid w:val="005C40A7"/>
    <w:rsid w:val="00642B05"/>
    <w:rsid w:val="0066243F"/>
    <w:rsid w:val="00675C70"/>
    <w:rsid w:val="006A2CD4"/>
    <w:rsid w:val="006D1A61"/>
    <w:rsid w:val="007230F7"/>
    <w:rsid w:val="00796070"/>
    <w:rsid w:val="00865F90"/>
    <w:rsid w:val="008B5F8E"/>
    <w:rsid w:val="009A140D"/>
    <w:rsid w:val="009B6FC5"/>
    <w:rsid w:val="009B7315"/>
    <w:rsid w:val="00A3616A"/>
    <w:rsid w:val="00A6761D"/>
    <w:rsid w:val="00AC75D4"/>
    <w:rsid w:val="00AD74BB"/>
    <w:rsid w:val="00AE2ED7"/>
    <w:rsid w:val="00AF040E"/>
    <w:rsid w:val="00B73F42"/>
    <w:rsid w:val="00B944F7"/>
    <w:rsid w:val="00BA5523"/>
    <w:rsid w:val="00BE13B4"/>
    <w:rsid w:val="00BE4766"/>
    <w:rsid w:val="00BE5CF1"/>
    <w:rsid w:val="00BF33C2"/>
    <w:rsid w:val="00C566B7"/>
    <w:rsid w:val="00C82AD0"/>
    <w:rsid w:val="00C87A4E"/>
    <w:rsid w:val="00CA0C0D"/>
    <w:rsid w:val="00CE358A"/>
    <w:rsid w:val="00CE521C"/>
    <w:rsid w:val="00CE6C25"/>
    <w:rsid w:val="00CF098D"/>
    <w:rsid w:val="00CF1CD4"/>
    <w:rsid w:val="00D57D3D"/>
    <w:rsid w:val="00D91468"/>
    <w:rsid w:val="00D97C7E"/>
    <w:rsid w:val="00DB0A0E"/>
    <w:rsid w:val="00DE650E"/>
    <w:rsid w:val="00E72A02"/>
    <w:rsid w:val="00E74693"/>
    <w:rsid w:val="00E757CA"/>
    <w:rsid w:val="00E91145"/>
    <w:rsid w:val="00E92848"/>
    <w:rsid w:val="00E977F3"/>
    <w:rsid w:val="00EA2378"/>
    <w:rsid w:val="00ED664E"/>
    <w:rsid w:val="00F07951"/>
    <w:rsid w:val="00F305E6"/>
    <w:rsid w:val="00F42761"/>
    <w:rsid w:val="00F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3060"/>
  <w15:docId w15:val="{D9F6EDB5-0534-45A3-AE86-0B691A1B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4083"/>
    <w:rPr>
      <w:b/>
      <w:bCs/>
    </w:rPr>
  </w:style>
  <w:style w:type="paragraph" w:styleId="a5">
    <w:name w:val="Normal (Web)"/>
    <w:basedOn w:val="a"/>
    <w:uiPriority w:val="99"/>
    <w:semiHidden/>
    <w:unhideWhenUsed/>
    <w:rsid w:val="002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84083"/>
  </w:style>
  <w:style w:type="character" w:customStyle="1" w:styleId="eop">
    <w:name w:val="eop"/>
    <w:basedOn w:val="a0"/>
    <w:rsid w:val="00284083"/>
  </w:style>
  <w:style w:type="paragraph" w:styleId="a6">
    <w:name w:val="header"/>
    <w:basedOn w:val="a"/>
    <w:link w:val="a7"/>
    <w:uiPriority w:val="99"/>
    <w:semiHidden/>
    <w:unhideWhenUsed/>
    <w:rsid w:val="001C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76E4"/>
  </w:style>
  <w:style w:type="paragraph" w:styleId="a8">
    <w:name w:val="footer"/>
    <w:basedOn w:val="a"/>
    <w:link w:val="a9"/>
    <w:uiPriority w:val="99"/>
    <w:semiHidden/>
    <w:unhideWhenUsed/>
    <w:rsid w:val="001C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Prime</cp:lastModifiedBy>
  <cp:revision>22</cp:revision>
  <cp:lastPrinted>2026-03-05T07:50:00Z</cp:lastPrinted>
  <dcterms:created xsi:type="dcterms:W3CDTF">2025-10-08T10:34:00Z</dcterms:created>
  <dcterms:modified xsi:type="dcterms:W3CDTF">2026-06-04T06:56:00Z</dcterms:modified>
</cp:coreProperties>
</file>