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05" w:rsidRDefault="00703105" w:rsidP="00703105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ПРОЄКТ</w:t>
      </w:r>
    </w:p>
    <w:p w:rsidR="0041087A" w:rsidRPr="00F42BBA" w:rsidRDefault="002C16FB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C65F75" wp14:editId="111CAA0E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047821">
        <w:rPr>
          <w:b/>
          <w:sz w:val="28"/>
          <w:szCs w:val="28"/>
        </w:rPr>
        <w:t xml:space="preserve"> 37</w:t>
      </w:r>
      <w:r w:rsidRPr="00F42BBA">
        <w:rPr>
          <w:b/>
          <w:sz w:val="28"/>
          <w:szCs w:val="28"/>
        </w:rPr>
        <w:t xml:space="preserve"> 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172D25" w:rsidRDefault="00172D25" w:rsidP="00172D25">
      <w:pPr>
        <w:rPr>
          <w:sz w:val="28"/>
          <w:szCs w:val="28"/>
        </w:rPr>
      </w:pPr>
      <w:r w:rsidRPr="00F81C09">
        <w:rPr>
          <w:sz w:val="28"/>
          <w:szCs w:val="28"/>
          <w:lang w:val="ru-RU"/>
        </w:rPr>
        <w:t>1</w:t>
      </w:r>
      <w:r w:rsidR="00923CF8" w:rsidRPr="00F81C09">
        <w:rPr>
          <w:sz w:val="28"/>
          <w:szCs w:val="28"/>
          <w:lang w:val="ru-RU"/>
        </w:rPr>
        <w:t>7</w:t>
      </w:r>
      <w:r w:rsidRPr="006F503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>
        <w:rPr>
          <w:sz w:val="28"/>
          <w:szCs w:val="28"/>
        </w:rPr>
        <w:t xml:space="preserve"> 2026 року                                      ХХХ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сесія восьмого скликання</w:t>
      </w:r>
    </w:p>
    <w:p w:rsidR="0041087A" w:rsidRPr="00F42BBA" w:rsidRDefault="0041087A" w:rsidP="0041087A">
      <w:pPr>
        <w:rPr>
          <w:sz w:val="28"/>
          <w:szCs w:val="28"/>
        </w:rPr>
      </w:pPr>
      <w:r w:rsidRPr="00F42BBA">
        <w:rPr>
          <w:sz w:val="28"/>
          <w:szCs w:val="28"/>
        </w:rPr>
        <w:t xml:space="preserve">с. Костянтинівка          </w:t>
      </w:r>
    </w:p>
    <w:p w:rsidR="00266B0F" w:rsidRPr="00F42BBA" w:rsidRDefault="00266B0F" w:rsidP="008544BB">
      <w:pPr>
        <w:rPr>
          <w:sz w:val="28"/>
          <w:szCs w:val="28"/>
        </w:rPr>
      </w:pPr>
    </w:p>
    <w:p w:rsidR="00DC365A" w:rsidRDefault="004B35DB" w:rsidP="00DC365A">
      <w:pPr>
        <w:tabs>
          <w:tab w:val="left" w:pos="5245"/>
        </w:tabs>
        <w:spacing w:line="266" w:lineRule="auto"/>
        <w:ind w:left="-5" w:right="4820"/>
        <w:jc w:val="both"/>
        <w:rPr>
          <w:sz w:val="28"/>
          <w:szCs w:val="28"/>
        </w:rPr>
      </w:pPr>
      <w:bookmarkStart w:id="0" w:name="_Hlk128731914"/>
      <w:bookmarkStart w:id="1" w:name="_GoBack"/>
      <w:r>
        <w:rPr>
          <w:sz w:val="28"/>
          <w:szCs w:val="28"/>
        </w:rPr>
        <w:t>Про поновлення договору</w:t>
      </w:r>
      <w:r w:rsidR="00DC365A">
        <w:rPr>
          <w:sz w:val="28"/>
          <w:szCs w:val="28"/>
        </w:rPr>
        <w:t xml:space="preserve"> оренди земельн</w:t>
      </w:r>
      <w:r>
        <w:rPr>
          <w:sz w:val="28"/>
          <w:szCs w:val="28"/>
        </w:rPr>
        <w:t>ої ділян</w:t>
      </w:r>
      <w:r w:rsidR="00DC365A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DC365A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="00DC365A">
        <w:rPr>
          <w:sz w:val="28"/>
          <w:szCs w:val="28"/>
        </w:rPr>
        <w:t xml:space="preserve"> перебува</w:t>
      </w:r>
      <w:r>
        <w:rPr>
          <w:sz w:val="28"/>
          <w:szCs w:val="28"/>
        </w:rPr>
        <w:t>є</w:t>
      </w:r>
      <w:r w:rsidR="00DC365A">
        <w:rPr>
          <w:sz w:val="28"/>
          <w:szCs w:val="28"/>
        </w:rPr>
        <w:t xml:space="preserve"> у користуванні на умовах оренди</w:t>
      </w:r>
      <w:r w:rsidR="008B4288">
        <w:rPr>
          <w:sz w:val="28"/>
          <w:szCs w:val="28"/>
        </w:rPr>
        <w:t xml:space="preserve"> у</w:t>
      </w:r>
      <w:r w:rsidR="00DC365A">
        <w:rPr>
          <w:sz w:val="28"/>
          <w:szCs w:val="28"/>
        </w:rPr>
        <w:t xml:space="preserve"> </w:t>
      </w:r>
    </w:p>
    <w:p w:rsidR="00DC365A" w:rsidRDefault="00C531AB" w:rsidP="00DC365A">
      <w:pPr>
        <w:tabs>
          <w:tab w:val="left" w:pos="5245"/>
        </w:tabs>
        <w:spacing w:line="266" w:lineRule="auto"/>
        <w:ind w:left="-5" w:right="4110"/>
        <w:jc w:val="both"/>
        <w:rPr>
          <w:sz w:val="28"/>
          <w:szCs w:val="28"/>
        </w:rPr>
      </w:pPr>
      <w:r>
        <w:rPr>
          <w:sz w:val="28"/>
          <w:szCs w:val="28"/>
        </w:rPr>
        <w:t>гр.</w:t>
      </w:r>
      <w:r w:rsidR="00110CC4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України Горбенко Оксани Григорівни</w:t>
      </w:r>
    </w:p>
    <w:bookmarkEnd w:id="0"/>
    <w:bookmarkEnd w:id="1"/>
    <w:p w:rsidR="00064EDD" w:rsidRDefault="00064EDD" w:rsidP="00064EDD">
      <w:pPr>
        <w:shd w:val="clear" w:color="auto" w:fill="FFFFFF"/>
        <w:spacing w:before="300" w:after="240"/>
        <w:ind w:right="-1" w:firstLine="567"/>
        <w:jc w:val="both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</w:rPr>
        <w:t xml:space="preserve">Відповідно до пункту 34 частини першої статті 26 Закону України </w:t>
      </w:r>
      <w:r w:rsidR="005D1098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5D1098">
        <w:rPr>
          <w:sz w:val="28"/>
          <w:szCs w:val="28"/>
        </w:rPr>
        <w:t>»</w:t>
      </w:r>
      <w:r>
        <w:rPr>
          <w:sz w:val="28"/>
          <w:szCs w:val="28"/>
        </w:rPr>
        <w:t>, згідно до статей 12, 126</w:t>
      </w:r>
      <w:r>
        <w:rPr>
          <w:sz w:val="28"/>
          <w:szCs w:val="28"/>
          <w:vertAlign w:val="superscript"/>
        </w:rPr>
        <w:t>1</w:t>
      </w:r>
      <w:r w:rsidRPr="00C93A74">
        <w:rPr>
          <w:sz w:val="28"/>
          <w:szCs w:val="28"/>
        </w:rPr>
        <w:t xml:space="preserve">, </w:t>
      </w:r>
      <w:r w:rsidRPr="003D5A50">
        <w:rPr>
          <w:sz w:val="28"/>
          <w:szCs w:val="28"/>
        </w:rPr>
        <w:t>п</w:t>
      </w:r>
      <w:r>
        <w:rPr>
          <w:sz w:val="28"/>
          <w:szCs w:val="28"/>
        </w:rPr>
        <w:t>ункту</w:t>
      </w:r>
      <w:r w:rsidRPr="003D5A50">
        <w:rPr>
          <w:sz w:val="28"/>
          <w:szCs w:val="28"/>
        </w:rPr>
        <w:t xml:space="preserve"> 24 Перехідних положень</w:t>
      </w:r>
      <w:r>
        <w:rPr>
          <w:sz w:val="28"/>
          <w:szCs w:val="28"/>
        </w:rPr>
        <w:t xml:space="preserve"> Земельного кодексу України, статей 32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33 Закону України «Про оренду», розглянувши клопотання та подані документи, </w:t>
      </w:r>
      <w:r w:rsidRPr="00FF742D">
        <w:rPr>
          <w:sz w:val="28"/>
          <w:szCs w:val="28"/>
        </w:rPr>
        <w:t>Костянтинівська сільська</w:t>
      </w:r>
      <w:r>
        <w:rPr>
          <w:sz w:val="28"/>
          <w:szCs w:val="28"/>
        </w:rPr>
        <w:t xml:space="preserve"> рада</w:t>
      </w:r>
    </w:p>
    <w:p w:rsidR="00064EDD" w:rsidRDefault="00064EDD" w:rsidP="00064ED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064EDD" w:rsidRDefault="00064EDD" w:rsidP="00064EDD">
      <w:pPr>
        <w:ind w:firstLine="284"/>
        <w:jc w:val="both"/>
        <w:rPr>
          <w:sz w:val="28"/>
          <w:szCs w:val="28"/>
        </w:rPr>
      </w:pPr>
    </w:p>
    <w:p w:rsidR="00064EDD" w:rsidRPr="00C2199C" w:rsidRDefault="00064EDD" w:rsidP="00064EDD">
      <w:pPr>
        <w:pStyle w:val="a4"/>
        <w:numPr>
          <w:ilvl w:val="0"/>
          <w:numId w:val="17"/>
        </w:numPr>
        <w:spacing w:before="0" w:beforeAutospacing="0" w:after="14" w:afterAutospacing="0" w:line="244" w:lineRule="auto"/>
        <w:ind w:left="0" w:firstLine="0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Поновити договір оренди земельної ділянки з цільовим призначенням для </w:t>
      </w:r>
      <w:r w:rsidR="0055751C">
        <w:rPr>
          <w:sz w:val="28"/>
          <w:szCs w:val="28"/>
          <w:lang w:val="uk-UA" w:eastAsia="uk-UA"/>
        </w:rPr>
        <w:t>сінокосіння та випасання худоби</w:t>
      </w:r>
      <w:r>
        <w:rPr>
          <w:sz w:val="28"/>
          <w:szCs w:val="28"/>
          <w:lang w:val="uk-UA" w:eastAsia="uk-UA"/>
        </w:rPr>
        <w:t>, яка перебуває</w:t>
      </w:r>
      <w:r w:rsidR="0055751C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у користуванні на умовах оренди </w:t>
      </w:r>
      <w:r>
        <w:rPr>
          <w:sz w:val="28"/>
          <w:szCs w:val="28"/>
          <w:lang w:val="uk-UA"/>
        </w:rPr>
        <w:t xml:space="preserve">у </w:t>
      </w:r>
      <w:r w:rsidR="0032377C">
        <w:rPr>
          <w:sz w:val="28"/>
          <w:szCs w:val="28"/>
          <w:lang w:val="uk-UA"/>
        </w:rPr>
        <w:t>гр</w:t>
      </w:r>
      <w:r w:rsidR="00A51208">
        <w:rPr>
          <w:sz w:val="28"/>
          <w:szCs w:val="28"/>
          <w:lang w:val="uk-UA"/>
        </w:rPr>
        <w:t>омадянки</w:t>
      </w:r>
      <w:r w:rsidR="0032377C">
        <w:rPr>
          <w:sz w:val="28"/>
          <w:szCs w:val="28"/>
          <w:lang w:val="uk-UA"/>
        </w:rPr>
        <w:t xml:space="preserve"> України Горбенко Оксани Григорівни</w:t>
      </w:r>
      <w:r>
        <w:rPr>
          <w:sz w:val="28"/>
          <w:szCs w:val="28"/>
          <w:lang w:val="uk-UA"/>
        </w:rPr>
        <w:t xml:space="preserve"> відповідно договору оренди</w:t>
      </w:r>
      <w:r w:rsidR="0055751C">
        <w:rPr>
          <w:sz w:val="28"/>
          <w:szCs w:val="28"/>
          <w:lang w:val="uk-UA"/>
        </w:rPr>
        <w:t xml:space="preserve"> </w:t>
      </w:r>
      <w:r w:rsidRPr="00C2199C">
        <w:rPr>
          <w:sz w:val="28"/>
          <w:szCs w:val="28"/>
          <w:lang w:val="uk-UA"/>
        </w:rPr>
        <w:t xml:space="preserve">від </w:t>
      </w:r>
      <w:r w:rsidR="00310522">
        <w:rPr>
          <w:sz w:val="28"/>
          <w:szCs w:val="28"/>
          <w:lang w:val="uk-UA"/>
        </w:rPr>
        <w:t>17.05.2019</w:t>
      </w:r>
      <w:r>
        <w:rPr>
          <w:sz w:val="28"/>
          <w:szCs w:val="28"/>
          <w:lang w:val="uk-UA"/>
        </w:rPr>
        <w:t xml:space="preserve"> </w:t>
      </w:r>
      <w:r w:rsidRPr="00C2199C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№ </w:t>
      </w:r>
      <w:r w:rsidR="0031052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5</w:t>
      </w:r>
      <w:r w:rsidR="005437A9">
        <w:rPr>
          <w:sz w:val="28"/>
          <w:szCs w:val="28"/>
          <w:lang w:val="uk-UA"/>
        </w:rPr>
        <w:t xml:space="preserve">, </w:t>
      </w:r>
      <w:r w:rsidRPr="00C2199C">
        <w:rPr>
          <w:sz w:val="28"/>
          <w:szCs w:val="28"/>
          <w:lang w:val="uk-UA" w:eastAsia="uk-UA"/>
        </w:rPr>
        <w:t xml:space="preserve">площею </w:t>
      </w:r>
      <w:r>
        <w:rPr>
          <w:sz w:val="28"/>
          <w:szCs w:val="28"/>
          <w:lang w:val="uk-UA" w:eastAsia="uk-UA"/>
        </w:rPr>
        <w:t>0,</w:t>
      </w:r>
      <w:r w:rsidR="007644D1">
        <w:rPr>
          <w:sz w:val="28"/>
          <w:szCs w:val="28"/>
          <w:lang w:val="uk-UA" w:eastAsia="uk-UA"/>
        </w:rPr>
        <w:t>0258</w:t>
      </w:r>
      <w:r w:rsidRPr="00C2199C">
        <w:rPr>
          <w:sz w:val="28"/>
          <w:szCs w:val="28"/>
          <w:lang w:val="uk-UA" w:eastAsia="uk-UA"/>
        </w:rPr>
        <w:t xml:space="preserve"> га</w:t>
      </w:r>
      <w:r>
        <w:rPr>
          <w:sz w:val="28"/>
          <w:szCs w:val="28"/>
          <w:lang w:val="uk-UA" w:eastAsia="uk-UA"/>
        </w:rPr>
        <w:t xml:space="preserve"> </w:t>
      </w:r>
      <w:r w:rsidR="00075C1C">
        <w:rPr>
          <w:sz w:val="28"/>
          <w:szCs w:val="28"/>
          <w:lang w:val="uk-UA"/>
        </w:rPr>
        <w:t>пасовищ</w:t>
      </w:r>
      <w:r w:rsidRPr="00C2199C">
        <w:rPr>
          <w:sz w:val="28"/>
          <w:szCs w:val="28"/>
          <w:lang w:val="uk-UA" w:eastAsia="uk-UA"/>
        </w:rPr>
        <w:t>, кадастровий номер 482488</w:t>
      </w:r>
      <w:r w:rsidR="0029786D">
        <w:rPr>
          <w:sz w:val="28"/>
          <w:szCs w:val="28"/>
          <w:lang w:val="uk-UA" w:eastAsia="uk-UA"/>
        </w:rPr>
        <w:t>04</w:t>
      </w:r>
      <w:r w:rsidRPr="00C2199C">
        <w:rPr>
          <w:sz w:val="28"/>
          <w:szCs w:val="28"/>
          <w:lang w:val="uk-UA" w:eastAsia="uk-UA"/>
        </w:rPr>
        <w:t>00:0</w:t>
      </w:r>
      <w:r w:rsidR="0029786D">
        <w:rPr>
          <w:sz w:val="28"/>
          <w:szCs w:val="28"/>
          <w:lang w:val="uk-UA" w:eastAsia="uk-UA"/>
        </w:rPr>
        <w:t>4</w:t>
      </w:r>
      <w:r w:rsidRPr="00C2199C">
        <w:rPr>
          <w:sz w:val="28"/>
          <w:szCs w:val="28"/>
          <w:lang w:val="uk-UA" w:eastAsia="uk-UA"/>
        </w:rPr>
        <w:t>:0</w:t>
      </w:r>
      <w:r w:rsidR="0029786D">
        <w:rPr>
          <w:sz w:val="28"/>
          <w:szCs w:val="28"/>
          <w:lang w:val="uk-UA" w:eastAsia="uk-UA"/>
        </w:rPr>
        <w:t>14</w:t>
      </w:r>
      <w:r w:rsidRPr="00C2199C">
        <w:rPr>
          <w:sz w:val="28"/>
          <w:szCs w:val="28"/>
          <w:lang w:val="uk-UA" w:eastAsia="uk-UA"/>
        </w:rPr>
        <w:t>:0</w:t>
      </w:r>
      <w:r w:rsidR="0029786D">
        <w:rPr>
          <w:sz w:val="28"/>
          <w:szCs w:val="28"/>
          <w:lang w:val="uk-UA" w:eastAsia="uk-UA"/>
        </w:rPr>
        <w:t>0</w:t>
      </w:r>
      <w:r>
        <w:rPr>
          <w:sz w:val="28"/>
          <w:szCs w:val="28"/>
          <w:lang w:val="uk-UA" w:eastAsia="uk-UA"/>
        </w:rPr>
        <w:t>0</w:t>
      </w:r>
      <w:r w:rsidR="0029786D">
        <w:rPr>
          <w:sz w:val="28"/>
          <w:szCs w:val="28"/>
          <w:lang w:val="uk-UA" w:eastAsia="uk-UA"/>
        </w:rPr>
        <w:t>1</w:t>
      </w:r>
      <w:r w:rsidRPr="00C2199C">
        <w:rPr>
          <w:sz w:val="28"/>
          <w:szCs w:val="28"/>
          <w:lang w:val="uk-UA" w:eastAsia="uk-UA"/>
        </w:rPr>
        <w:t xml:space="preserve"> (розмір орендної плати</w:t>
      </w:r>
      <w:r w:rsidR="00E83558">
        <w:rPr>
          <w:sz w:val="28"/>
          <w:szCs w:val="28"/>
          <w:lang w:val="uk-UA" w:eastAsia="uk-UA"/>
        </w:rPr>
        <w:t xml:space="preserve"> </w:t>
      </w:r>
      <w:r w:rsidR="00000A52">
        <w:rPr>
          <w:sz w:val="28"/>
          <w:szCs w:val="28"/>
          <w:lang w:val="uk-UA" w:eastAsia="uk-UA"/>
        </w:rPr>
        <w:t>7</w:t>
      </w:r>
      <w:r w:rsidRPr="00C2199C">
        <w:rPr>
          <w:sz w:val="28"/>
          <w:szCs w:val="28"/>
          <w:lang w:val="uk-UA" w:eastAsia="uk-UA"/>
        </w:rPr>
        <w:t xml:space="preserve"> % від нормативної грошової оцінки земельної ділянки), за рахунок земель </w:t>
      </w:r>
      <w:r w:rsidR="001E40EB">
        <w:rPr>
          <w:sz w:val="28"/>
          <w:szCs w:val="28"/>
          <w:lang w:val="uk-UA" w:eastAsia="uk-UA"/>
        </w:rPr>
        <w:t>житлової та громадської забудови комунальної власності не наданих у власність</w:t>
      </w:r>
      <w:r w:rsidR="006B1573">
        <w:rPr>
          <w:sz w:val="28"/>
          <w:szCs w:val="28"/>
          <w:lang w:val="uk-UA" w:eastAsia="uk-UA"/>
        </w:rPr>
        <w:t xml:space="preserve"> або в користування</w:t>
      </w:r>
      <w:r w:rsidRPr="00C2199C">
        <w:rPr>
          <w:sz w:val="28"/>
          <w:szCs w:val="28"/>
          <w:lang w:val="uk-UA" w:eastAsia="uk-UA"/>
        </w:rPr>
        <w:t xml:space="preserve"> </w:t>
      </w:r>
      <w:r w:rsidR="006B1573">
        <w:rPr>
          <w:sz w:val="28"/>
          <w:szCs w:val="28"/>
          <w:lang w:val="uk-UA" w:eastAsia="uk-UA"/>
        </w:rPr>
        <w:t>в</w:t>
      </w:r>
      <w:r w:rsidRPr="00C2199C">
        <w:rPr>
          <w:sz w:val="28"/>
          <w:szCs w:val="28"/>
          <w:lang w:val="uk-UA" w:eastAsia="uk-UA"/>
        </w:rPr>
        <w:t xml:space="preserve"> межа</w:t>
      </w:r>
      <w:r w:rsidR="006B1573">
        <w:rPr>
          <w:sz w:val="28"/>
          <w:szCs w:val="28"/>
          <w:lang w:val="uk-UA" w:eastAsia="uk-UA"/>
        </w:rPr>
        <w:t>х</w:t>
      </w:r>
      <w:r w:rsidRPr="00C2199C">
        <w:rPr>
          <w:sz w:val="28"/>
          <w:szCs w:val="28"/>
          <w:lang w:val="uk-UA" w:eastAsia="uk-UA"/>
        </w:rPr>
        <w:t xml:space="preserve"> населеного пункту на території Костянтинівської сільської ради Миколаївського району Миколаївської області (</w:t>
      </w:r>
      <w:proofErr w:type="spellStart"/>
      <w:r w:rsidR="006B1573">
        <w:rPr>
          <w:sz w:val="28"/>
          <w:szCs w:val="28"/>
          <w:lang w:val="uk-UA" w:eastAsia="uk-UA"/>
        </w:rPr>
        <w:t>Баловненський</w:t>
      </w:r>
      <w:proofErr w:type="spellEnd"/>
      <w:r w:rsidRPr="00C2199C">
        <w:rPr>
          <w:sz w:val="28"/>
          <w:szCs w:val="28"/>
          <w:lang w:val="uk-UA" w:eastAsia="uk-UA"/>
        </w:rPr>
        <w:t xml:space="preserve"> </w:t>
      </w:r>
      <w:proofErr w:type="spellStart"/>
      <w:r w:rsidRPr="00C2199C">
        <w:rPr>
          <w:sz w:val="28"/>
          <w:szCs w:val="28"/>
          <w:lang w:val="uk-UA" w:eastAsia="uk-UA"/>
        </w:rPr>
        <w:t>старостинський</w:t>
      </w:r>
      <w:proofErr w:type="spellEnd"/>
      <w:r w:rsidRPr="00C2199C">
        <w:rPr>
          <w:sz w:val="28"/>
          <w:szCs w:val="28"/>
          <w:lang w:val="uk-UA" w:eastAsia="uk-UA"/>
        </w:rPr>
        <w:t xml:space="preserve"> округ);</w:t>
      </w:r>
    </w:p>
    <w:p w:rsidR="00064EDD" w:rsidRDefault="00064EDD" w:rsidP="00064EDD">
      <w:pPr>
        <w:pStyle w:val="a4"/>
        <w:numPr>
          <w:ilvl w:val="0"/>
          <w:numId w:val="19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Сільському голові укласти угод</w:t>
      </w:r>
      <w:r w:rsidR="00881915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 про поновлення договор</w:t>
      </w:r>
      <w:r w:rsidR="0032377C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 оренди </w:t>
      </w:r>
      <w:r>
        <w:rPr>
          <w:sz w:val="28"/>
          <w:szCs w:val="28"/>
          <w:lang w:val="uk-UA"/>
        </w:rPr>
        <w:t>землі терміном 7 років. Інші умови договору залишаються незмінними.</w:t>
      </w:r>
    </w:p>
    <w:p w:rsidR="00064EDD" w:rsidRDefault="00064EDD" w:rsidP="00064EDD">
      <w:pPr>
        <w:pStyle w:val="a4"/>
        <w:numPr>
          <w:ilvl w:val="0"/>
          <w:numId w:val="19"/>
        </w:numPr>
        <w:spacing w:before="0" w:beforeAutospacing="0" w:after="14" w:afterAutospacing="0" w:line="244" w:lineRule="auto"/>
        <w:ind w:left="0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данного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природокористування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планування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пам’яток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історичного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середовища</w:t>
      </w:r>
      <w:proofErr w:type="spellEnd"/>
      <w:r>
        <w:rPr>
          <w:sz w:val="28"/>
          <w:szCs w:val="28"/>
        </w:rPr>
        <w:t xml:space="preserve">, благоустрою,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енергозбереження</w:t>
      </w:r>
      <w:proofErr w:type="spellEnd"/>
      <w:r>
        <w:rPr>
          <w:sz w:val="28"/>
          <w:szCs w:val="28"/>
        </w:rPr>
        <w:t xml:space="preserve"> та транспорту (голова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Брижатий</w:t>
      </w:r>
      <w:proofErr w:type="spellEnd"/>
      <w:r>
        <w:rPr>
          <w:sz w:val="28"/>
          <w:szCs w:val="28"/>
        </w:rPr>
        <w:t xml:space="preserve"> Олег Миколайович).</w:t>
      </w:r>
    </w:p>
    <w:p w:rsidR="00064EDD" w:rsidRDefault="00064EDD" w:rsidP="00064EDD">
      <w:pPr>
        <w:pStyle w:val="a4"/>
        <w:spacing w:before="0" w:beforeAutospacing="0" w:after="14" w:afterAutospacing="0" w:line="244" w:lineRule="auto"/>
        <w:contextualSpacing/>
        <w:jc w:val="both"/>
        <w:rPr>
          <w:sz w:val="28"/>
          <w:szCs w:val="28"/>
          <w:lang w:val="uk-UA"/>
        </w:rPr>
      </w:pPr>
    </w:p>
    <w:p w:rsidR="00064EDD" w:rsidRDefault="00064EDD" w:rsidP="00064EDD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Сільський голова                                                                </w:t>
      </w:r>
      <w:r>
        <w:rPr>
          <w:sz w:val="28"/>
          <w:szCs w:val="28"/>
        </w:rPr>
        <w:t>Антон ПАЄНТКО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sectPr w:rsidR="00064EDD" w:rsidSect="00E04B0E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F3424"/>
    <w:multiLevelType w:val="hybridMultilevel"/>
    <w:tmpl w:val="F092AC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193E"/>
    <w:multiLevelType w:val="hybridMultilevel"/>
    <w:tmpl w:val="97065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11" w15:restartNumberingAfterBreak="0">
    <w:nsid w:val="799941EB"/>
    <w:multiLevelType w:val="hybridMultilevel"/>
    <w:tmpl w:val="DE5C29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21A3"/>
    <w:multiLevelType w:val="hybridMultilevel"/>
    <w:tmpl w:val="C79EACA0"/>
    <w:lvl w:ilvl="0" w:tplc="A3848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DD0622F"/>
    <w:multiLevelType w:val="hybridMultilevel"/>
    <w:tmpl w:val="17884044"/>
    <w:lvl w:ilvl="0" w:tplc="06A40C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3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4"/>
  </w:num>
  <w:num w:numId="16">
    <w:abstractNumId w:val="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00A52"/>
    <w:rsid w:val="00007752"/>
    <w:rsid w:val="00012551"/>
    <w:rsid w:val="000136CF"/>
    <w:rsid w:val="000301F5"/>
    <w:rsid w:val="00032207"/>
    <w:rsid w:val="00033094"/>
    <w:rsid w:val="00047821"/>
    <w:rsid w:val="0005126D"/>
    <w:rsid w:val="00064EDD"/>
    <w:rsid w:val="00065BAB"/>
    <w:rsid w:val="00071114"/>
    <w:rsid w:val="00072250"/>
    <w:rsid w:val="00075C1C"/>
    <w:rsid w:val="00084CDD"/>
    <w:rsid w:val="00090244"/>
    <w:rsid w:val="000B4C3B"/>
    <w:rsid w:val="000C2612"/>
    <w:rsid w:val="000E0390"/>
    <w:rsid w:val="000E1C7A"/>
    <w:rsid w:val="000E3F1E"/>
    <w:rsid w:val="000E7192"/>
    <w:rsid w:val="000F07F5"/>
    <w:rsid w:val="000F456B"/>
    <w:rsid w:val="000F4D45"/>
    <w:rsid w:val="00102746"/>
    <w:rsid w:val="00104857"/>
    <w:rsid w:val="00110CC4"/>
    <w:rsid w:val="00116E23"/>
    <w:rsid w:val="00131816"/>
    <w:rsid w:val="001424AF"/>
    <w:rsid w:val="001454B7"/>
    <w:rsid w:val="00172D25"/>
    <w:rsid w:val="00190292"/>
    <w:rsid w:val="001B74D6"/>
    <w:rsid w:val="001C1B6E"/>
    <w:rsid w:val="001C2D7C"/>
    <w:rsid w:val="001C46AE"/>
    <w:rsid w:val="001D70FF"/>
    <w:rsid w:val="001E40EB"/>
    <w:rsid w:val="001F48DA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5F9D"/>
    <w:rsid w:val="00266B0F"/>
    <w:rsid w:val="00292979"/>
    <w:rsid w:val="0029786D"/>
    <w:rsid w:val="002A0897"/>
    <w:rsid w:val="002A53AA"/>
    <w:rsid w:val="002C03DE"/>
    <w:rsid w:val="002C16FB"/>
    <w:rsid w:val="002C1E6E"/>
    <w:rsid w:val="002D4AF7"/>
    <w:rsid w:val="002E3A4F"/>
    <w:rsid w:val="00300B4F"/>
    <w:rsid w:val="00310522"/>
    <w:rsid w:val="0032377C"/>
    <w:rsid w:val="003275B9"/>
    <w:rsid w:val="00342B47"/>
    <w:rsid w:val="00347CB1"/>
    <w:rsid w:val="0035727E"/>
    <w:rsid w:val="00357E09"/>
    <w:rsid w:val="0036193B"/>
    <w:rsid w:val="003A1CDE"/>
    <w:rsid w:val="003D3E69"/>
    <w:rsid w:val="003F1D55"/>
    <w:rsid w:val="003F77D6"/>
    <w:rsid w:val="00401E8A"/>
    <w:rsid w:val="0041087A"/>
    <w:rsid w:val="0042392B"/>
    <w:rsid w:val="00427312"/>
    <w:rsid w:val="004277AC"/>
    <w:rsid w:val="004348FE"/>
    <w:rsid w:val="00437A02"/>
    <w:rsid w:val="00444078"/>
    <w:rsid w:val="00454B92"/>
    <w:rsid w:val="00465E9F"/>
    <w:rsid w:val="004726E7"/>
    <w:rsid w:val="00475C45"/>
    <w:rsid w:val="0049171F"/>
    <w:rsid w:val="004A19ED"/>
    <w:rsid w:val="004A75E7"/>
    <w:rsid w:val="004B0D06"/>
    <w:rsid w:val="004B13F1"/>
    <w:rsid w:val="004B35DB"/>
    <w:rsid w:val="004D50E8"/>
    <w:rsid w:val="004E16E5"/>
    <w:rsid w:val="004E3D45"/>
    <w:rsid w:val="004E7DD2"/>
    <w:rsid w:val="004E7FE5"/>
    <w:rsid w:val="004F691F"/>
    <w:rsid w:val="005174A7"/>
    <w:rsid w:val="00532561"/>
    <w:rsid w:val="0053634E"/>
    <w:rsid w:val="005437A9"/>
    <w:rsid w:val="005457BF"/>
    <w:rsid w:val="005534EC"/>
    <w:rsid w:val="0055751C"/>
    <w:rsid w:val="00563B6E"/>
    <w:rsid w:val="00592D11"/>
    <w:rsid w:val="0059327B"/>
    <w:rsid w:val="00595214"/>
    <w:rsid w:val="005A2520"/>
    <w:rsid w:val="005B680D"/>
    <w:rsid w:val="005D1098"/>
    <w:rsid w:val="005E0E20"/>
    <w:rsid w:val="005E5059"/>
    <w:rsid w:val="005F1AD9"/>
    <w:rsid w:val="005F2097"/>
    <w:rsid w:val="005F4F79"/>
    <w:rsid w:val="00602B08"/>
    <w:rsid w:val="00604083"/>
    <w:rsid w:val="006049B8"/>
    <w:rsid w:val="0061762F"/>
    <w:rsid w:val="006375B9"/>
    <w:rsid w:val="00641D63"/>
    <w:rsid w:val="006549EC"/>
    <w:rsid w:val="00655156"/>
    <w:rsid w:val="00665097"/>
    <w:rsid w:val="00675384"/>
    <w:rsid w:val="00677B71"/>
    <w:rsid w:val="00681EEC"/>
    <w:rsid w:val="0069261C"/>
    <w:rsid w:val="006B1573"/>
    <w:rsid w:val="006C0E39"/>
    <w:rsid w:val="006D7FD6"/>
    <w:rsid w:val="006E2A97"/>
    <w:rsid w:val="006E3758"/>
    <w:rsid w:val="00703105"/>
    <w:rsid w:val="007035B8"/>
    <w:rsid w:val="00706411"/>
    <w:rsid w:val="007070AD"/>
    <w:rsid w:val="00713275"/>
    <w:rsid w:val="00715E6B"/>
    <w:rsid w:val="007242A7"/>
    <w:rsid w:val="00724F89"/>
    <w:rsid w:val="00752FF7"/>
    <w:rsid w:val="00753DC9"/>
    <w:rsid w:val="007600BC"/>
    <w:rsid w:val="00762B9D"/>
    <w:rsid w:val="007644D1"/>
    <w:rsid w:val="00765289"/>
    <w:rsid w:val="007942B8"/>
    <w:rsid w:val="00796B64"/>
    <w:rsid w:val="007C12E8"/>
    <w:rsid w:val="007D2485"/>
    <w:rsid w:val="007D35B1"/>
    <w:rsid w:val="007E33AE"/>
    <w:rsid w:val="007E7934"/>
    <w:rsid w:val="007F4DCB"/>
    <w:rsid w:val="007F702A"/>
    <w:rsid w:val="00810903"/>
    <w:rsid w:val="008213D3"/>
    <w:rsid w:val="00836C5A"/>
    <w:rsid w:val="00846F84"/>
    <w:rsid w:val="008533B0"/>
    <w:rsid w:val="008544BB"/>
    <w:rsid w:val="00857120"/>
    <w:rsid w:val="00865D3C"/>
    <w:rsid w:val="00872B07"/>
    <w:rsid w:val="00881915"/>
    <w:rsid w:val="0088768C"/>
    <w:rsid w:val="00890C73"/>
    <w:rsid w:val="008A30D4"/>
    <w:rsid w:val="008B4288"/>
    <w:rsid w:val="008B6B4E"/>
    <w:rsid w:val="008C4AB0"/>
    <w:rsid w:val="008D060B"/>
    <w:rsid w:val="008D67F4"/>
    <w:rsid w:val="008E49D3"/>
    <w:rsid w:val="008F2D15"/>
    <w:rsid w:val="00907CC5"/>
    <w:rsid w:val="009220AB"/>
    <w:rsid w:val="00923CF8"/>
    <w:rsid w:val="00933828"/>
    <w:rsid w:val="00944809"/>
    <w:rsid w:val="00944F90"/>
    <w:rsid w:val="00952798"/>
    <w:rsid w:val="00957183"/>
    <w:rsid w:val="00961F1A"/>
    <w:rsid w:val="00966E49"/>
    <w:rsid w:val="009A1A80"/>
    <w:rsid w:val="009A4D60"/>
    <w:rsid w:val="009B10E5"/>
    <w:rsid w:val="009B642D"/>
    <w:rsid w:val="009B66E0"/>
    <w:rsid w:val="009C0866"/>
    <w:rsid w:val="009C32BE"/>
    <w:rsid w:val="009E1F02"/>
    <w:rsid w:val="009F196B"/>
    <w:rsid w:val="00A0252D"/>
    <w:rsid w:val="00A028F6"/>
    <w:rsid w:val="00A110CD"/>
    <w:rsid w:val="00A1650A"/>
    <w:rsid w:val="00A176B6"/>
    <w:rsid w:val="00A210AF"/>
    <w:rsid w:val="00A24A08"/>
    <w:rsid w:val="00A51208"/>
    <w:rsid w:val="00A709FC"/>
    <w:rsid w:val="00A7563D"/>
    <w:rsid w:val="00A76E57"/>
    <w:rsid w:val="00A83F4B"/>
    <w:rsid w:val="00A86D5D"/>
    <w:rsid w:val="00AA1E2C"/>
    <w:rsid w:val="00AB0961"/>
    <w:rsid w:val="00AB227A"/>
    <w:rsid w:val="00AB3CB9"/>
    <w:rsid w:val="00AB7CD1"/>
    <w:rsid w:val="00AE2065"/>
    <w:rsid w:val="00AE76E6"/>
    <w:rsid w:val="00AF7A1F"/>
    <w:rsid w:val="00B016F5"/>
    <w:rsid w:val="00B27907"/>
    <w:rsid w:val="00B35F80"/>
    <w:rsid w:val="00B415E8"/>
    <w:rsid w:val="00B42CA3"/>
    <w:rsid w:val="00B652C3"/>
    <w:rsid w:val="00B80A8A"/>
    <w:rsid w:val="00BD1693"/>
    <w:rsid w:val="00BD6AFA"/>
    <w:rsid w:val="00BE3ADB"/>
    <w:rsid w:val="00BF789C"/>
    <w:rsid w:val="00C2151C"/>
    <w:rsid w:val="00C2199C"/>
    <w:rsid w:val="00C239DA"/>
    <w:rsid w:val="00C2466F"/>
    <w:rsid w:val="00C32898"/>
    <w:rsid w:val="00C525E9"/>
    <w:rsid w:val="00C531AB"/>
    <w:rsid w:val="00C70454"/>
    <w:rsid w:val="00C71689"/>
    <w:rsid w:val="00C82375"/>
    <w:rsid w:val="00C84296"/>
    <w:rsid w:val="00C90C90"/>
    <w:rsid w:val="00C94E7B"/>
    <w:rsid w:val="00CA478D"/>
    <w:rsid w:val="00CA7F07"/>
    <w:rsid w:val="00CC151E"/>
    <w:rsid w:val="00CD395B"/>
    <w:rsid w:val="00CD4E5F"/>
    <w:rsid w:val="00CE179B"/>
    <w:rsid w:val="00D1387D"/>
    <w:rsid w:val="00D32944"/>
    <w:rsid w:val="00D41603"/>
    <w:rsid w:val="00D56C4B"/>
    <w:rsid w:val="00D74D5E"/>
    <w:rsid w:val="00D81C92"/>
    <w:rsid w:val="00D8685F"/>
    <w:rsid w:val="00D93900"/>
    <w:rsid w:val="00D9540B"/>
    <w:rsid w:val="00D96804"/>
    <w:rsid w:val="00DA1584"/>
    <w:rsid w:val="00DB2BBA"/>
    <w:rsid w:val="00DB6C4A"/>
    <w:rsid w:val="00DC365A"/>
    <w:rsid w:val="00DC51F9"/>
    <w:rsid w:val="00E036AA"/>
    <w:rsid w:val="00E04B0E"/>
    <w:rsid w:val="00E12F78"/>
    <w:rsid w:val="00E14E70"/>
    <w:rsid w:val="00E23DDF"/>
    <w:rsid w:val="00E255F3"/>
    <w:rsid w:val="00E258DA"/>
    <w:rsid w:val="00E375AF"/>
    <w:rsid w:val="00E41B4D"/>
    <w:rsid w:val="00E4740A"/>
    <w:rsid w:val="00E64E5F"/>
    <w:rsid w:val="00E66089"/>
    <w:rsid w:val="00E7134D"/>
    <w:rsid w:val="00E82C50"/>
    <w:rsid w:val="00E83558"/>
    <w:rsid w:val="00E85480"/>
    <w:rsid w:val="00E959EA"/>
    <w:rsid w:val="00EA6302"/>
    <w:rsid w:val="00EB5E77"/>
    <w:rsid w:val="00EC7DD7"/>
    <w:rsid w:val="00ED5727"/>
    <w:rsid w:val="00ED62B8"/>
    <w:rsid w:val="00EE0FE4"/>
    <w:rsid w:val="00EF06B2"/>
    <w:rsid w:val="00EF1D67"/>
    <w:rsid w:val="00EF440B"/>
    <w:rsid w:val="00EF6CBA"/>
    <w:rsid w:val="00F127B6"/>
    <w:rsid w:val="00F1314D"/>
    <w:rsid w:val="00F26B3B"/>
    <w:rsid w:val="00F42BBA"/>
    <w:rsid w:val="00F531CE"/>
    <w:rsid w:val="00F70DF6"/>
    <w:rsid w:val="00F755A0"/>
    <w:rsid w:val="00F768A4"/>
    <w:rsid w:val="00F81C09"/>
    <w:rsid w:val="00F82DAD"/>
    <w:rsid w:val="00FA383A"/>
    <w:rsid w:val="00FB12EB"/>
    <w:rsid w:val="00FB176F"/>
    <w:rsid w:val="00FB61BA"/>
    <w:rsid w:val="00FC6461"/>
    <w:rsid w:val="00FC6D6B"/>
    <w:rsid w:val="00FE7A9B"/>
    <w:rsid w:val="00FF47B3"/>
    <w:rsid w:val="00FF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F8B0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103</cp:revision>
  <cp:lastPrinted>2026-06-01T10:33:00Z</cp:lastPrinted>
  <dcterms:created xsi:type="dcterms:W3CDTF">2024-12-04T06:38:00Z</dcterms:created>
  <dcterms:modified xsi:type="dcterms:W3CDTF">2026-06-04T08:38:00Z</dcterms:modified>
</cp:coreProperties>
</file>