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7A" w:rsidRPr="00F42BBA" w:rsidRDefault="0041087A" w:rsidP="0041087A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  <w:r w:rsidRPr="00C94E7B">
        <w:rPr>
          <w:b/>
          <w:sz w:val="28"/>
          <w:szCs w:val="28"/>
          <w:lang w:val="uk-UA"/>
        </w:rPr>
        <w:t xml:space="preserve">           </w:t>
      </w:r>
      <w:r w:rsidRPr="00F42BBA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</w:t>
      </w:r>
    </w:p>
    <w:p w:rsidR="0041087A" w:rsidRPr="00F42BBA" w:rsidRDefault="0041087A" w:rsidP="0041087A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  <w:r w:rsidRPr="00F42BBA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ПРОЄКТ                                                                     </w:t>
      </w:r>
    </w:p>
    <w:p w:rsidR="0041087A" w:rsidRPr="00F42BBA" w:rsidRDefault="00E817B7" w:rsidP="0041087A">
      <w:pPr>
        <w:ind w:left="4248" w:right="4617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4E1C38B" wp14:editId="6EA93361">
            <wp:extent cx="431800" cy="609600"/>
            <wp:effectExtent l="0" t="0" r="6350" b="0"/>
            <wp:docPr id="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/>
                  </pic:nvPicPr>
                  <pic:blipFill>
                    <a:blip r:embed="rId5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>Костянтинівська сільська рада</w:t>
      </w: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>Миколаївського району Миколаївської області</w:t>
      </w:r>
    </w:p>
    <w:p w:rsidR="0041087A" w:rsidRPr="00F42BBA" w:rsidRDefault="0041087A" w:rsidP="0041087A">
      <w:pPr>
        <w:jc w:val="center"/>
        <w:rPr>
          <w:b/>
          <w:sz w:val="28"/>
          <w:szCs w:val="28"/>
          <w:u w:val="single"/>
        </w:rPr>
      </w:pPr>
      <w:r w:rsidRPr="00F42BBA">
        <w:rPr>
          <w:b/>
          <w:sz w:val="28"/>
          <w:szCs w:val="28"/>
          <w:u w:val="single"/>
        </w:rPr>
        <w:t>_______________________________________________________</w:t>
      </w:r>
    </w:p>
    <w:p w:rsidR="0041087A" w:rsidRPr="00F42BBA" w:rsidRDefault="0041087A" w:rsidP="0041087A">
      <w:pPr>
        <w:rPr>
          <w:b/>
          <w:sz w:val="28"/>
          <w:szCs w:val="28"/>
          <w:u w:val="single"/>
        </w:rPr>
      </w:pP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 xml:space="preserve">Р І Ш Е Н </w:t>
      </w:r>
      <w:proofErr w:type="spellStart"/>
      <w:r w:rsidRPr="00F42BBA">
        <w:rPr>
          <w:b/>
          <w:sz w:val="28"/>
          <w:szCs w:val="28"/>
        </w:rPr>
        <w:t>Н</w:t>
      </w:r>
      <w:proofErr w:type="spellEnd"/>
      <w:r w:rsidRPr="00F42BBA">
        <w:rPr>
          <w:b/>
          <w:sz w:val="28"/>
          <w:szCs w:val="28"/>
        </w:rPr>
        <w:t xml:space="preserve"> Я №</w:t>
      </w:r>
      <w:r w:rsidR="00F57581">
        <w:rPr>
          <w:b/>
          <w:sz w:val="28"/>
          <w:szCs w:val="28"/>
        </w:rPr>
        <w:t xml:space="preserve"> 46</w:t>
      </w:r>
    </w:p>
    <w:p w:rsidR="0041087A" w:rsidRPr="00F42BBA" w:rsidRDefault="0041087A" w:rsidP="0041087A">
      <w:pPr>
        <w:rPr>
          <w:b/>
          <w:sz w:val="28"/>
          <w:szCs w:val="28"/>
        </w:rPr>
      </w:pPr>
    </w:p>
    <w:p w:rsidR="006C4C24" w:rsidRPr="004849AE" w:rsidRDefault="00F57581" w:rsidP="006C4C24">
      <w:pPr>
        <w:rPr>
          <w:sz w:val="28"/>
          <w:szCs w:val="28"/>
        </w:rPr>
      </w:pPr>
      <w:r>
        <w:rPr>
          <w:sz w:val="28"/>
          <w:szCs w:val="28"/>
        </w:rPr>
        <w:t>17 черв</w:t>
      </w:r>
      <w:bookmarkStart w:id="0" w:name="_GoBack"/>
      <w:bookmarkEnd w:id="0"/>
      <w:r w:rsidR="006C4C24" w:rsidRPr="004849AE">
        <w:rPr>
          <w:sz w:val="28"/>
          <w:szCs w:val="28"/>
        </w:rPr>
        <w:t>ня 2026 року                                      Х</w:t>
      </w:r>
      <w:r w:rsidR="006C4C24" w:rsidRPr="004849AE">
        <w:rPr>
          <w:sz w:val="28"/>
          <w:szCs w:val="28"/>
          <w:lang w:val="en-US"/>
        </w:rPr>
        <w:t>XXV</w:t>
      </w:r>
      <w:r w:rsidR="006C4C24" w:rsidRPr="004849AE">
        <w:rPr>
          <w:sz w:val="28"/>
          <w:szCs w:val="28"/>
        </w:rPr>
        <w:t>ІІ сесія восьмого скликання</w:t>
      </w:r>
    </w:p>
    <w:p w:rsidR="006C4C24" w:rsidRDefault="006C4C24" w:rsidP="006C4C24">
      <w:pPr>
        <w:rPr>
          <w:sz w:val="28"/>
          <w:szCs w:val="28"/>
        </w:rPr>
      </w:pPr>
      <w:r w:rsidRPr="004849AE">
        <w:rPr>
          <w:sz w:val="28"/>
          <w:szCs w:val="28"/>
        </w:rPr>
        <w:t>с. Костянтинівка</w:t>
      </w:r>
      <w:r>
        <w:rPr>
          <w:sz w:val="28"/>
          <w:szCs w:val="28"/>
        </w:rPr>
        <w:t xml:space="preserve">          </w:t>
      </w:r>
    </w:p>
    <w:p w:rsidR="00266B0F" w:rsidRPr="00F42BBA" w:rsidRDefault="00266B0F" w:rsidP="008544BB">
      <w:pPr>
        <w:rPr>
          <w:sz w:val="28"/>
          <w:szCs w:val="28"/>
        </w:rPr>
      </w:pPr>
    </w:p>
    <w:p w:rsidR="00D32944" w:rsidRDefault="0035727E" w:rsidP="0061762F">
      <w:pPr>
        <w:tabs>
          <w:tab w:val="left" w:pos="3969"/>
        </w:tabs>
        <w:spacing w:line="268" w:lineRule="auto"/>
        <w:ind w:left="-5" w:right="3826"/>
        <w:jc w:val="both"/>
        <w:rPr>
          <w:sz w:val="28"/>
          <w:szCs w:val="28"/>
        </w:rPr>
      </w:pPr>
      <w:bookmarkStart w:id="1" w:name="_Hlk128731914"/>
      <w:r w:rsidRPr="00F42BBA">
        <w:rPr>
          <w:sz w:val="28"/>
          <w:szCs w:val="28"/>
        </w:rPr>
        <w:t>Про надання дозволу на розробку проекту землеустрою щодо відведення земельної ділянки у користування на умовах о</w:t>
      </w:r>
      <w:r w:rsidR="0061762F" w:rsidRPr="00F42BBA">
        <w:rPr>
          <w:sz w:val="28"/>
          <w:szCs w:val="28"/>
        </w:rPr>
        <w:t>ренди</w:t>
      </w:r>
      <w:r w:rsidR="00D9540B">
        <w:rPr>
          <w:sz w:val="28"/>
          <w:szCs w:val="28"/>
        </w:rPr>
        <w:t xml:space="preserve"> для сінокосіння та випасання худоби</w:t>
      </w:r>
      <w:r w:rsidR="0061762F" w:rsidRPr="00F42BBA">
        <w:rPr>
          <w:sz w:val="28"/>
          <w:szCs w:val="28"/>
        </w:rPr>
        <w:t xml:space="preserve"> </w:t>
      </w:r>
    </w:p>
    <w:p w:rsidR="00102746" w:rsidRPr="00F42BBA" w:rsidRDefault="0061762F" w:rsidP="00102746">
      <w:pPr>
        <w:tabs>
          <w:tab w:val="left" w:pos="3969"/>
        </w:tabs>
        <w:spacing w:line="268" w:lineRule="auto"/>
        <w:ind w:left="-5" w:right="3826"/>
        <w:jc w:val="both"/>
        <w:rPr>
          <w:sz w:val="28"/>
          <w:szCs w:val="28"/>
        </w:rPr>
      </w:pPr>
      <w:r w:rsidRPr="00F42BBA">
        <w:rPr>
          <w:sz w:val="28"/>
          <w:szCs w:val="28"/>
        </w:rPr>
        <w:t>гр</w:t>
      </w:r>
      <w:r w:rsidR="00D32944">
        <w:rPr>
          <w:sz w:val="28"/>
          <w:szCs w:val="28"/>
        </w:rPr>
        <w:t>.</w:t>
      </w:r>
      <w:r w:rsidRPr="00F42BBA">
        <w:rPr>
          <w:sz w:val="28"/>
          <w:szCs w:val="28"/>
        </w:rPr>
        <w:t xml:space="preserve"> України Трегуб Ганні Михайлівні</w:t>
      </w:r>
      <w:bookmarkEnd w:id="1"/>
    </w:p>
    <w:p w:rsidR="0035727E" w:rsidRPr="00F42BBA" w:rsidRDefault="0035727E" w:rsidP="0035727E">
      <w:pPr>
        <w:shd w:val="clear" w:color="auto" w:fill="FFFFFF"/>
        <w:spacing w:before="300" w:after="450"/>
        <w:ind w:right="-1" w:firstLine="567"/>
        <w:jc w:val="both"/>
        <w:rPr>
          <w:sz w:val="28"/>
          <w:szCs w:val="28"/>
          <w:lang w:eastAsia="ru-RU"/>
        </w:rPr>
      </w:pPr>
      <w:r w:rsidRPr="00F42BBA">
        <w:rPr>
          <w:sz w:val="28"/>
          <w:szCs w:val="28"/>
        </w:rPr>
        <w:t xml:space="preserve">Відповідно до пункту 34 частини першої статті 26 Закону України </w:t>
      </w:r>
      <w:r w:rsidR="004E7DD2" w:rsidRPr="00F42BBA">
        <w:rPr>
          <w:sz w:val="28"/>
          <w:szCs w:val="28"/>
        </w:rPr>
        <w:t>«</w:t>
      </w:r>
      <w:r w:rsidRPr="00F42BBA">
        <w:rPr>
          <w:sz w:val="28"/>
          <w:szCs w:val="28"/>
        </w:rPr>
        <w:t>Про місцеве самоврядування в Україні</w:t>
      </w:r>
      <w:r w:rsidR="004E7DD2" w:rsidRPr="00F42BBA">
        <w:rPr>
          <w:sz w:val="28"/>
          <w:szCs w:val="28"/>
        </w:rPr>
        <w:t>»</w:t>
      </w:r>
      <w:r w:rsidR="003F1D55">
        <w:rPr>
          <w:sz w:val="28"/>
          <w:szCs w:val="28"/>
        </w:rPr>
        <w:t xml:space="preserve">, згідно до статей 12, </w:t>
      </w:r>
      <w:r w:rsidR="00736F27">
        <w:rPr>
          <w:sz w:val="28"/>
          <w:szCs w:val="28"/>
        </w:rPr>
        <w:t xml:space="preserve">22, </w:t>
      </w:r>
      <w:r w:rsidR="003F1D55">
        <w:rPr>
          <w:sz w:val="28"/>
          <w:szCs w:val="28"/>
        </w:rPr>
        <w:t>34</w:t>
      </w:r>
      <w:r w:rsidRPr="00F42BBA">
        <w:rPr>
          <w:sz w:val="28"/>
          <w:szCs w:val="28"/>
        </w:rPr>
        <w:t>,</w:t>
      </w:r>
      <w:r w:rsidR="003F1D55">
        <w:rPr>
          <w:sz w:val="28"/>
          <w:szCs w:val="28"/>
        </w:rPr>
        <w:t xml:space="preserve"> </w:t>
      </w:r>
      <w:r w:rsidR="00736F27">
        <w:rPr>
          <w:sz w:val="28"/>
          <w:szCs w:val="28"/>
        </w:rPr>
        <w:t>122-</w:t>
      </w:r>
      <w:r w:rsidRPr="00F42BBA">
        <w:rPr>
          <w:sz w:val="28"/>
          <w:szCs w:val="28"/>
        </w:rPr>
        <w:t>124</w:t>
      </w:r>
      <w:r w:rsidR="00592D11">
        <w:rPr>
          <w:sz w:val="28"/>
          <w:szCs w:val="28"/>
        </w:rPr>
        <w:t>,</w:t>
      </w:r>
      <w:r w:rsidR="00736F27">
        <w:rPr>
          <w:sz w:val="28"/>
          <w:szCs w:val="28"/>
        </w:rPr>
        <w:t xml:space="preserve">    </w:t>
      </w:r>
      <w:r w:rsidR="00592D11">
        <w:rPr>
          <w:sz w:val="28"/>
          <w:szCs w:val="28"/>
        </w:rPr>
        <w:t xml:space="preserve"> 125-</w:t>
      </w:r>
      <w:r w:rsidRPr="00F42BBA">
        <w:rPr>
          <w:sz w:val="28"/>
          <w:szCs w:val="28"/>
        </w:rPr>
        <w:t>126</w:t>
      </w:r>
      <w:r w:rsidR="003F1D55">
        <w:rPr>
          <w:sz w:val="28"/>
          <w:szCs w:val="28"/>
        </w:rPr>
        <w:t>,</w:t>
      </w:r>
      <w:r w:rsidR="00592D11">
        <w:rPr>
          <w:sz w:val="28"/>
          <w:szCs w:val="28"/>
        </w:rPr>
        <w:t xml:space="preserve"> </w:t>
      </w:r>
      <w:r w:rsidRPr="00F42BBA">
        <w:rPr>
          <w:sz w:val="28"/>
          <w:szCs w:val="28"/>
        </w:rPr>
        <w:t>186</w:t>
      </w:r>
      <w:r w:rsidR="00ED5727">
        <w:rPr>
          <w:sz w:val="28"/>
          <w:szCs w:val="28"/>
        </w:rPr>
        <w:t>, пункту 2 статті 134</w:t>
      </w:r>
      <w:r w:rsidRPr="00F42BBA">
        <w:rPr>
          <w:sz w:val="28"/>
          <w:szCs w:val="28"/>
        </w:rPr>
        <w:t xml:space="preserve"> Земельного кодексу України, </w:t>
      </w:r>
      <w:r w:rsidR="00736F27" w:rsidRPr="00C239DA">
        <w:rPr>
          <w:sz w:val="28"/>
          <w:szCs w:val="28"/>
        </w:rPr>
        <w:t>стат</w:t>
      </w:r>
      <w:r w:rsidR="006356F5">
        <w:rPr>
          <w:sz w:val="28"/>
          <w:szCs w:val="28"/>
        </w:rPr>
        <w:t>ей</w:t>
      </w:r>
      <w:r w:rsidR="00E574B8">
        <w:rPr>
          <w:sz w:val="28"/>
          <w:szCs w:val="28"/>
        </w:rPr>
        <w:t xml:space="preserve"> </w:t>
      </w:r>
      <w:r w:rsidR="006356F5">
        <w:rPr>
          <w:sz w:val="28"/>
          <w:szCs w:val="28"/>
        </w:rPr>
        <w:t>19, 22,</w:t>
      </w:r>
      <w:r w:rsidR="00736F27">
        <w:rPr>
          <w:sz w:val="28"/>
          <w:szCs w:val="28"/>
        </w:rPr>
        <w:t xml:space="preserve"> </w:t>
      </w:r>
      <w:r w:rsidR="00736F27" w:rsidRPr="00C239DA">
        <w:rPr>
          <w:sz w:val="28"/>
          <w:szCs w:val="28"/>
        </w:rPr>
        <w:t>50</w:t>
      </w:r>
      <w:r w:rsidR="00ED5727">
        <w:rPr>
          <w:sz w:val="28"/>
          <w:szCs w:val="28"/>
        </w:rPr>
        <w:t xml:space="preserve"> </w:t>
      </w:r>
      <w:r w:rsidR="00736F27" w:rsidRPr="00C239DA">
        <w:rPr>
          <w:sz w:val="28"/>
          <w:szCs w:val="28"/>
        </w:rPr>
        <w:t>Закону</w:t>
      </w:r>
      <w:r w:rsidR="00736F27">
        <w:rPr>
          <w:sz w:val="28"/>
          <w:szCs w:val="28"/>
        </w:rPr>
        <w:t xml:space="preserve"> </w:t>
      </w:r>
      <w:r w:rsidR="00736F27" w:rsidRPr="00C239DA">
        <w:rPr>
          <w:sz w:val="28"/>
          <w:szCs w:val="28"/>
        </w:rPr>
        <w:t xml:space="preserve"> України </w:t>
      </w:r>
      <w:r w:rsidR="00736F27">
        <w:rPr>
          <w:sz w:val="28"/>
          <w:szCs w:val="28"/>
        </w:rPr>
        <w:t xml:space="preserve"> </w:t>
      </w:r>
      <w:r w:rsidR="00736F27" w:rsidRPr="00C239DA">
        <w:rPr>
          <w:sz w:val="28"/>
          <w:szCs w:val="28"/>
        </w:rPr>
        <w:t>«Про землеустрій»</w:t>
      </w:r>
      <w:r w:rsidRPr="00F42BBA">
        <w:rPr>
          <w:sz w:val="28"/>
          <w:szCs w:val="28"/>
        </w:rPr>
        <w:t>,</w:t>
      </w:r>
      <w:r w:rsidR="00EB5E77">
        <w:rPr>
          <w:sz w:val="28"/>
          <w:szCs w:val="28"/>
        </w:rPr>
        <w:t xml:space="preserve"> </w:t>
      </w:r>
      <w:r w:rsidRPr="00F42BBA">
        <w:rPr>
          <w:sz w:val="28"/>
          <w:szCs w:val="28"/>
        </w:rPr>
        <w:t xml:space="preserve">розглянувши </w:t>
      </w:r>
      <w:r w:rsidR="00131816">
        <w:rPr>
          <w:sz w:val="28"/>
          <w:szCs w:val="28"/>
        </w:rPr>
        <w:t>заяву</w:t>
      </w:r>
      <w:r w:rsidRPr="00F42BBA">
        <w:rPr>
          <w:sz w:val="28"/>
          <w:szCs w:val="28"/>
        </w:rPr>
        <w:t xml:space="preserve"> та подані документи, Костянтинівська сільська рада</w:t>
      </w:r>
    </w:p>
    <w:p w:rsidR="000136CF" w:rsidRPr="00F42BBA" w:rsidRDefault="00EF06B2" w:rsidP="000136CF">
      <w:pPr>
        <w:jc w:val="both"/>
        <w:rPr>
          <w:sz w:val="28"/>
          <w:szCs w:val="28"/>
        </w:rPr>
      </w:pPr>
      <w:r w:rsidRPr="00F42BBA">
        <w:rPr>
          <w:sz w:val="28"/>
          <w:szCs w:val="28"/>
        </w:rPr>
        <w:t>ВИРІШИЛА:</w:t>
      </w:r>
      <w:r w:rsidR="00ED5727">
        <w:rPr>
          <w:sz w:val="28"/>
          <w:szCs w:val="28"/>
        </w:rPr>
        <w:t xml:space="preserve"> </w:t>
      </w:r>
    </w:p>
    <w:p w:rsidR="004E7DD2" w:rsidRPr="00F42BBA" w:rsidRDefault="004E7DD2" w:rsidP="000136CF">
      <w:pPr>
        <w:jc w:val="both"/>
        <w:rPr>
          <w:sz w:val="28"/>
          <w:szCs w:val="28"/>
        </w:rPr>
      </w:pPr>
    </w:p>
    <w:p w:rsidR="000136CF" w:rsidRPr="005174A7" w:rsidRDefault="00D74D5E" w:rsidP="005174A7">
      <w:pPr>
        <w:pStyle w:val="a9"/>
        <w:jc w:val="both"/>
        <w:rPr>
          <w:sz w:val="28"/>
          <w:szCs w:val="28"/>
        </w:rPr>
      </w:pPr>
      <w:r w:rsidRPr="005174A7">
        <w:rPr>
          <w:sz w:val="28"/>
          <w:szCs w:val="28"/>
        </w:rPr>
        <w:t>1.</w:t>
      </w:r>
      <w:r w:rsidR="005174A7" w:rsidRPr="005174A7">
        <w:rPr>
          <w:sz w:val="28"/>
          <w:szCs w:val="28"/>
        </w:rPr>
        <w:t xml:space="preserve"> </w:t>
      </w:r>
      <w:r w:rsidR="000136CF" w:rsidRPr="005174A7">
        <w:rPr>
          <w:sz w:val="28"/>
          <w:szCs w:val="28"/>
        </w:rPr>
        <w:t xml:space="preserve">Надати дозвіл </w:t>
      </w:r>
      <w:r w:rsidR="00D32944" w:rsidRPr="005174A7">
        <w:rPr>
          <w:sz w:val="28"/>
          <w:szCs w:val="28"/>
        </w:rPr>
        <w:t xml:space="preserve">на розробку проєкту землеустрою щодо відведення земельної ділянки у користування на умовах оренди для сінокосіння та випасання худоби </w:t>
      </w:r>
      <w:r w:rsidR="00A0252D" w:rsidRPr="005174A7">
        <w:rPr>
          <w:sz w:val="28"/>
          <w:szCs w:val="28"/>
        </w:rPr>
        <w:t xml:space="preserve">громадянці України Трегуб Ганні Михайлівні </w:t>
      </w:r>
      <w:r w:rsidR="001424AF" w:rsidRPr="005174A7">
        <w:rPr>
          <w:sz w:val="28"/>
          <w:szCs w:val="28"/>
        </w:rPr>
        <w:t>орієнтовною площею</w:t>
      </w:r>
      <w:r w:rsidR="004E16E5" w:rsidRPr="005174A7">
        <w:rPr>
          <w:sz w:val="28"/>
          <w:szCs w:val="28"/>
        </w:rPr>
        <w:t xml:space="preserve"> </w:t>
      </w:r>
      <w:r w:rsidR="001424AF" w:rsidRPr="005174A7">
        <w:rPr>
          <w:sz w:val="28"/>
          <w:szCs w:val="28"/>
        </w:rPr>
        <w:t>25 га</w:t>
      </w:r>
      <w:r w:rsidR="00AA1E2C" w:rsidRPr="005174A7">
        <w:rPr>
          <w:sz w:val="28"/>
          <w:szCs w:val="28"/>
        </w:rPr>
        <w:t xml:space="preserve"> пасовищ</w:t>
      </w:r>
      <w:r w:rsidR="00206FA5" w:rsidRPr="005174A7">
        <w:rPr>
          <w:sz w:val="28"/>
          <w:szCs w:val="28"/>
        </w:rPr>
        <w:t xml:space="preserve"> із земель сільськогосподарського призначення </w:t>
      </w:r>
      <w:r w:rsidR="00206FA5" w:rsidRPr="00F35E86">
        <w:rPr>
          <w:sz w:val="28"/>
          <w:szCs w:val="28"/>
        </w:rPr>
        <w:t>комунальної власності, не наданих у власність та не переданих у користування</w:t>
      </w:r>
      <w:r w:rsidR="001424AF" w:rsidRPr="005174A7">
        <w:rPr>
          <w:sz w:val="28"/>
          <w:szCs w:val="28"/>
        </w:rPr>
        <w:t xml:space="preserve"> </w:t>
      </w:r>
      <w:r w:rsidR="00071114" w:rsidRPr="005174A7">
        <w:rPr>
          <w:sz w:val="28"/>
          <w:szCs w:val="28"/>
        </w:rPr>
        <w:t xml:space="preserve">на території </w:t>
      </w:r>
      <w:r w:rsidR="007F4DCB" w:rsidRPr="005174A7">
        <w:rPr>
          <w:sz w:val="28"/>
          <w:szCs w:val="28"/>
        </w:rPr>
        <w:t xml:space="preserve">Костянтинівської сільської ради </w:t>
      </w:r>
      <w:r w:rsidR="000136CF" w:rsidRPr="005174A7">
        <w:rPr>
          <w:sz w:val="28"/>
          <w:szCs w:val="28"/>
        </w:rPr>
        <w:t xml:space="preserve"> Миколаївського району  Миколаївської області</w:t>
      </w:r>
      <w:r w:rsidR="007F4DCB" w:rsidRPr="005174A7">
        <w:rPr>
          <w:sz w:val="28"/>
          <w:szCs w:val="28"/>
        </w:rPr>
        <w:t xml:space="preserve"> (</w:t>
      </w:r>
      <w:proofErr w:type="spellStart"/>
      <w:r w:rsidR="007F4DCB" w:rsidRPr="005174A7">
        <w:rPr>
          <w:sz w:val="28"/>
          <w:szCs w:val="28"/>
        </w:rPr>
        <w:t>Кандибинськ</w:t>
      </w:r>
      <w:r w:rsidR="00BF789C" w:rsidRPr="005174A7">
        <w:rPr>
          <w:sz w:val="28"/>
          <w:szCs w:val="28"/>
        </w:rPr>
        <w:t>ий</w:t>
      </w:r>
      <w:proofErr w:type="spellEnd"/>
      <w:r w:rsidR="007F4DCB" w:rsidRPr="005174A7">
        <w:rPr>
          <w:sz w:val="28"/>
          <w:szCs w:val="28"/>
        </w:rPr>
        <w:t xml:space="preserve"> </w:t>
      </w:r>
      <w:proofErr w:type="spellStart"/>
      <w:r w:rsidR="007F4DCB" w:rsidRPr="005174A7">
        <w:rPr>
          <w:sz w:val="28"/>
          <w:szCs w:val="28"/>
        </w:rPr>
        <w:t>старостинськ</w:t>
      </w:r>
      <w:r w:rsidR="00BF789C" w:rsidRPr="005174A7">
        <w:rPr>
          <w:sz w:val="28"/>
          <w:szCs w:val="28"/>
        </w:rPr>
        <w:t>ий</w:t>
      </w:r>
      <w:proofErr w:type="spellEnd"/>
      <w:r w:rsidR="007F4DCB" w:rsidRPr="005174A7">
        <w:rPr>
          <w:sz w:val="28"/>
          <w:szCs w:val="28"/>
        </w:rPr>
        <w:t xml:space="preserve"> округ)</w:t>
      </w:r>
      <w:r w:rsidR="000136CF" w:rsidRPr="005174A7">
        <w:rPr>
          <w:sz w:val="28"/>
          <w:szCs w:val="28"/>
        </w:rPr>
        <w:t>.</w:t>
      </w:r>
      <w:r w:rsidR="004E16E5" w:rsidRPr="005174A7">
        <w:rPr>
          <w:sz w:val="28"/>
          <w:szCs w:val="28"/>
        </w:rPr>
        <w:t xml:space="preserve"> </w:t>
      </w:r>
    </w:p>
    <w:p w:rsidR="00D74D5E" w:rsidRPr="005174A7" w:rsidRDefault="00D74D5E" w:rsidP="005174A7">
      <w:pPr>
        <w:pStyle w:val="a9"/>
        <w:jc w:val="both"/>
        <w:rPr>
          <w:sz w:val="28"/>
          <w:szCs w:val="28"/>
        </w:rPr>
      </w:pPr>
      <w:r w:rsidRPr="005174A7">
        <w:rPr>
          <w:sz w:val="28"/>
          <w:szCs w:val="28"/>
        </w:rPr>
        <w:t>2.</w:t>
      </w:r>
      <w:r w:rsidR="006E2A97" w:rsidRPr="005174A7">
        <w:rPr>
          <w:sz w:val="28"/>
          <w:szCs w:val="28"/>
        </w:rPr>
        <w:t xml:space="preserve"> Розроблений</w:t>
      </w:r>
      <w:r w:rsidR="005534EC" w:rsidRPr="005174A7">
        <w:rPr>
          <w:sz w:val="28"/>
          <w:szCs w:val="28"/>
        </w:rPr>
        <w:t xml:space="preserve">    </w:t>
      </w:r>
      <w:r w:rsidR="006E2A97" w:rsidRPr="005174A7">
        <w:rPr>
          <w:sz w:val="28"/>
          <w:szCs w:val="28"/>
        </w:rPr>
        <w:t xml:space="preserve"> </w:t>
      </w:r>
      <w:proofErr w:type="spellStart"/>
      <w:r w:rsidR="006E2A97" w:rsidRPr="005174A7">
        <w:rPr>
          <w:sz w:val="28"/>
          <w:szCs w:val="28"/>
        </w:rPr>
        <w:t>проєкт</w:t>
      </w:r>
      <w:proofErr w:type="spellEnd"/>
      <w:r w:rsidR="005534EC" w:rsidRPr="005174A7">
        <w:rPr>
          <w:sz w:val="28"/>
          <w:szCs w:val="28"/>
        </w:rPr>
        <w:t xml:space="preserve"> </w:t>
      </w:r>
      <w:r w:rsidR="006E2A97" w:rsidRPr="005174A7">
        <w:rPr>
          <w:sz w:val="28"/>
          <w:szCs w:val="28"/>
        </w:rPr>
        <w:t xml:space="preserve"> </w:t>
      </w:r>
      <w:r w:rsidR="005534EC" w:rsidRPr="005174A7">
        <w:rPr>
          <w:sz w:val="28"/>
          <w:szCs w:val="28"/>
        </w:rPr>
        <w:t xml:space="preserve">   </w:t>
      </w:r>
      <w:r w:rsidR="006E2A97" w:rsidRPr="005174A7">
        <w:rPr>
          <w:sz w:val="28"/>
          <w:szCs w:val="28"/>
        </w:rPr>
        <w:t>землеустрою</w:t>
      </w:r>
      <w:r w:rsidR="005534EC" w:rsidRPr="005174A7">
        <w:rPr>
          <w:sz w:val="28"/>
          <w:szCs w:val="28"/>
        </w:rPr>
        <w:t xml:space="preserve"> </w:t>
      </w:r>
      <w:r w:rsidR="006E2A97" w:rsidRPr="005174A7">
        <w:rPr>
          <w:sz w:val="28"/>
          <w:szCs w:val="28"/>
        </w:rPr>
        <w:t xml:space="preserve"> </w:t>
      </w:r>
      <w:r w:rsidR="005534EC" w:rsidRPr="005174A7">
        <w:rPr>
          <w:sz w:val="28"/>
          <w:szCs w:val="28"/>
        </w:rPr>
        <w:t xml:space="preserve">   </w:t>
      </w:r>
      <w:r w:rsidR="006E2A97" w:rsidRPr="005174A7">
        <w:rPr>
          <w:sz w:val="28"/>
          <w:szCs w:val="28"/>
        </w:rPr>
        <w:t>подати</w:t>
      </w:r>
      <w:r w:rsidR="005534EC" w:rsidRPr="005174A7">
        <w:rPr>
          <w:sz w:val="28"/>
          <w:szCs w:val="28"/>
        </w:rPr>
        <w:t xml:space="preserve">    </w:t>
      </w:r>
      <w:r w:rsidR="006E2A97" w:rsidRPr="005174A7">
        <w:rPr>
          <w:sz w:val="28"/>
          <w:szCs w:val="28"/>
        </w:rPr>
        <w:t xml:space="preserve"> на</w:t>
      </w:r>
      <w:r w:rsidR="005534EC" w:rsidRPr="005174A7">
        <w:rPr>
          <w:sz w:val="28"/>
          <w:szCs w:val="28"/>
        </w:rPr>
        <w:t xml:space="preserve">    </w:t>
      </w:r>
      <w:r w:rsidR="006E2A97" w:rsidRPr="005174A7">
        <w:rPr>
          <w:sz w:val="28"/>
          <w:szCs w:val="28"/>
        </w:rPr>
        <w:t xml:space="preserve"> затвердження </w:t>
      </w:r>
      <w:r w:rsidR="005534EC" w:rsidRPr="005174A7">
        <w:rPr>
          <w:sz w:val="28"/>
          <w:szCs w:val="28"/>
        </w:rPr>
        <w:t xml:space="preserve">    </w:t>
      </w:r>
      <w:r w:rsidR="006E2A97" w:rsidRPr="005174A7">
        <w:rPr>
          <w:sz w:val="28"/>
          <w:szCs w:val="28"/>
        </w:rPr>
        <w:t>до Костянтинівської</w:t>
      </w:r>
      <w:r w:rsidR="005534EC" w:rsidRPr="005174A7">
        <w:rPr>
          <w:sz w:val="28"/>
          <w:szCs w:val="28"/>
        </w:rPr>
        <w:t xml:space="preserve">   </w:t>
      </w:r>
      <w:r w:rsidR="006E2A97" w:rsidRPr="005174A7">
        <w:rPr>
          <w:sz w:val="28"/>
          <w:szCs w:val="28"/>
        </w:rPr>
        <w:t xml:space="preserve"> сільської </w:t>
      </w:r>
      <w:r w:rsidR="005534EC" w:rsidRPr="005174A7">
        <w:rPr>
          <w:sz w:val="28"/>
          <w:szCs w:val="28"/>
        </w:rPr>
        <w:t xml:space="preserve">   </w:t>
      </w:r>
      <w:r w:rsidR="006E2A97" w:rsidRPr="005174A7">
        <w:rPr>
          <w:sz w:val="28"/>
          <w:szCs w:val="28"/>
        </w:rPr>
        <w:t>ради.</w:t>
      </w:r>
    </w:p>
    <w:p w:rsidR="006E2A97" w:rsidRPr="005174A7" w:rsidRDefault="006E2A97" w:rsidP="005174A7">
      <w:pPr>
        <w:pStyle w:val="a9"/>
        <w:jc w:val="both"/>
        <w:rPr>
          <w:sz w:val="28"/>
          <w:szCs w:val="28"/>
        </w:rPr>
      </w:pPr>
      <w:r w:rsidRPr="005174A7">
        <w:rPr>
          <w:sz w:val="28"/>
          <w:szCs w:val="28"/>
        </w:rPr>
        <w:t>3.</w:t>
      </w:r>
      <w:r w:rsidR="00F42BBA" w:rsidRPr="005174A7">
        <w:rPr>
          <w:sz w:val="28"/>
          <w:szCs w:val="28"/>
        </w:rPr>
        <w:t xml:space="preserve"> Контроль за виконанням даного рішення покласти на постійну</w:t>
      </w:r>
      <w:r w:rsidR="00E959EA" w:rsidRPr="005174A7">
        <w:rPr>
          <w:sz w:val="28"/>
          <w:szCs w:val="28"/>
        </w:rPr>
        <w:t xml:space="preserve"> </w:t>
      </w:r>
      <w:r w:rsidR="00F42BBA" w:rsidRPr="005174A7">
        <w:rPr>
          <w:sz w:val="28"/>
          <w:szCs w:val="28"/>
        </w:rPr>
        <w:t>комісію з питань земельних відносин, природокористування, планування території, будівництва, архітектури, охорони пам’яток, історичного середовища, благоустрою, комунальної власності, житлово-комунального господарства, енергозбереження та транспорту (голова постійної комісії – Брижатий Олег Миколайович).</w:t>
      </w:r>
    </w:p>
    <w:p w:rsidR="00102746" w:rsidRPr="00F42BBA" w:rsidRDefault="00102746" w:rsidP="00EB5E77">
      <w:pPr>
        <w:jc w:val="both"/>
        <w:rPr>
          <w:sz w:val="28"/>
          <w:szCs w:val="28"/>
        </w:rPr>
      </w:pPr>
    </w:p>
    <w:p w:rsidR="00C82375" w:rsidRPr="00706411" w:rsidRDefault="00F42BBA" w:rsidP="00706411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42BBA">
        <w:rPr>
          <w:sz w:val="28"/>
          <w:szCs w:val="28"/>
          <w:lang w:val="uk-UA"/>
        </w:rPr>
        <w:t xml:space="preserve"> </w:t>
      </w:r>
      <w:r w:rsidR="0053634E">
        <w:rPr>
          <w:sz w:val="28"/>
          <w:szCs w:val="28"/>
          <w:lang w:val="uk-UA"/>
        </w:rPr>
        <w:t xml:space="preserve"> </w:t>
      </w:r>
      <w:proofErr w:type="spellStart"/>
      <w:r w:rsidR="00266B0F" w:rsidRPr="00F42BBA">
        <w:rPr>
          <w:sz w:val="28"/>
          <w:szCs w:val="28"/>
        </w:rPr>
        <w:t>Сільськ</w:t>
      </w:r>
      <w:r w:rsidRPr="00F42BBA">
        <w:rPr>
          <w:sz w:val="28"/>
          <w:szCs w:val="28"/>
        </w:rPr>
        <w:t>ий</w:t>
      </w:r>
      <w:proofErr w:type="spellEnd"/>
      <w:r w:rsidRPr="00F42BBA">
        <w:rPr>
          <w:sz w:val="28"/>
          <w:szCs w:val="28"/>
        </w:rPr>
        <w:t xml:space="preserve"> голова                      </w:t>
      </w:r>
      <w:r w:rsidR="0053634E">
        <w:rPr>
          <w:sz w:val="28"/>
          <w:szCs w:val="28"/>
        </w:rPr>
        <w:t xml:space="preserve">         </w:t>
      </w:r>
      <w:r w:rsidR="00266B0F" w:rsidRPr="00F42BBA">
        <w:rPr>
          <w:sz w:val="28"/>
          <w:szCs w:val="28"/>
        </w:rPr>
        <w:t xml:space="preserve">                  </w:t>
      </w:r>
      <w:r w:rsidRPr="00F42BBA">
        <w:rPr>
          <w:sz w:val="28"/>
          <w:szCs w:val="28"/>
          <w:lang w:val="uk-UA"/>
        </w:rPr>
        <w:t xml:space="preserve">            </w:t>
      </w:r>
      <w:r w:rsidR="00266B0F" w:rsidRPr="00F42BBA">
        <w:rPr>
          <w:sz w:val="28"/>
          <w:szCs w:val="28"/>
        </w:rPr>
        <w:t xml:space="preserve">        Антон ПАЄНТКО</w:t>
      </w:r>
    </w:p>
    <w:sectPr w:rsidR="00C82375" w:rsidRPr="00706411" w:rsidSect="0070641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D64"/>
    <w:multiLevelType w:val="multilevel"/>
    <w:tmpl w:val="6802805E"/>
    <w:lvl w:ilvl="0">
      <w:start w:val="1"/>
      <w:numFmt w:val="decimal"/>
      <w:lvlText w:val="%1."/>
      <w:lvlJc w:val="left"/>
      <w:pPr>
        <w:ind w:left="1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7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9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</w:abstractNum>
  <w:abstractNum w:abstractNumId="1" w15:restartNumberingAfterBreak="0">
    <w:nsid w:val="13862AC8"/>
    <w:multiLevelType w:val="hybridMultilevel"/>
    <w:tmpl w:val="F9EA2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F457A"/>
    <w:multiLevelType w:val="hybridMultilevel"/>
    <w:tmpl w:val="5B567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62C79"/>
    <w:multiLevelType w:val="hybridMultilevel"/>
    <w:tmpl w:val="5C9093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E3E36"/>
    <w:multiLevelType w:val="hybridMultilevel"/>
    <w:tmpl w:val="1300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F3813"/>
    <w:multiLevelType w:val="hybridMultilevel"/>
    <w:tmpl w:val="991C6C54"/>
    <w:lvl w:ilvl="0" w:tplc="2AB836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034C1A"/>
    <w:multiLevelType w:val="hybridMultilevel"/>
    <w:tmpl w:val="7270BB64"/>
    <w:lvl w:ilvl="0" w:tplc="EFA8BF9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8B92D71"/>
    <w:multiLevelType w:val="hybridMultilevel"/>
    <w:tmpl w:val="AD7A8E72"/>
    <w:lvl w:ilvl="0" w:tplc="36C6C4A6">
      <w:start w:val="1"/>
      <w:numFmt w:val="decimal"/>
      <w:lvlText w:val="%1."/>
      <w:lvlJc w:val="left"/>
      <w:pPr>
        <w:ind w:left="1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97" w:hanging="360"/>
      </w:pPr>
    </w:lvl>
    <w:lvl w:ilvl="2" w:tplc="0419001B" w:tentative="1">
      <w:start w:val="1"/>
      <w:numFmt w:val="lowerRoman"/>
      <w:lvlText w:val="%3."/>
      <w:lvlJc w:val="right"/>
      <w:pPr>
        <w:ind w:left="1617" w:hanging="180"/>
      </w:pPr>
    </w:lvl>
    <w:lvl w:ilvl="3" w:tplc="0419000F" w:tentative="1">
      <w:start w:val="1"/>
      <w:numFmt w:val="decimal"/>
      <w:lvlText w:val="%4."/>
      <w:lvlJc w:val="left"/>
      <w:pPr>
        <w:ind w:left="2337" w:hanging="360"/>
      </w:pPr>
    </w:lvl>
    <w:lvl w:ilvl="4" w:tplc="04190019" w:tentative="1">
      <w:start w:val="1"/>
      <w:numFmt w:val="lowerLetter"/>
      <w:lvlText w:val="%5."/>
      <w:lvlJc w:val="left"/>
      <w:pPr>
        <w:ind w:left="3057" w:hanging="360"/>
      </w:pPr>
    </w:lvl>
    <w:lvl w:ilvl="5" w:tplc="0419001B" w:tentative="1">
      <w:start w:val="1"/>
      <w:numFmt w:val="lowerRoman"/>
      <w:lvlText w:val="%6."/>
      <w:lvlJc w:val="right"/>
      <w:pPr>
        <w:ind w:left="3777" w:hanging="180"/>
      </w:pPr>
    </w:lvl>
    <w:lvl w:ilvl="6" w:tplc="0419000F" w:tentative="1">
      <w:start w:val="1"/>
      <w:numFmt w:val="decimal"/>
      <w:lvlText w:val="%7."/>
      <w:lvlJc w:val="left"/>
      <w:pPr>
        <w:ind w:left="4497" w:hanging="360"/>
      </w:pPr>
    </w:lvl>
    <w:lvl w:ilvl="7" w:tplc="04190019" w:tentative="1">
      <w:start w:val="1"/>
      <w:numFmt w:val="lowerLetter"/>
      <w:lvlText w:val="%8."/>
      <w:lvlJc w:val="left"/>
      <w:pPr>
        <w:ind w:left="5217" w:hanging="360"/>
      </w:pPr>
    </w:lvl>
    <w:lvl w:ilvl="8" w:tplc="0419001B" w:tentative="1">
      <w:start w:val="1"/>
      <w:numFmt w:val="lowerRoman"/>
      <w:lvlText w:val="%9."/>
      <w:lvlJc w:val="right"/>
      <w:pPr>
        <w:ind w:left="5937" w:hanging="180"/>
      </w:pPr>
    </w:lvl>
  </w:abstractNum>
  <w:abstractNum w:abstractNumId="8" w15:restartNumberingAfterBreak="0">
    <w:nsid w:val="7D44613E"/>
    <w:multiLevelType w:val="hybridMultilevel"/>
    <w:tmpl w:val="5D841E46"/>
    <w:lvl w:ilvl="0" w:tplc="90BE52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3094"/>
    <w:rsid w:val="00012551"/>
    <w:rsid w:val="000136CF"/>
    <w:rsid w:val="00032207"/>
    <w:rsid w:val="00033094"/>
    <w:rsid w:val="0005126D"/>
    <w:rsid w:val="00071114"/>
    <w:rsid w:val="00084CDD"/>
    <w:rsid w:val="00090244"/>
    <w:rsid w:val="000B4C3B"/>
    <w:rsid w:val="000C2612"/>
    <w:rsid w:val="000E0390"/>
    <w:rsid w:val="000E1C7A"/>
    <w:rsid w:val="000E3F1E"/>
    <w:rsid w:val="000E7192"/>
    <w:rsid w:val="000F456B"/>
    <w:rsid w:val="000F4D45"/>
    <w:rsid w:val="00102746"/>
    <w:rsid w:val="00104857"/>
    <w:rsid w:val="00115904"/>
    <w:rsid w:val="00116E23"/>
    <w:rsid w:val="00131816"/>
    <w:rsid w:val="001424AF"/>
    <w:rsid w:val="00190292"/>
    <w:rsid w:val="001B74D6"/>
    <w:rsid w:val="001C2D7C"/>
    <w:rsid w:val="001F5DE5"/>
    <w:rsid w:val="00206FA5"/>
    <w:rsid w:val="00221DBF"/>
    <w:rsid w:val="002233BA"/>
    <w:rsid w:val="00224255"/>
    <w:rsid w:val="00241E91"/>
    <w:rsid w:val="002443F6"/>
    <w:rsid w:val="00252B26"/>
    <w:rsid w:val="002537ED"/>
    <w:rsid w:val="00256447"/>
    <w:rsid w:val="00266B0F"/>
    <w:rsid w:val="00292979"/>
    <w:rsid w:val="002A53AA"/>
    <w:rsid w:val="002C03DE"/>
    <w:rsid w:val="002C1E6E"/>
    <w:rsid w:val="002D4AF7"/>
    <w:rsid w:val="00300B4F"/>
    <w:rsid w:val="00347CB1"/>
    <w:rsid w:val="0035727E"/>
    <w:rsid w:val="00357E09"/>
    <w:rsid w:val="0036193B"/>
    <w:rsid w:val="003F1D55"/>
    <w:rsid w:val="003F77D6"/>
    <w:rsid w:val="00401E8A"/>
    <w:rsid w:val="0041087A"/>
    <w:rsid w:val="00427312"/>
    <w:rsid w:val="004277AC"/>
    <w:rsid w:val="004348FE"/>
    <w:rsid w:val="00437A02"/>
    <w:rsid w:val="00444078"/>
    <w:rsid w:val="00454B92"/>
    <w:rsid w:val="00465E9F"/>
    <w:rsid w:val="004726E7"/>
    <w:rsid w:val="0049171F"/>
    <w:rsid w:val="004A19ED"/>
    <w:rsid w:val="004B0D06"/>
    <w:rsid w:val="004D50E8"/>
    <w:rsid w:val="004E16E5"/>
    <w:rsid w:val="004E3D45"/>
    <w:rsid w:val="004E7DD2"/>
    <w:rsid w:val="004E7FE5"/>
    <w:rsid w:val="004F691F"/>
    <w:rsid w:val="005174A7"/>
    <w:rsid w:val="00532561"/>
    <w:rsid w:val="0053634E"/>
    <w:rsid w:val="005534EC"/>
    <w:rsid w:val="00563B6E"/>
    <w:rsid w:val="00592D11"/>
    <w:rsid w:val="0059327B"/>
    <w:rsid w:val="00595214"/>
    <w:rsid w:val="005B680D"/>
    <w:rsid w:val="005E5059"/>
    <w:rsid w:val="005F1AD9"/>
    <w:rsid w:val="005F2097"/>
    <w:rsid w:val="005F4F79"/>
    <w:rsid w:val="00602B08"/>
    <w:rsid w:val="0061762F"/>
    <w:rsid w:val="006356F5"/>
    <w:rsid w:val="00665097"/>
    <w:rsid w:val="00675384"/>
    <w:rsid w:val="00677B71"/>
    <w:rsid w:val="00681EEC"/>
    <w:rsid w:val="0069261C"/>
    <w:rsid w:val="006C4C24"/>
    <w:rsid w:val="006E2A97"/>
    <w:rsid w:val="007035B8"/>
    <w:rsid w:val="00706411"/>
    <w:rsid w:val="007070AD"/>
    <w:rsid w:val="00715E6B"/>
    <w:rsid w:val="007242A7"/>
    <w:rsid w:val="007350C4"/>
    <w:rsid w:val="00736F27"/>
    <w:rsid w:val="00752FF7"/>
    <w:rsid w:val="00765289"/>
    <w:rsid w:val="007942B8"/>
    <w:rsid w:val="007C12E8"/>
    <w:rsid w:val="007D35B1"/>
    <w:rsid w:val="007F4DCB"/>
    <w:rsid w:val="007F702A"/>
    <w:rsid w:val="00810903"/>
    <w:rsid w:val="00836C5A"/>
    <w:rsid w:val="00846F84"/>
    <w:rsid w:val="008544BB"/>
    <w:rsid w:val="00865D3C"/>
    <w:rsid w:val="00872B07"/>
    <w:rsid w:val="0088768C"/>
    <w:rsid w:val="00890C73"/>
    <w:rsid w:val="008A30D4"/>
    <w:rsid w:val="008C4AB0"/>
    <w:rsid w:val="008D67F4"/>
    <w:rsid w:val="008F2D15"/>
    <w:rsid w:val="00907CC5"/>
    <w:rsid w:val="009220AB"/>
    <w:rsid w:val="00933828"/>
    <w:rsid w:val="00944809"/>
    <w:rsid w:val="00944F90"/>
    <w:rsid w:val="00957183"/>
    <w:rsid w:val="00966E49"/>
    <w:rsid w:val="009A4D60"/>
    <w:rsid w:val="009B66E0"/>
    <w:rsid w:val="009C0866"/>
    <w:rsid w:val="009C32BE"/>
    <w:rsid w:val="009E1F02"/>
    <w:rsid w:val="009F196B"/>
    <w:rsid w:val="00A0252D"/>
    <w:rsid w:val="00A1650A"/>
    <w:rsid w:val="00A210AF"/>
    <w:rsid w:val="00A24A08"/>
    <w:rsid w:val="00A709FC"/>
    <w:rsid w:val="00A7563D"/>
    <w:rsid w:val="00A76E57"/>
    <w:rsid w:val="00A83F4B"/>
    <w:rsid w:val="00AA1E2C"/>
    <w:rsid w:val="00AB3CB9"/>
    <w:rsid w:val="00AB7CD1"/>
    <w:rsid w:val="00AE2065"/>
    <w:rsid w:val="00AE76E6"/>
    <w:rsid w:val="00AF7A1F"/>
    <w:rsid w:val="00B27907"/>
    <w:rsid w:val="00B35F80"/>
    <w:rsid w:val="00B415E8"/>
    <w:rsid w:val="00B80A8A"/>
    <w:rsid w:val="00BD1693"/>
    <w:rsid w:val="00BD6AFA"/>
    <w:rsid w:val="00BE3ADB"/>
    <w:rsid w:val="00BF789C"/>
    <w:rsid w:val="00C2151C"/>
    <w:rsid w:val="00C2466F"/>
    <w:rsid w:val="00C525E9"/>
    <w:rsid w:val="00C71689"/>
    <w:rsid w:val="00C82375"/>
    <w:rsid w:val="00C84296"/>
    <w:rsid w:val="00C94E7B"/>
    <w:rsid w:val="00CA7F07"/>
    <w:rsid w:val="00CD4E5F"/>
    <w:rsid w:val="00D1387D"/>
    <w:rsid w:val="00D32944"/>
    <w:rsid w:val="00D74D5E"/>
    <w:rsid w:val="00D8685F"/>
    <w:rsid w:val="00D9540B"/>
    <w:rsid w:val="00D96804"/>
    <w:rsid w:val="00DA1584"/>
    <w:rsid w:val="00DB6C4A"/>
    <w:rsid w:val="00DC51F9"/>
    <w:rsid w:val="00E036AA"/>
    <w:rsid w:val="00E12F78"/>
    <w:rsid w:val="00E14E70"/>
    <w:rsid w:val="00E255F3"/>
    <w:rsid w:val="00E258DA"/>
    <w:rsid w:val="00E4740A"/>
    <w:rsid w:val="00E574B8"/>
    <w:rsid w:val="00E64E5F"/>
    <w:rsid w:val="00E66089"/>
    <w:rsid w:val="00E7134D"/>
    <w:rsid w:val="00E817B7"/>
    <w:rsid w:val="00E82C50"/>
    <w:rsid w:val="00E85480"/>
    <w:rsid w:val="00E959EA"/>
    <w:rsid w:val="00EA6302"/>
    <w:rsid w:val="00EB5E77"/>
    <w:rsid w:val="00ED5727"/>
    <w:rsid w:val="00EE0FE4"/>
    <w:rsid w:val="00EF06B2"/>
    <w:rsid w:val="00EF1D67"/>
    <w:rsid w:val="00EF6CBA"/>
    <w:rsid w:val="00F1314D"/>
    <w:rsid w:val="00F26B3B"/>
    <w:rsid w:val="00F35E86"/>
    <w:rsid w:val="00F42BBA"/>
    <w:rsid w:val="00F531CE"/>
    <w:rsid w:val="00F57581"/>
    <w:rsid w:val="00F70DF6"/>
    <w:rsid w:val="00F755A0"/>
    <w:rsid w:val="00F87CB5"/>
    <w:rsid w:val="00FA383A"/>
    <w:rsid w:val="00FB12EB"/>
    <w:rsid w:val="00FB176F"/>
    <w:rsid w:val="00FC6461"/>
    <w:rsid w:val="00FC6D6B"/>
    <w:rsid w:val="00FE7A9B"/>
    <w:rsid w:val="00FF4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35D4D"/>
  <w15:docId w15:val="{DD4FC251-1CEB-4249-BEFE-FE0BBC85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"/>
    <w:qFormat/>
    <w:rsid w:val="00966E49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6E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66E49"/>
    <w:rPr>
      <w:b/>
      <w:bCs/>
    </w:rPr>
  </w:style>
  <w:style w:type="paragraph" w:styleId="a4">
    <w:name w:val="List Paragraph"/>
    <w:basedOn w:val="a"/>
    <w:uiPriority w:val="34"/>
    <w:qFormat/>
    <w:rsid w:val="00966E49"/>
    <w:pPr>
      <w:spacing w:before="100" w:beforeAutospacing="1" w:after="100" w:afterAutospacing="1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33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94"/>
    <w:rPr>
      <w:rFonts w:ascii="Tahoma" w:eastAsia="Times New Roman" w:hAnsi="Tahoma" w:cs="Tahoma"/>
      <w:sz w:val="16"/>
      <w:szCs w:val="16"/>
      <w:lang w:val="uk-UA" w:eastAsia="uk-UA"/>
    </w:rPr>
  </w:style>
  <w:style w:type="paragraph" w:customStyle="1" w:styleId="paragraph">
    <w:name w:val="paragraph"/>
    <w:basedOn w:val="a"/>
    <w:rsid w:val="00C94E7B"/>
    <w:pPr>
      <w:spacing w:before="100" w:beforeAutospacing="1" w:after="100" w:afterAutospacing="1"/>
    </w:pPr>
    <w:rPr>
      <w:lang w:val="ru-RU" w:eastAsia="ru-RU"/>
    </w:rPr>
  </w:style>
  <w:style w:type="character" w:customStyle="1" w:styleId="a7">
    <w:name w:val="Название Знак"/>
    <w:basedOn w:val="a0"/>
    <w:uiPriority w:val="10"/>
    <w:qFormat/>
    <w:rsid w:val="00752FF7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8">
    <w:name w:val="Normal (Web)"/>
    <w:basedOn w:val="a"/>
    <w:uiPriority w:val="99"/>
    <w:unhideWhenUsed/>
    <w:rsid w:val="00266B0F"/>
    <w:pPr>
      <w:spacing w:before="100" w:beforeAutospacing="1" w:after="100" w:afterAutospacing="1"/>
    </w:pPr>
    <w:rPr>
      <w:lang w:val="ru-RU" w:eastAsia="ru-RU"/>
    </w:rPr>
  </w:style>
  <w:style w:type="paragraph" w:customStyle="1" w:styleId="rvps2">
    <w:name w:val="rvps2"/>
    <w:basedOn w:val="a"/>
    <w:rsid w:val="00266B0F"/>
    <w:pPr>
      <w:spacing w:before="100" w:beforeAutospacing="1" w:after="100" w:afterAutospacing="1"/>
    </w:pPr>
    <w:rPr>
      <w:lang w:val="ru-RU" w:eastAsia="ru-RU"/>
    </w:rPr>
  </w:style>
  <w:style w:type="paragraph" w:styleId="a9">
    <w:name w:val="No Spacing"/>
    <w:uiPriority w:val="1"/>
    <w:qFormat/>
    <w:rsid w:val="00517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3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1388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Prime</cp:lastModifiedBy>
  <cp:revision>51</cp:revision>
  <cp:lastPrinted>2024-12-04T06:36:00Z</cp:lastPrinted>
  <dcterms:created xsi:type="dcterms:W3CDTF">2024-12-04T06:38:00Z</dcterms:created>
  <dcterms:modified xsi:type="dcterms:W3CDTF">2026-06-04T10:16:00Z</dcterms:modified>
</cp:coreProperties>
</file>