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F" w:rsidRPr="0038594F" w:rsidRDefault="0038594F" w:rsidP="0038594F">
      <w:pPr>
        <w:ind w:left="4248" w:right="141"/>
        <w:jc w:val="center"/>
        <w:rPr>
          <w:b/>
          <w:sz w:val="28"/>
          <w:szCs w:val="28"/>
          <w:lang w:val="uk-UA"/>
        </w:rPr>
      </w:pPr>
      <w:r w:rsidRPr="0038594F">
        <w:rPr>
          <w:b/>
          <w:sz w:val="28"/>
          <w:szCs w:val="28"/>
          <w:lang w:val="uk-UA"/>
        </w:rPr>
        <w:t xml:space="preserve">                                                  ПРОЄКТ</w:t>
      </w:r>
    </w:p>
    <w:p w:rsidR="00F85953" w:rsidRDefault="00F85953" w:rsidP="00F85953">
      <w:pPr>
        <w:ind w:left="4248" w:right="4617"/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404495" cy="5499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953" w:rsidRDefault="00F85953" w:rsidP="00F8595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Костянтинівська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сільська</w:t>
      </w:r>
      <w:proofErr w:type="spellEnd"/>
      <w:r>
        <w:rPr>
          <w:b/>
          <w:sz w:val="28"/>
          <w:szCs w:val="28"/>
        </w:rPr>
        <w:t xml:space="preserve"> рада</w:t>
      </w:r>
    </w:p>
    <w:p w:rsidR="00F85953" w:rsidRDefault="00F85953" w:rsidP="00F85953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Миколаївського</w:t>
      </w:r>
      <w:proofErr w:type="spellEnd"/>
      <w:r>
        <w:rPr>
          <w:b/>
          <w:sz w:val="28"/>
          <w:szCs w:val="28"/>
        </w:rPr>
        <w:t xml:space="preserve"> району </w:t>
      </w:r>
      <w:proofErr w:type="spellStart"/>
      <w:r>
        <w:rPr>
          <w:b/>
          <w:sz w:val="28"/>
          <w:szCs w:val="28"/>
        </w:rPr>
        <w:t>Миколаївської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області</w:t>
      </w:r>
      <w:proofErr w:type="spellEnd"/>
    </w:p>
    <w:p w:rsidR="00F85953" w:rsidRDefault="00F85953" w:rsidP="00F85953">
      <w:pPr>
        <w:jc w:val="center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u w:val="single"/>
          <w:lang w:val="uk-UA"/>
        </w:rPr>
        <w:t>__________________Виконавчий комітет_______________________</w:t>
      </w:r>
    </w:p>
    <w:p w:rsidR="00F85953" w:rsidRDefault="00F85953" w:rsidP="00F85953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</w:t>
      </w:r>
    </w:p>
    <w:p w:rsidR="00F85953" w:rsidRDefault="00F85953" w:rsidP="00F8595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  №</w:t>
      </w:r>
      <w:r w:rsidR="0038594F">
        <w:rPr>
          <w:b/>
          <w:sz w:val="28"/>
          <w:szCs w:val="28"/>
          <w:lang w:val="uk-UA"/>
        </w:rPr>
        <w:t xml:space="preserve"> 113</w:t>
      </w:r>
    </w:p>
    <w:p w:rsidR="00F85953" w:rsidRDefault="00F85953" w:rsidP="00F85953">
      <w:pPr>
        <w:jc w:val="center"/>
        <w:rPr>
          <w:b/>
          <w:sz w:val="28"/>
          <w:szCs w:val="28"/>
          <w:lang w:val="uk-UA"/>
        </w:rPr>
      </w:pPr>
    </w:p>
    <w:p w:rsidR="00F85953" w:rsidRDefault="00F85953" w:rsidP="00F859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с. Костянтинівка                                                         від 18 червня 2026 року</w:t>
      </w:r>
    </w:p>
    <w:p w:rsidR="00F85953" w:rsidRDefault="00F85953" w:rsidP="00F85953">
      <w:pPr>
        <w:rPr>
          <w:b/>
          <w:sz w:val="28"/>
          <w:szCs w:val="28"/>
          <w:lang w:val="uk-UA"/>
        </w:rPr>
      </w:pPr>
    </w:p>
    <w:p w:rsidR="00F85953" w:rsidRDefault="00F85953" w:rsidP="00F85953">
      <w:pPr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внесення змін до рішення виконавчого </w:t>
      </w:r>
    </w:p>
    <w:p w:rsidR="00F85953" w:rsidRDefault="00F85953" w:rsidP="00F85953">
      <w:pPr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комітету Костянтинівської сільської ради </w:t>
      </w:r>
    </w:p>
    <w:p w:rsidR="00F85953" w:rsidRDefault="00F85953" w:rsidP="00F85953">
      <w:pPr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від 29.08.2025 №223 «Про визначення форми </w:t>
      </w:r>
    </w:p>
    <w:p w:rsidR="00F85953" w:rsidRDefault="00F85953" w:rsidP="00F85953">
      <w:pPr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організації освітнього процесу у закладах освіти </w:t>
      </w:r>
    </w:p>
    <w:p w:rsidR="00F85953" w:rsidRDefault="00F85953" w:rsidP="00F85953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Костянтинівської сільської ради</w:t>
      </w:r>
    </w:p>
    <w:p w:rsidR="00F85953" w:rsidRDefault="00F85953" w:rsidP="00F85953">
      <w:pPr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у 2025-2026 навчальному році </w:t>
      </w:r>
    </w:p>
    <w:p w:rsidR="00F85953" w:rsidRDefault="00F85953" w:rsidP="00F85953">
      <w:pPr>
        <w:rPr>
          <w:b/>
          <w:color w:val="FF0000"/>
          <w:sz w:val="28"/>
          <w:szCs w:val="28"/>
          <w:lang w:val="uk-UA"/>
        </w:rPr>
      </w:pPr>
    </w:p>
    <w:p w:rsidR="00F85953" w:rsidRDefault="00F85953" w:rsidP="0038594F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Керуючись ст.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32 Закону України «Про місцеве самоврядування в Україні», відповідно до Законів України «Про освіту», «Про дошкільну освіту», «Про повну загальну середню освіту», відповідно до постанови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Кабінету Міністрів України від 28.07.2023 р. №782 «Про початок навчального року під час дії воєнного стану в Україні», листа МОН України від 22.08.2025 р. № 1/17526-25 «</w:t>
      </w:r>
      <w:r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  <w:t>Про організацію 2025/2026 навчального року у закладах загальної середньої освіти</w:t>
      </w:r>
      <w:r>
        <w:rPr>
          <w:sz w:val="28"/>
          <w:szCs w:val="28"/>
          <w:lang w:val="uk-UA"/>
        </w:rPr>
        <w:t xml:space="preserve">», враховуючи листи Міністерства освіти і науки України від 02.04.2022 №1/3845-22 «Про рекомендації  для працівників закладів дошкільної освіти на період дії воєнного стану в Україні», від 20.06.2023 року №1/8820-23 «Про організацію безпечного освітнього простору в закладах дошкільної освіти та обладнання </w:t>
      </w:r>
      <w:proofErr w:type="spellStart"/>
      <w:r>
        <w:rPr>
          <w:sz w:val="28"/>
          <w:szCs w:val="28"/>
          <w:lang w:val="uk-UA"/>
        </w:rPr>
        <w:t>укриттів</w:t>
      </w:r>
      <w:proofErr w:type="spellEnd"/>
      <w:r>
        <w:rPr>
          <w:sz w:val="28"/>
          <w:szCs w:val="28"/>
          <w:lang w:val="uk-UA"/>
        </w:rPr>
        <w:t>», акту обстеження об’єкта фонду захисних споруд ци</w:t>
      </w:r>
      <w:r w:rsidR="00584E59">
        <w:rPr>
          <w:sz w:val="28"/>
          <w:szCs w:val="28"/>
          <w:lang w:val="uk-UA"/>
        </w:rPr>
        <w:t>вільного захисту, клопотання №27</w:t>
      </w:r>
      <w:r>
        <w:rPr>
          <w:sz w:val="28"/>
          <w:szCs w:val="28"/>
          <w:lang w:val="uk-UA"/>
        </w:rPr>
        <w:t xml:space="preserve"> від 08.06.2026 керівника </w:t>
      </w:r>
      <w:proofErr w:type="spellStart"/>
      <w:r>
        <w:rPr>
          <w:sz w:val="28"/>
          <w:szCs w:val="28"/>
          <w:lang w:val="uk-UA"/>
        </w:rPr>
        <w:t>Баловненського</w:t>
      </w:r>
      <w:proofErr w:type="spellEnd"/>
      <w:r>
        <w:rPr>
          <w:sz w:val="28"/>
          <w:szCs w:val="28"/>
          <w:lang w:val="uk-UA"/>
        </w:rPr>
        <w:t xml:space="preserve"> ЗДО, у зв’язку з необхідністю організації освітнього процесу в умовах воєнного стану, що залежить від </w:t>
      </w:r>
      <w:proofErr w:type="spellStart"/>
      <w:r>
        <w:rPr>
          <w:sz w:val="28"/>
          <w:szCs w:val="28"/>
          <w:lang w:val="uk-UA"/>
        </w:rPr>
        <w:t>безпекової</w:t>
      </w:r>
      <w:proofErr w:type="spellEnd"/>
      <w:r>
        <w:rPr>
          <w:sz w:val="28"/>
          <w:szCs w:val="28"/>
          <w:lang w:val="uk-UA"/>
        </w:rPr>
        <w:t xml:space="preserve"> ситуації на території Костянтинівської сільської ради, </w:t>
      </w:r>
      <w:r>
        <w:rPr>
          <w:sz w:val="28"/>
          <w:szCs w:val="28"/>
          <w:shd w:val="clear" w:color="auto" w:fill="FFFFFF"/>
          <w:lang w:val="uk-UA"/>
        </w:rPr>
        <w:t xml:space="preserve">виконавчий комітет </w:t>
      </w:r>
      <w:r w:rsidR="0038594F">
        <w:rPr>
          <w:sz w:val="28"/>
          <w:szCs w:val="28"/>
          <w:shd w:val="clear" w:color="auto" w:fill="FFFFFF"/>
          <w:lang w:val="uk-UA"/>
        </w:rPr>
        <w:t xml:space="preserve">Костянтинівської </w:t>
      </w:r>
      <w:r>
        <w:rPr>
          <w:sz w:val="28"/>
          <w:szCs w:val="28"/>
          <w:shd w:val="clear" w:color="auto" w:fill="FFFFFF"/>
          <w:lang w:val="uk-UA"/>
        </w:rPr>
        <w:t xml:space="preserve">сільської ради </w:t>
      </w:r>
    </w:p>
    <w:p w:rsidR="00F85953" w:rsidRDefault="00F85953" w:rsidP="0038594F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8"/>
          <w:szCs w:val="28"/>
          <w:lang w:val="uk-UA" w:eastAsia="en-US"/>
        </w:rPr>
      </w:pPr>
    </w:p>
    <w:p w:rsidR="00F85953" w:rsidRDefault="00F85953" w:rsidP="0038594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>ВИРІШИВ:</w:t>
      </w:r>
    </w:p>
    <w:p w:rsidR="0038594F" w:rsidRDefault="0038594F" w:rsidP="0038594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ProbaPro" w:hAnsi="ProbaPro"/>
          <w:color w:val="000000"/>
          <w:sz w:val="27"/>
          <w:szCs w:val="27"/>
          <w:lang w:val="uk-UA"/>
        </w:rPr>
      </w:pPr>
    </w:p>
    <w:p w:rsidR="00F85953" w:rsidRDefault="00F85953" w:rsidP="0038594F">
      <w:pPr>
        <w:jc w:val="both"/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ProbaPro" w:hAnsi="ProbaPro"/>
          <w:color w:val="000000"/>
          <w:sz w:val="27"/>
          <w:szCs w:val="27"/>
          <w:lang w:val="uk-UA"/>
        </w:rPr>
        <w:t>1</w:t>
      </w:r>
      <w:r>
        <w:rPr>
          <w:rFonts w:ascii="ProbaPro" w:hAnsi="ProbaPro"/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</w:t>
      </w: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до рішення виконавчого комітету Костянтинівської сільської ради від 29.08.2025 №223 «Про визначення форми організації освітнього процесу у закладах освіти </w:t>
      </w:r>
      <w:r>
        <w:rPr>
          <w:color w:val="000000" w:themeColor="text1"/>
          <w:sz w:val="28"/>
          <w:szCs w:val="28"/>
          <w:lang w:val="uk-UA"/>
        </w:rPr>
        <w:t>Костянтинівської сільської ради</w:t>
      </w:r>
    </w:p>
    <w:p w:rsidR="00F85953" w:rsidRDefault="00F85953" w:rsidP="0038594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у 2025-2026 навчальному році» з 01.0</w:t>
      </w:r>
      <w:r w:rsidR="00043DD1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7</w:t>
      </w:r>
      <w:bookmarkStart w:id="0" w:name="_GoBack"/>
      <w:bookmarkEnd w:id="0"/>
      <w:r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.2026, а саме: п.3 викласти в новій редакції</w:t>
      </w:r>
    </w:p>
    <w:p w:rsidR="00F85953" w:rsidRDefault="00F85953" w:rsidP="0038594F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 3. Визначити</w:t>
      </w:r>
      <w:r>
        <w:rPr>
          <w:color w:val="212529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змішану форму здобуття освіти у 2025-2026 навчальному році </w:t>
      </w:r>
    </w:p>
    <w:p w:rsidR="00F85953" w:rsidRDefault="00F85953" w:rsidP="0038594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- для  </w:t>
      </w:r>
      <w:proofErr w:type="spellStart"/>
      <w:r>
        <w:rPr>
          <w:sz w:val="28"/>
          <w:szCs w:val="28"/>
          <w:lang w:val="uk-UA"/>
        </w:rPr>
        <w:t>Баловненського</w:t>
      </w:r>
      <w:proofErr w:type="spellEnd"/>
      <w:r>
        <w:rPr>
          <w:sz w:val="28"/>
          <w:szCs w:val="28"/>
          <w:lang w:val="uk-UA"/>
        </w:rPr>
        <w:t xml:space="preserve"> ЗДО (з 8.00 до 13.00 год.</w:t>
      </w:r>
      <w:r>
        <w:rPr>
          <w:color w:val="212529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 очною формою здобуття освіти в режимі короткотривалого перебування дітей у закладі та з 13.00  за дистанційною формою здобуття освіти)».</w:t>
      </w:r>
    </w:p>
    <w:p w:rsidR="00F85953" w:rsidRDefault="00F85953" w:rsidP="0038594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2. Для укриття учасників освітнього процесу </w:t>
      </w:r>
      <w:proofErr w:type="spellStart"/>
      <w:r>
        <w:rPr>
          <w:sz w:val="28"/>
          <w:szCs w:val="28"/>
          <w:lang w:val="uk-UA"/>
        </w:rPr>
        <w:t>Баловненського</w:t>
      </w:r>
      <w:proofErr w:type="spellEnd"/>
      <w:r>
        <w:rPr>
          <w:sz w:val="28"/>
          <w:szCs w:val="28"/>
          <w:lang w:val="uk-UA"/>
        </w:rPr>
        <w:t xml:space="preserve"> ЗДО використовувати найпростіше укриття </w:t>
      </w:r>
      <w:proofErr w:type="spellStart"/>
      <w:r>
        <w:rPr>
          <w:sz w:val="28"/>
          <w:szCs w:val="28"/>
          <w:lang w:val="uk-UA"/>
        </w:rPr>
        <w:t>Баловненського</w:t>
      </w:r>
      <w:proofErr w:type="spellEnd"/>
      <w:r>
        <w:rPr>
          <w:sz w:val="28"/>
          <w:szCs w:val="28"/>
          <w:lang w:val="uk-UA"/>
        </w:rPr>
        <w:t xml:space="preserve"> ліцею.</w:t>
      </w:r>
    </w:p>
    <w:p w:rsidR="00F85953" w:rsidRDefault="00F85953" w:rsidP="0038594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</w:rPr>
        <w:t>Координацію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 xml:space="preserve">начальника </w:t>
      </w:r>
      <w:proofErr w:type="spellStart"/>
      <w:r>
        <w:rPr>
          <w:sz w:val="28"/>
          <w:szCs w:val="28"/>
        </w:rPr>
        <w:t>відділ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  <w:lang w:val="uk-UA"/>
        </w:rPr>
        <w:t>, культури, молоді та спорту Костянтинівської сільської</w:t>
      </w:r>
      <w:r>
        <w:rPr>
          <w:sz w:val="28"/>
          <w:szCs w:val="28"/>
        </w:rPr>
        <w:t xml:space="preserve"> ради, контроль – </w:t>
      </w:r>
      <w:r>
        <w:rPr>
          <w:sz w:val="28"/>
          <w:szCs w:val="28"/>
          <w:bdr w:val="none" w:sz="0" w:space="0" w:color="auto" w:frame="1"/>
          <w:lang w:val="uk-UA"/>
        </w:rPr>
        <w:t>на</w:t>
      </w:r>
      <w:r>
        <w:rPr>
          <w:sz w:val="28"/>
          <w:szCs w:val="28"/>
          <w:lang w:val="uk-UA"/>
        </w:rPr>
        <w:t xml:space="preserve"> першого заступника сільського голови Ніну РЕВТУ</w:t>
      </w:r>
      <w:r>
        <w:rPr>
          <w:sz w:val="28"/>
          <w:szCs w:val="28"/>
        </w:rPr>
        <w:t>.</w:t>
      </w:r>
    </w:p>
    <w:p w:rsidR="00F85953" w:rsidRDefault="00F85953" w:rsidP="0038594F">
      <w:pPr>
        <w:jc w:val="both"/>
        <w:rPr>
          <w:sz w:val="28"/>
          <w:szCs w:val="28"/>
          <w:lang w:val="uk-UA"/>
        </w:rPr>
      </w:pPr>
    </w:p>
    <w:p w:rsidR="00F85953" w:rsidRDefault="00F85953" w:rsidP="0038594F">
      <w:pPr>
        <w:jc w:val="both"/>
        <w:rPr>
          <w:sz w:val="28"/>
          <w:szCs w:val="28"/>
          <w:lang w:val="uk-UA"/>
        </w:rPr>
      </w:pPr>
    </w:p>
    <w:p w:rsidR="00F85953" w:rsidRDefault="00F85953" w:rsidP="0038594F">
      <w:pPr>
        <w:jc w:val="both"/>
        <w:rPr>
          <w:sz w:val="28"/>
          <w:szCs w:val="28"/>
          <w:lang w:val="uk-UA"/>
        </w:rPr>
      </w:pPr>
    </w:p>
    <w:p w:rsidR="00F85953" w:rsidRDefault="00F85953" w:rsidP="003859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     </w:t>
      </w:r>
      <w:r w:rsidR="0038594F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                           Антон ПАЄНТКО</w:t>
      </w:r>
    </w:p>
    <w:p w:rsidR="00F85953" w:rsidRDefault="00F85953" w:rsidP="0038594F">
      <w:pPr>
        <w:jc w:val="both"/>
        <w:rPr>
          <w:b/>
          <w:sz w:val="32"/>
          <w:szCs w:val="32"/>
          <w:lang w:val="uk-UA"/>
        </w:rPr>
      </w:pPr>
    </w:p>
    <w:p w:rsidR="00F85953" w:rsidRDefault="00F85953" w:rsidP="0038594F">
      <w:pPr>
        <w:jc w:val="both"/>
        <w:rPr>
          <w:b/>
          <w:sz w:val="32"/>
          <w:szCs w:val="32"/>
          <w:lang w:val="uk-UA"/>
        </w:rPr>
      </w:pPr>
    </w:p>
    <w:p w:rsidR="00F85953" w:rsidRDefault="00F85953" w:rsidP="0038594F">
      <w:pPr>
        <w:jc w:val="both"/>
        <w:rPr>
          <w:b/>
          <w:lang w:val="uk-UA"/>
        </w:rPr>
      </w:pPr>
    </w:p>
    <w:p w:rsidR="00F85953" w:rsidRDefault="00F85953" w:rsidP="0038594F">
      <w:pPr>
        <w:jc w:val="both"/>
        <w:rPr>
          <w:b/>
          <w:lang w:val="uk-UA"/>
        </w:rPr>
      </w:pPr>
    </w:p>
    <w:p w:rsidR="00F85953" w:rsidRDefault="00F85953" w:rsidP="0038594F">
      <w:pPr>
        <w:jc w:val="both"/>
        <w:rPr>
          <w:b/>
          <w:lang w:val="uk-UA"/>
        </w:rPr>
      </w:pPr>
    </w:p>
    <w:p w:rsidR="00F85953" w:rsidRDefault="00F85953" w:rsidP="0038594F">
      <w:pPr>
        <w:jc w:val="both"/>
        <w:rPr>
          <w:b/>
          <w:lang w:val="uk-UA"/>
        </w:rPr>
      </w:pPr>
    </w:p>
    <w:p w:rsidR="00F85953" w:rsidRDefault="00F85953" w:rsidP="0038594F">
      <w:pPr>
        <w:jc w:val="both"/>
        <w:rPr>
          <w:b/>
          <w:lang w:val="uk-UA"/>
        </w:rPr>
      </w:pPr>
    </w:p>
    <w:p w:rsidR="00F85953" w:rsidRDefault="00F85953" w:rsidP="0038594F">
      <w:pPr>
        <w:jc w:val="both"/>
        <w:rPr>
          <w:b/>
          <w:lang w:val="uk-UA"/>
        </w:rPr>
      </w:pPr>
    </w:p>
    <w:p w:rsidR="00F85953" w:rsidRDefault="00F85953" w:rsidP="0038594F">
      <w:pPr>
        <w:jc w:val="both"/>
        <w:rPr>
          <w:b/>
          <w:lang w:val="uk-UA"/>
        </w:rPr>
      </w:pPr>
    </w:p>
    <w:p w:rsidR="00F85953" w:rsidRDefault="00F85953" w:rsidP="0038594F">
      <w:pPr>
        <w:jc w:val="both"/>
        <w:rPr>
          <w:b/>
          <w:lang w:val="uk-UA"/>
        </w:rPr>
      </w:pPr>
    </w:p>
    <w:p w:rsidR="008A5CB1" w:rsidRDefault="008A5CB1" w:rsidP="0038594F">
      <w:pPr>
        <w:jc w:val="both"/>
      </w:pPr>
    </w:p>
    <w:sectPr w:rsidR="008A5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27"/>
    <w:rsid w:val="00043DD1"/>
    <w:rsid w:val="00312F11"/>
    <w:rsid w:val="0038594F"/>
    <w:rsid w:val="00584E59"/>
    <w:rsid w:val="008A5CB1"/>
    <w:rsid w:val="00F80127"/>
    <w:rsid w:val="00F8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2337"/>
  <w15:chartTrackingRefBased/>
  <w15:docId w15:val="{73860001-359F-44FE-8CC3-351C6D83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9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Prime</cp:lastModifiedBy>
  <cp:revision>5</cp:revision>
  <dcterms:created xsi:type="dcterms:W3CDTF">2026-06-08T06:16:00Z</dcterms:created>
  <dcterms:modified xsi:type="dcterms:W3CDTF">2026-06-08T10:56:00Z</dcterms:modified>
</cp:coreProperties>
</file>