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E8170F" w14:textId="36B173F0" w:rsidR="0008600C" w:rsidRPr="00CD3F8F" w:rsidRDefault="0008600C" w:rsidP="0008600C">
      <w:pPr>
        <w:spacing w:after="0" w:line="276" w:lineRule="auto"/>
        <w:ind w:right="-1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0" w:name="_Hlk159310014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ПРО</w:t>
      </w:r>
      <w:r w:rsidR="00780599">
        <w:rPr>
          <w:rFonts w:ascii="Times New Roman" w:eastAsia="Times New Roman" w:hAnsi="Times New Roman"/>
          <w:b/>
          <w:sz w:val="28"/>
          <w:szCs w:val="28"/>
          <w:lang w:eastAsia="ru-RU"/>
        </w:rPr>
        <w:t>Є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КТ</w:t>
      </w:r>
    </w:p>
    <w:p w14:paraId="65C996E7" w14:textId="77777777" w:rsidR="0008600C" w:rsidRPr="007F64BF" w:rsidRDefault="0008600C" w:rsidP="0008600C">
      <w:pPr>
        <w:spacing w:after="0" w:line="276" w:lineRule="auto"/>
        <w:ind w:left="4248" w:right="4617"/>
        <w:rPr>
          <w:rFonts w:ascii="Times New Roman" w:eastAsia="Times New Roman" w:hAnsi="Times New Roman"/>
          <w:b/>
          <w:sz w:val="28"/>
          <w:szCs w:val="28"/>
          <w:lang w:val="en-US" w:eastAsia="ru-RU"/>
        </w:rPr>
      </w:pPr>
      <w:r w:rsidRPr="008B46B3">
        <w:rPr>
          <w:rFonts w:ascii="Times New Roman" w:eastAsia="Times New Roman" w:hAnsi="Times New Roman"/>
          <w:b/>
          <w:noProof/>
          <w:sz w:val="28"/>
          <w:szCs w:val="28"/>
          <w:lang w:eastAsia="uk-UA"/>
        </w:rPr>
        <w:drawing>
          <wp:inline distT="0" distB="0" distL="0" distR="0" wp14:anchorId="1A99FE3A" wp14:editId="20BAB723">
            <wp:extent cx="450215" cy="61404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15" cy="614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AF10CF" w14:textId="77777777" w:rsidR="0008600C" w:rsidRPr="007F64BF" w:rsidRDefault="0008600C" w:rsidP="0008600C">
      <w:pPr>
        <w:spacing w:after="0"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  <w:proofErr w:type="spellStart"/>
      <w:r w:rsidRPr="007F64BF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>Костянтинівська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 xml:space="preserve"> </w:t>
      </w:r>
      <w:proofErr w:type="spellStart"/>
      <w:r w:rsidRPr="007F64BF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>сільська</w:t>
      </w:r>
      <w:proofErr w:type="spellEnd"/>
      <w:r w:rsidRPr="007F64BF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 xml:space="preserve"> рада</w:t>
      </w:r>
    </w:p>
    <w:p w14:paraId="34249676" w14:textId="77777777" w:rsidR="0008600C" w:rsidRPr="007F64BF" w:rsidRDefault="0008600C" w:rsidP="0008600C">
      <w:pPr>
        <w:spacing w:after="0"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proofErr w:type="spellStart"/>
      <w:r w:rsidRPr="007F64BF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>Миколаївського</w:t>
      </w:r>
      <w:proofErr w:type="spellEnd"/>
      <w:r w:rsidRPr="007F64BF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 xml:space="preserve"> району </w:t>
      </w:r>
      <w:proofErr w:type="spellStart"/>
      <w:r w:rsidRPr="007F64BF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>Миколаївської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 xml:space="preserve"> </w:t>
      </w:r>
      <w:proofErr w:type="spellStart"/>
      <w:r w:rsidRPr="007F64BF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>області</w:t>
      </w:r>
      <w:proofErr w:type="spellEnd"/>
    </w:p>
    <w:p w14:paraId="7AAD0EB9" w14:textId="77777777" w:rsidR="0008600C" w:rsidRPr="007F64BF" w:rsidRDefault="0008600C" w:rsidP="0008600C">
      <w:pPr>
        <w:spacing w:after="0" w:line="276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F64BF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 xml:space="preserve">           __________________Виконавчий комітет_______________________</w:t>
      </w:r>
    </w:p>
    <w:p w14:paraId="28F65A5E" w14:textId="77777777" w:rsidR="00780599" w:rsidRDefault="00780599" w:rsidP="00780599">
      <w:pPr>
        <w:spacing w:after="0"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5C1AC897" w14:textId="0F897FBE" w:rsidR="0008600C" w:rsidRDefault="0008600C" w:rsidP="00780599">
      <w:pPr>
        <w:spacing w:after="0"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F64B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Р І Ш Е Н </w:t>
      </w:r>
      <w:proofErr w:type="spellStart"/>
      <w:r w:rsidRPr="007F64BF">
        <w:rPr>
          <w:rFonts w:ascii="Times New Roman" w:eastAsia="Times New Roman" w:hAnsi="Times New Roman"/>
          <w:b/>
          <w:sz w:val="28"/>
          <w:szCs w:val="28"/>
          <w:lang w:eastAsia="ru-RU"/>
        </w:rPr>
        <w:t>Н</w:t>
      </w:r>
      <w:proofErr w:type="spellEnd"/>
      <w:r w:rsidRPr="007F64B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Я  №</w:t>
      </w:r>
      <w:r w:rsidR="00A210C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155</w:t>
      </w:r>
    </w:p>
    <w:p w14:paraId="0A8E2C97" w14:textId="77777777" w:rsidR="0008600C" w:rsidRPr="00676080" w:rsidRDefault="0008600C" w:rsidP="0008600C">
      <w:pPr>
        <w:spacing w:after="0"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0B514745" w14:textId="77777777" w:rsidR="0008600C" w:rsidRDefault="0008600C" w:rsidP="0008600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665ED">
        <w:rPr>
          <w:rFonts w:ascii="Times New Roman" w:hAnsi="Times New Roman"/>
          <w:sz w:val="28"/>
          <w:szCs w:val="28"/>
        </w:rPr>
        <w:t xml:space="preserve">с. Костянтинівка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</w:t>
      </w:r>
      <w:r w:rsidRPr="002665ED">
        <w:rPr>
          <w:rFonts w:ascii="Times New Roman" w:hAnsi="Times New Roman"/>
          <w:sz w:val="28"/>
          <w:szCs w:val="28"/>
        </w:rPr>
        <w:t xml:space="preserve">           від </w:t>
      </w:r>
      <w:r>
        <w:rPr>
          <w:rFonts w:ascii="Times New Roman" w:hAnsi="Times New Roman"/>
          <w:sz w:val="28"/>
          <w:szCs w:val="28"/>
        </w:rPr>
        <w:t xml:space="preserve">27 серпня </w:t>
      </w:r>
      <w:r w:rsidRPr="002665ED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6</w:t>
      </w:r>
      <w:r w:rsidRPr="002665ED">
        <w:rPr>
          <w:rFonts w:ascii="Times New Roman" w:hAnsi="Times New Roman"/>
          <w:sz w:val="28"/>
          <w:szCs w:val="28"/>
        </w:rPr>
        <w:t xml:space="preserve"> року</w:t>
      </w:r>
    </w:p>
    <w:p w14:paraId="4827CE33" w14:textId="77777777" w:rsidR="0008600C" w:rsidRPr="00EC4D31" w:rsidRDefault="0008600C" w:rsidP="0008600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A1E53D8" w14:textId="2F093B2F" w:rsidR="0008600C" w:rsidRDefault="0008600C" w:rsidP="0008600C">
      <w:pPr>
        <w:spacing w:after="0" w:line="240" w:lineRule="auto"/>
        <w:ind w:right="510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1" w:name="_Hlk131767445"/>
      <w:bookmarkStart w:id="2" w:name="_Hlk95749240"/>
      <w:r w:rsidRPr="00EC4D31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Про з</w:t>
      </w:r>
      <w:r w:rsidRPr="00EC4D31">
        <w:rPr>
          <w:rFonts w:ascii="Times New Roman" w:hAnsi="Times New Roman"/>
          <w:sz w:val="28"/>
          <w:szCs w:val="28"/>
        </w:rPr>
        <w:t xml:space="preserve">атвердження рішення комісії </w:t>
      </w:r>
      <w:r w:rsidR="008E0357">
        <w:rPr>
          <w:rFonts w:ascii="Times New Roman" w:hAnsi="Times New Roman"/>
          <w:sz w:val="28"/>
          <w:szCs w:val="28"/>
        </w:rPr>
        <w:t>по розгляду питання щодо</w:t>
      </w:r>
      <w:r w:rsidRPr="00EC4D31">
        <w:rPr>
          <w:rFonts w:ascii="Times New Roman" w:eastAsia="Times New Roman" w:hAnsi="Times New Roman"/>
          <w:sz w:val="28"/>
          <w:szCs w:val="28"/>
          <w:lang w:eastAsia="ru-RU"/>
        </w:rPr>
        <w:t xml:space="preserve"> надання</w:t>
      </w:r>
      <w:r w:rsidR="00EC323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C4D31">
        <w:rPr>
          <w:rFonts w:ascii="Times New Roman" w:eastAsia="Times New Roman" w:hAnsi="Times New Roman"/>
          <w:sz w:val="28"/>
          <w:szCs w:val="28"/>
          <w:lang w:eastAsia="ru-RU"/>
        </w:rPr>
        <w:t xml:space="preserve">матеріальної  допомоги </w:t>
      </w:r>
      <w:bookmarkEnd w:id="1"/>
      <w:r>
        <w:rPr>
          <w:rFonts w:ascii="Times New Roman" w:eastAsia="Times New Roman" w:hAnsi="Times New Roman"/>
          <w:sz w:val="28"/>
          <w:szCs w:val="28"/>
          <w:lang w:eastAsia="ru-RU"/>
        </w:rPr>
        <w:t>на лікування та реабілітацію військовослужбовців</w:t>
      </w:r>
      <w:bookmarkEnd w:id="2"/>
    </w:p>
    <w:p w14:paraId="38834CBA" w14:textId="77777777" w:rsidR="0008600C" w:rsidRPr="00EC4D31" w:rsidRDefault="0008600C" w:rsidP="0008600C">
      <w:pPr>
        <w:spacing w:after="0" w:line="240" w:lineRule="auto"/>
        <w:ind w:right="5102"/>
        <w:jc w:val="both"/>
        <w:rPr>
          <w:rFonts w:ascii="Times New Roman" w:hAnsi="Times New Roman"/>
          <w:sz w:val="28"/>
          <w:szCs w:val="28"/>
        </w:rPr>
      </w:pPr>
    </w:p>
    <w:p w14:paraId="20234B72" w14:textId="174C5A8A" w:rsidR="0008600C" w:rsidRPr="00EC4D31" w:rsidRDefault="0008600C" w:rsidP="0008600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EC4D31">
        <w:rPr>
          <w:rFonts w:ascii="Times New Roman" w:hAnsi="Times New Roman"/>
          <w:sz w:val="28"/>
          <w:szCs w:val="28"/>
        </w:rPr>
        <w:t xml:space="preserve">Розглянувши </w:t>
      </w:r>
      <w:r w:rsidR="0090717D">
        <w:rPr>
          <w:rFonts w:ascii="Times New Roman" w:hAnsi="Times New Roman"/>
          <w:sz w:val="28"/>
          <w:szCs w:val="28"/>
        </w:rPr>
        <w:t xml:space="preserve">протокол </w:t>
      </w:r>
      <w:r w:rsidRPr="00EC4D31">
        <w:rPr>
          <w:rFonts w:ascii="Times New Roman" w:hAnsi="Times New Roman"/>
          <w:sz w:val="28"/>
          <w:szCs w:val="28"/>
        </w:rPr>
        <w:t>засідання комісії</w:t>
      </w:r>
      <w:r w:rsidR="0090717D">
        <w:rPr>
          <w:rFonts w:ascii="Times New Roman" w:hAnsi="Times New Roman"/>
          <w:sz w:val="28"/>
          <w:szCs w:val="28"/>
        </w:rPr>
        <w:t xml:space="preserve"> по розгляду питання щодо </w:t>
      </w:r>
      <w:r w:rsidRPr="00EC4D31">
        <w:rPr>
          <w:rFonts w:ascii="Times New Roman" w:hAnsi="Times New Roman"/>
          <w:sz w:val="28"/>
          <w:szCs w:val="28"/>
        </w:rPr>
        <w:t xml:space="preserve"> надання</w:t>
      </w:r>
      <w:r w:rsidR="00A348F7">
        <w:rPr>
          <w:rFonts w:ascii="Times New Roman" w:hAnsi="Times New Roman"/>
          <w:sz w:val="28"/>
          <w:szCs w:val="28"/>
        </w:rPr>
        <w:t xml:space="preserve"> </w:t>
      </w:r>
      <w:r w:rsidRPr="00EC4D31">
        <w:rPr>
          <w:rFonts w:ascii="Times New Roman" w:eastAsia="Times New Roman" w:hAnsi="Times New Roman"/>
          <w:sz w:val="28"/>
          <w:szCs w:val="28"/>
          <w:lang w:eastAsia="ru-RU"/>
        </w:rPr>
        <w:t>матеріальної допомоги</w:t>
      </w:r>
      <w:r w:rsidR="0090717D">
        <w:rPr>
          <w:rFonts w:ascii="Times New Roman" w:eastAsia="Times New Roman" w:hAnsi="Times New Roman"/>
          <w:sz w:val="28"/>
          <w:szCs w:val="28"/>
          <w:lang w:eastAsia="ru-RU"/>
        </w:rPr>
        <w:t xml:space="preserve"> на лікування та реабілітацію військовослужбовців від 17.08. 2026 р</w:t>
      </w:r>
      <w:r w:rsidR="00E158D3">
        <w:rPr>
          <w:rFonts w:ascii="Times New Roman" w:eastAsia="Times New Roman" w:hAnsi="Times New Roman"/>
          <w:sz w:val="28"/>
          <w:szCs w:val="28"/>
          <w:lang w:eastAsia="ru-RU"/>
        </w:rPr>
        <w:t>оку</w:t>
      </w:r>
      <w:r w:rsidR="0090717D">
        <w:rPr>
          <w:rFonts w:ascii="Times New Roman" w:eastAsia="Times New Roman" w:hAnsi="Times New Roman"/>
          <w:sz w:val="28"/>
          <w:szCs w:val="28"/>
          <w:lang w:eastAsia="ru-RU"/>
        </w:rPr>
        <w:t xml:space="preserve"> №4 </w:t>
      </w:r>
      <w:r w:rsidRPr="00EC4D31">
        <w:rPr>
          <w:rFonts w:ascii="Times New Roman" w:eastAsia="Times New Roman" w:hAnsi="Times New Roman"/>
          <w:sz w:val="28"/>
          <w:szCs w:val="28"/>
          <w:lang w:eastAsia="ru-RU"/>
        </w:rPr>
        <w:t xml:space="preserve">(протокол додається), керуючись підпунктом 1 пункту </w:t>
      </w:r>
      <w:r w:rsidR="00A348F7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EC4D31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A348F7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EC4D31">
        <w:rPr>
          <w:rFonts w:ascii="Times New Roman" w:eastAsia="Times New Roman" w:hAnsi="Times New Roman"/>
          <w:sz w:val="28"/>
          <w:szCs w:val="28"/>
          <w:lang w:eastAsia="ru-RU"/>
        </w:rPr>
        <w:t xml:space="preserve"> частини 1 статті 34 </w:t>
      </w:r>
      <w:bookmarkStart w:id="3" w:name="_Hlk172800982"/>
      <w:r w:rsidRPr="00EC4D31">
        <w:rPr>
          <w:rFonts w:ascii="Times New Roman" w:eastAsia="Times New Roman" w:hAnsi="Times New Roman"/>
          <w:sz w:val="28"/>
          <w:szCs w:val="28"/>
          <w:lang w:eastAsia="ru-RU"/>
        </w:rPr>
        <w:t xml:space="preserve">Закону України </w:t>
      </w:r>
      <w:r w:rsidRPr="00EC4D31">
        <w:rPr>
          <w:rFonts w:ascii="Times New Roman" w:hAnsi="Times New Roman"/>
          <w:sz w:val="28"/>
          <w:szCs w:val="28"/>
          <w:shd w:val="clear" w:color="auto" w:fill="FFFFFF"/>
        </w:rPr>
        <w:t>«Про місцеве самоврядування в Україні»</w:t>
      </w:r>
      <w:bookmarkEnd w:id="3"/>
      <w:r w:rsidRPr="00EC4D31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bookmarkStart w:id="4" w:name="_Hlk172801021"/>
      <w:r>
        <w:rPr>
          <w:rFonts w:ascii="Times New Roman" w:hAnsi="Times New Roman"/>
          <w:sz w:val="28"/>
          <w:szCs w:val="28"/>
          <w:shd w:val="clear" w:color="auto" w:fill="FFFFFF"/>
        </w:rPr>
        <w:t>Закону України «Про статус ветеранів війни,</w:t>
      </w:r>
      <w:r w:rsidR="00BD17B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гарантій їх соціального захисту»,</w:t>
      </w:r>
      <w:r w:rsidR="00BD17B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рішення Костянтинівської сільської ради №6 від 19.10.2023 р. «Про затвердження Комплексної програми соціального захисту населення «Турбота» Костянтинівської сільської ради на 2024-2026 роки»,</w:t>
      </w:r>
      <w:bookmarkEnd w:id="4"/>
      <w:r w:rsidRPr="00EC4D31">
        <w:rPr>
          <w:rFonts w:ascii="Times New Roman" w:hAnsi="Times New Roman"/>
          <w:sz w:val="28"/>
          <w:szCs w:val="28"/>
          <w:shd w:val="clear" w:color="auto" w:fill="FFFFFF"/>
        </w:rPr>
        <w:t xml:space="preserve"> виконавчий комітет Костянтинівської сільської ради</w:t>
      </w:r>
    </w:p>
    <w:p w14:paraId="78CFC88C" w14:textId="77777777" w:rsidR="00BD17B8" w:rsidRDefault="00BD17B8" w:rsidP="0008600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5122005" w14:textId="564D8DC8" w:rsidR="0008600C" w:rsidRDefault="0008600C" w:rsidP="0008600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92C17">
        <w:rPr>
          <w:rFonts w:ascii="Times New Roman" w:hAnsi="Times New Roman"/>
          <w:sz w:val="28"/>
          <w:szCs w:val="28"/>
        </w:rPr>
        <w:t>ВИРІШИВ:</w:t>
      </w:r>
    </w:p>
    <w:p w14:paraId="78451349" w14:textId="77777777" w:rsidR="00BD17B8" w:rsidRPr="00C92C17" w:rsidRDefault="00BD17B8" w:rsidP="0008600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3631DDC" w14:textId="202AF31F" w:rsidR="0008600C" w:rsidRPr="00E83314" w:rsidRDefault="00E83314" w:rsidP="00E83314">
      <w:pPr>
        <w:pStyle w:val="a4"/>
        <w:spacing w:after="0" w:line="240" w:lineRule="auto"/>
        <w:ind w:left="0" w:right="-1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1. </w:t>
      </w:r>
      <w:r w:rsidR="00BD17B8" w:rsidRPr="00E83314">
        <w:rPr>
          <w:rFonts w:ascii="Times New Roman" w:hAnsi="Times New Roman"/>
          <w:sz w:val="28"/>
          <w:szCs w:val="28"/>
          <w:shd w:val="clear" w:color="auto" w:fill="FFFFFF"/>
        </w:rPr>
        <w:t>Затвердити</w:t>
      </w:r>
      <w:r w:rsidR="00BD17B8" w:rsidRPr="00E83314">
        <w:rPr>
          <w:rFonts w:ascii="Times New Roman" w:hAnsi="Times New Roman"/>
          <w:sz w:val="28"/>
          <w:szCs w:val="28"/>
        </w:rPr>
        <w:t xml:space="preserve"> р</w:t>
      </w:r>
      <w:r w:rsidR="0008600C" w:rsidRPr="00E83314">
        <w:rPr>
          <w:rFonts w:ascii="Times New Roman" w:hAnsi="Times New Roman"/>
          <w:sz w:val="28"/>
          <w:szCs w:val="28"/>
        </w:rPr>
        <w:t xml:space="preserve">ішення комісії </w:t>
      </w:r>
      <w:r w:rsidR="008E0357">
        <w:rPr>
          <w:rFonts w:ascii="Times New Roman" w:hAnsi="Times New Roman"/>
          <w:sz w:val="28"/>
          <w:szCs w:val="28"/>
        </w:rPr>
        <w:t xml:space="preserve">по розгляду питання </w:t>
      </w:r>
      <w:r w:rsidR="0090717D">
        <w:rPr>
          <w:rFonts w:ascii="Times New Roman" w:hAnsi="Times New Roman"/>
          <w:sz w:val="28"/>
          <w:szCs w:val="28"/>
        </w:rPr>
        <w:t xml:space="preserve">щодо </w:t>
      </w:r>
      <w:r w:rsidR="0008600C" w:rsidRPr="00E83314">
        <w:rPr>
          <w:rFonts w:ascii="Times New Roman" w:hAnsi="Times New Roman"/>
          <w:sz w:val="28"/>
          <w:szCs w:val="28"/>
        </w:rPr>
        <w:t xml:space="preserve">надання матеріальної допомоги </w:t>
      </w:r>
      <w:r w:rsidR="00CC1974">
        <w:rPr>
          <w:rFonts w:ascii="Times New Roman" w:hAnsi="Times New Roman"/>
          <w:sz w:val="28"/>
          <w:szCs w:val="28"/>
        </w:rPr>
        <w:t>на лікування та реабілітацію</w:t>
      </w:r>
      <w:r w:rsidR="0090717D">
        <w:rPr>
          <w:rFonts w:ascii="Times New Roman" w:hAnsi="Times New Roman"/>
          <w:sz w:val="28"/>
          <w:szCs w:val="28"/>
        </w:rPr>
        <w:t xml:space="preserve"> військовослужбовців</w:t>
      </w:r>
      <w:r w:rsidR="00CC1974">
        <w:rPr>
          <w:rFonts w:ascii="Times New Roman" w:hAnsi="Times New Roman"/>
          <w:sz w:val="28"/>
          <w:szCs w:val="28"/>
        </w:rPr>
        <w:t xml:space="preserve"> </w:t>
      </w:r>
      <w:r w:rsidR="00BD17B8" w:rsidRPr="00E83314">
        <w:rPr>
          <w:rFonts w:ascii="Times New Roman" w:hAnsi="Times New Roman"/>
          <w:sz w:val="28"/>
          <w:szCs w:val="28"/>
          <w:shd w:val="clear" w:color="auto" w:fill="FFFFFF"/>
        </w:rPr>
        <w:t xml:space="preserve">протокол  від 17.08.2026 року </w:t>
      </w:r>
      <w:r w:rsidR="00AD0CED" w:rsidRPr="00E83314">
        <w:rPr>
          <w:rFonts w:ascii="Times New Roman" w:hAnsi="Times New Roman"/>
          <w:sz w:val="28"/>
          <w:szCs w:val="28"/>
          <w:shd w:val="clear" w:color="auto" w:fill="FFFFFF"/>
        </w:rPr>
        <w:t>№</w:t>
      </w:r>
      <w:r w:rsidR="00AD0CED">
        <w:rPr>
          <w:rFonts w:ascii="Times New Roman" w:hAnsi="Times New Roman"/>
          <w:sz w:val="28"/>
          <w:szCs w:val="28"/>
          <w:shd w:val="clear" w:color="auto" w:fill="FFFFFF"/>
        </w:rPr>
        <w:t>4</w:t>
      </w:r>
      <w:r w:rsidR="00AD0CED" w:rsidRPr="00E8331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08600C" w:rsidRPr="00E83314">
        <w:rPr>
          <w:rFonts w:ascii="Times New Roman" w:hAnsi="Times New Roman"/>
          <w:sz w:val="28"/>
          <w:szCs w:val="28"/>
          <w:shd w:val="clear" w:color="auto" w:fill="FFFFFF"/>
        </w:rPr>
        <w:t>(</w:t>
      </w:r>
      <w:r w:rsidR="00BD17B8" w:rsidRPr="00E83314">
        <w:rPr>
          <w:rFonts w:ascii="Times New Roman" w:hAnsi="Times New Roman"/>
          <w:sz w:val="28"/>
          <w:szCs w:val="28"/>
          <w:shd w:val="clear" w:color="auto" w:fill="FFFFFF"/>
        </w:rPr>
        <w:t>додається</w:t>
      </w:r>
      <w:r w:rsidR="0008600C" w:rsidRPr="00E83314">
        <w:rPr>
          <w:rFonts w:ascii="Times New Roman" w:hAnsi="Times New Roman"/>
          <w:sz w:val="28"/>
          <w:szCs w:val="28"/>
          <w:shd w:val="clear" w:color="auto" w:fill="FFFFFF"/>
        </w:rPr>
        <w:t>):</w:t>
      </w:r>
    </w:p>
    <w:p w14:paraId="2C7D43AF" w14:textId="60554B73" w:rsidR="0008600C" w:rsidRPr="00E97DB7" w:rsidRDefault="0008600C" w:rsidP="00E83314">
      <w:pPr>
        <w:pStyle w:val="a4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Надати</w:t>
      </w:r>
      <w:r w:rsidRPr="00E97DB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35A8D">
        <w:rPr>
          <w:rFonts w:ascii="Times New Roman" w:eastAsia="Times New Roman" w:hAnsi="Times New Roman"/>
          <w:sz w:val="28"/>
          <w:szCs w:val="28"/>
          <w:lang w:eastAsia="ru-RU"/>
        </w:rPr>
        <w:t>ХХХХ</w:t>
      </w:r>
      <w:r w:rsidRPr="00E97DB7">
        <w:rPr>
          <w:rFonts w:ascii="Times New Roman" w:eastAsia="Times New Roman" w:hAnsi="Times New Roman"/>
          <w:sz w:val="28"/>
          <w:szCs w:val="28"/>
          <w:lang w:eastAsia="ru-RU"/>
        </w:rPr>
        <w:t xml:space="preserve"> матеріальну допомогу на лікування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C1974">
        <w:rPr>
          <w:rFonts w:ascii="Times New Roman" w:eastAsia="Times New Roman" w:hAnsi="Times New Roman"/>
          <w:sz w:val="28"/>
          <w:szCs w:val="28"/>
          <w:lang w:eastAsia="ru-RU"/>
        </w:rPr>
        <w:t xml:space="preserve">та реабілітацію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r w:rsidR="00035A8D">
        <w:rPr>
          <w:rFonts w:ascii="Times New Roman" w:eastAsia="Times New Roman" w:hAnsi="Times New Roman"/>
          <w:sz w:val="28"/>
          <w:szCs w:val="28"/>
          <w:lang w:eastAsia="ru-RU"/>
        </w:rPr>
        <w:t>ХХХХ</w:t>
      </w:r>
      <w:bookmarkStart w:id="5" w:name="_GoBack"/>
      <w:bookmarkEnd w:id="5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грн</w:t>
      </w:r>
      <w:r w:rsidRPr="00E97DB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A0C42" w:rsidRPr="00E97DB7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proofErr w:type="spellStart"/>
      <w:r w:rsidR="007A0C42">
        <w:rPr>
          <w:rFonts w:ascii="Times New Roman" w:eastAsia="Times New Roman" w:hAnsi="Times New Roman"/>
          <w:sz w:val="28"/>
          <w:szCs w:val="28"/>
          <w:lang w:eastAsia="ru-RU"/>
        </w:rPr>
        <w:t>Себинський</w:t>
      </w:r>
      <w:proofErr w:type="spellEnd"/>
      <w:r w:rsidR="007A0C4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7A0C42">
        <w:rPr>
          <w:rFonts w:ascii="Times New Roman" w:eastAsia="Times New Roman" w:hAnsi="Times New Roman"/>
          <w:sz w:val="28"/>
          <w:szCs w:val="28"/>
          <w:lang w:eastAsia="ru-RU"/>
        </w:rPr>
        <w:t>старостинський</w:t>
      </w:r>
      <w:proofErr w:type="spellEnd"/>
      <w:r w:rsidR="007A0C42">
        <w:rPr>
          <w:rFonts w:ascii="Times New Roman" w:eastAsia="Times New Roman" w:hAnsi="Times New Roman"/>
          <w:sz w:val="28"/>
          <w:szCs w:val="28"/>
          <w:lang w:eastAsia="ru-RU"/>
        </w:rPr>
        <w:t xml:space="preserve"> округ).</w:t>
      </w:r>
    </w:p>
    <w:p w14:paraId="1E70DAF6" w14:textId="17181CAA" w:rsidR="0008600C" w:rsidRPr="00391C76" w:rsidRDefault="0008600C" w:rsidP="00E83314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91C76">
        <w:rPr>
          <w:rFonts w:ascii="Times New Roman" w:eastAsia="Times New Roman" w:hAnsi="Times New Roman"/>
          <w:sz w:val="28"/>
          <w:szCs w:val="28"/>
          <w:lang w:eastAsia="ru-RU"/>
        </w:rPr>
        <w:t>2.</w:t>
      </w:r>
      <w:r w:rsidR="00E8331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91C76">
        <w:rPr>
          <w:rFonts w:ascii="Times New Roman" w:hAnsi="Times New Roman"/>
          <w:sz w:val="28"/>
          <w:szCs w:val="28"/>
        </w:rPr>
        <w:t xml:space="preserve">Здійснити зазначені виплати, відповідно до затвердженого </w:t>
      </w:r>
      <w:r w:rsidR="00CC1974">
        <w:rPr>
          <w:rFonts w:ascii="Times New Roman" w:hAnsi="Times New Roman"/>
          <w:sz w:val="28"/>
          <w:szCs w:val="28"/>
        </w:rPr>
        <w:t>рішення</w:t>
      </w:r>
      <w:r w:rsidRPr="00391C76">
        <w:rPr>
          <w:rFonts w:ascii="Times New Roman" w:hAnsi="Times New Roman"/>
          <w:sz w:val="28"/>
          <w:szCs w:val="28"/>
        </w:rPr>
        <w:t>.</w:t>
      </w:r>
    </w:p>
    <w:p w14:paraId="6A8CBF3E" w14:textId="005AD77A" w:rsidR="0008600C" w:rsidRDefault="0008600C" w:rsidP="00E83314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C92C17">
        <w:rPr>
          <w:rFonts w:ascii="Times New Roman" w:hAnsi="Times New Roman"/>
          <w:sz w:val="28"/>
          <w:szCs w:val="28"/>
        </w:rPr>
        <w:t xml:space="preserve">3. Контроль за виконанням </w:t>
      </w:r>
      <w:r w:rsidR="0090717D">
        <w:rPr>
          <w:rFonts w:ascii="Times New Roman" w:hAnsi="Times New Roman"/>
          <w:sz w:val="28"/>
          <w:szCs w:val="28"/>
        </w:rPr>
        <w:t>цього</w:t>
      </w:r>
      <w:r w:rsidRPr="00C92C17">
        <w:rPr>
          <w:rFonts w:ascii="Times New Roman" w:hAnsi="Times New Roman"/>
          <w:sz w:val="28"/>
          <w:szCs w:val="28"/>
        </w:rPr>
        <w:t xml:space="preserve"> рішення покласти на першого заступника сільського голови Ніну РЕВТУ.</w:t>
      </w:r>
    </w:p>
    <w:p w14:paraId="3491B059" w14:textId="77777777" w:rsidR="0008600C" w:rsidRPr="00EC4D31" w:rsidRDefault="0008600C" w:rsidP="00E83314">
      <w:pPr>
        <w:spacing w:after="0" w:line="240" w:lineRule="auto"/>
        <w:ind w:right="-1"/>
        <w:jc w:val="both"/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</w:pPr>
    </w:p>
    <w:p w14:paraId="542725B7" w14:textId="77777777" w:rsidR="0008600C" w:rsidRDefault="0008600C" w:rsidP="0008600C">
      <w:pPr>
        <w:spacing w:after="0" w:line="276" w:lineRule="auto"/>
        <w:rPr>
          <w:rFonts w:ascii="Times New Roman" w:hAnsi="Times New Roman"/>
          <w:sz w:val="28"/>
          <w:szCs w:val="28"/>
        </w:rPr>
      </w:pPr>
    </w:p>
    <w:p w14:paraId="1B5131DC" w14:textId="25FFA1D1" w:rsidR="00C51D7F" w:rsidRPr="00035A8D" w:rsidRDefault="0008600C" w:rsidP="00035A8D">
      <w:pPr>
        <w:spacing w:after="0" w:line="276" w:lineRule="auto"/>
        <w:rPr>
          <w:rFonts w:ascii="Times New Roman" w:hAnsi="Times New Roman"/>
          <w:sz w:val="24"/>
          <w:szCs w:val="24"/>
        </w:rPr>
      </w:pPr>
      <w:r w:rsidRPr="00CC512B">
        <w:rPr>
          <w:rFonts w:ascii="Times New Roman" w:hAnsi="Times New Roman"/>
          <w:sz w:val="28"/>
          <w:szCs w:val="28"/>
        </w:rPr>
        <w:t>Сільський голова</w:t>
      </w:r>
      <w:r w:rsidRPr="00CC512B">
        <w:rPr>
          <w:rFonts w:ascii="Times New Roman" w:hAnsi="Times New Roman"/>
          <w:sz w:val="28"/>
          <w:szCs w:val="28"/>
        </w:rPr>
        <w:tab/>
      </w:r>
      <w:r w:rsidRPr="00CC512B">
        <w:rPr>
          <w:rFonts w:ascii="Times New Roman" w:hAnsi="Times New Roman"/>
          <w:sz w:val="28"/>
          <w:szCs w:val="28"/>
        </w:rPr>
        <w:tab/>
      </w:r>
      <w:r w:rsidRPr="00CC512B">
        <w:rPr>
          <w:rFonts w:ascii="Times New Roman" w:hAnsi="Times New Roman"/>
          <w:sz w:val="28"/>
          <w:szCs w:val="28"/>
        </w:rPr>
        <w:tab/>
      </w:r>
      <w:r w:rsidRPr="00CC512B">
        <w:rPr>
          <w:rFonts w:ascii="Times New Roman" w:hAnsi="Times New Roman"/>
          <w:sz w:val="28"/>
          <w:szCs w:val="28"/>
        </w:rPr>
        <w:tab/>
      </w:r>
      <w:r w:rsidRPr="00CC512B">
        <w:rPr>
          <w:rFonts w:ascii="Times New Roman" w:hAnsi="Times New Roman"/>
          <w:sz w:val="28"/>
          <w:szCs w:val="28"/>
        </w:rPr>
        <w:tab/>
      </w:r>
      <w:r w:rsidRPr="00CC512B">
        <w:rPr>
          <w:rFonts w:ascii="Times New Roman" w:hAnsi="Times New Roman"/>
          <w:sz w:val="28"/>
          <w:szCs w:val="28"/>
        </w:rPr>
        <w:tab/>
      </w:r>
      <w:r w:rsidRPr="00CC512B">
        <w:rPr>
          <w:rFonts w:ascii="Times New Roman" w:hAnsi="Times New Roman"/>
          <w:sz w:val="28"/>
          <w:szCs w:val="28"/>
        </w:rPr>
        <w:tab/>
        <w:t>Антон ПАЄНТКО</w:t>
      </w:r>
      <w:bookmarkEnd w:id="0"/>
    </w:p>
    <w:sectPr w:rsidR="00C51D7F" w:rsidRPr="00035A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6B269E1"/>
    <w:multiLevelType w:val="multilevel"/>
    <w:tmpl w:val="DEC4881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C12"/>
    <w:rsid w:val="00000D4A"/>
    <w:rsid w:val="00035A8D"/>
    <w:rsid w:val="0008600C"/>
    <w:rsid w:val="001D4315"/>
    <w:rsid w:val="00295B75"/>
    <w:rsid w:val="00454ACB"/>
    <w:rsid w:val="004C4580"/>
    <w:rsid w:val="004F621D"/>
    <w:rsid w:val="0052533E"/>
    <w:rsid w:val="0058302B"/>
    <w:rsid w:val="005D597C"/>
    <w:rsid w:val="00771C7D"/>
    <w:rsid w:val="00780599"/>
    <w:rsid w:val="007A0C42"/>
    <w:rsid w:val="007D568E"/>
    <w:rsid w:val="00851016"/>
    <w:rsid w:val="008D540E"/>
    <w:rsid w:val="008E0357"/>
    <w:rsid w:val="0090717D"/>
    <w:rsid w:val="00962B73"/>
    <w:rsid w:val="00976D7A"/>
    <w:rsid w:val="00A210CF"/>
    <w:rsid w:val="00A348F7"/>
    <w:rsid w:val="00A41FF9"/>
    <w:rsid w:val="00AC1176"/>
    <w:rsid w:val="00AC5C12"/>
    <w:rsid w:val="00AD0CED"/>
    <w:rsid w:val="00AD2840"/>
    <w:rsid w:val="00BA7E39"/>
    <w:rsid w:val="00BB015F"/>
    <w:rsid w:val="00BD17B8"/>
    <w:rsid w:val="00C51D7F"/>
    <w:rsid w:val="00CC1974"/>
    <w:rsid w:val="00E158D3"/>
    <w:rsid w:val="00E83314"/>
    <w:rsid w:val="00EC0A15"/>
    <w:rsid w:val="00EC323E"/>
    <w:rsid w:val="00F80D90"/>
    <w:rsid w:val="00F97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6D105"/>
  <w15:chartTrackingRefBased/>
  <w15:docId w15:val="{3FFF28B5-66B4-4200-B061-45FF3B140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8600C"/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600C"/>
    <w:pPr>
      <w:spacing w:after="0" w:line="240" w:lineRule="auto"/>
    </w:pPr>
    <w:rPr>
      <w:rFonts w:ascii="Calibri" w:eastAsia="Calibri" w:hAnsi="Calibri" w:cs="Times New Roman"/>
      <w:lang w:val="uk-UA"/>
    </w:rPr>
  </w:style>
  <w:style w:type="paragraph" w:styleId="a4">
    <w:name w:val="List Paragraph"/>
    <w:basedOn w:val="a"/>
    <w:link w:val="a5"/>
    <w:uiPriority w:val="34"/>
    <w:qFormat/>
    <w:rsid w:val="0008600C"/>
    <w:pPr>
      <w:ind w:left="720"/>
      <w:contextualSpacing/>
    </w:pPr>
  </w:style>
  <w:style w:type="character" w:customStyle="1" w:styleId="a5">
    <w:name w:val="Абзац списка Знак"/>
    <w:link w:val="a4"/>
    <w:uiPriority w:val="34"/>
    <w:locked/>
    <w:rsid w:val="0008600C"/>
    <w:rPr>
      <w:rFonts w:ascii="Calibri" w:eastAsia="Calibri" w:hAnsi="Calibri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3CF17A-A8CC-4B49-A6E2-B22338AB37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26</cp:revision>
  <cp:lastPrinted>2026-08-12T07:50:00Z</cp:lastPrinted>
  <dcterms:created xsi:type="dcterms:W3CDTF">2026-08-05T06:38:00Z</dcterms:created>
  <dcterms:modified xsi:type="dcterms:W3CDTF">2026-08-20T12:10:00Z</dcterms:modified>
</cp:coreProperties>
</file>