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BE22B2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</w:t>
      </w:r>
      <w:r w:rsidR="00911C47">
        <w:rPr>
          <w:b/>
          <w:sz w:val="28"/>
          <w:szCs w:val="28"/>
          <w:lang w:val="uk-UA"/>
        </w:rPr>
        <w:t xml:space="preserve"> </w:t>
      </w:r>
      <w:r w:rsidR="00457C49">
        <w:rPr>
          <w:b/>
          <w:sz w:val="28"/>
          <w:szCs w:val="28"/>
          <w:lang w:val="uk-UA"/>
        </w:rPr>
        <w:t>ПРОЄКТ</w:t>
      </w:r>
      <w:r w:rsidR="00830D7E">
        <w:rPr>
          <w:b/>
          <w:sz w:val="28"/>
          <w:szCs w:val="28"/>
          <w:lang w:val="uk-UA"/>
        </w:rPr>
        <w:t xml:space="preserve">                      </w:t>
      </w:r>
      <w:r w:rsidR="00830D7E" w:rsidRPr="00C94E7B">
        <w:rPr>
          <w:b/>
          <w:sz w:val="28"/>
          <w:szCs w:val="28"/>
        </w:rPr>
        <w:t xml:space="preserve">   </w:t>
      </w:r>
      <w:r w:rsidR="00830D7E"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C6445A">
        <w:rPr>
          <w:b/>
          <w:sz w:val="28"/>
          <w:szCs w:val="28"/>
          <w:lang w:val="uk-UA"/>
        </w:rPr>
        <w:t>21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38331D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передачу </w:t>
      </w:r>
      <w:r w:rsidRPr="009A24E2">
        <w:rPr>
          <w:sz w:val="28"/>
          <w:szCs w:val="28"/>
          <w:lang w:val="uk-UA"/>
        </w:rPr>
        <w:t>іншої субвенції з місцевого</w:t>
      </w: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9A24E2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>Костянтинівської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 xml:space="preserve">сільської </w:t>
      </w:r>
    </w:p>
    <w:p w:rsidR="00130EDE" w:rsidRDefault="005512ED" w:rsidP="005512ED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територіальної  громади до </w:t>
      </w:r>
      <w:r w:rsidR="00130EDE">
        <w:rPr>
          <w:sz w:val="28"/>
          <w:szCs w:val="28"/>
          <w:lang w:val="uk-UA"/>
        </w:rPr>
        <w:t xml:space="preserve">обласного </w:t>
      </w:r>
    </w:p>
    <w:p w:rsidR="00033BC4" w:rsidRDefault="005512ED" w:rsidP="00794F36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бюджету </w:t>
      </w:r>
      <w:r w:rsidR="00033BC4">
        <w:rPr>
          <w:sz w:val="28"/>
          <w:szCs w:val="28"/>
          <w:lang w:val="uk-UA"/>
        </w:rPr>
        <w:t>Миколаївськ</w:t>
      </w:r>
      <w:r w:rsidR="00794F36">
        <w:rPr>
          <w:sz w:val="28"/>
          <w:szCs w:val="28"/>
          <w:lang w:val="uk-UA"/>
        </w:rPr>
        <w:t>ої</w:t>
      </w:r>
      <w:r w:rsidR="00033BC4">
        <w:rPr>
          <w:sz w:val="28"/>
          <w:szCs w:val="28"/>
          <w:lang w:val="uk-UA"/>
        </w:rPr>
        <w:t xml:space="preserve"> області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93</w:t>
      </w:r>
      <w:r>
        <w:rPr>
          <w:sz w:val="28"/>
          <w:szCs w:val="28"/>
          <w:lang w:val="uk-UA"/>
        </w:rPr>
        <w:t>, 101</w:t>
      </w:r>
      <w:r w:rsidRPr="00F90A27">
        <w:rPr>
          <w:sz w:val="28"/>
          <w:szCs w:val="28"/>
          <w:lang w:val="uk-UA"/>
        </w:rPr>
        <w:t xml:space="preserve">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ДП «Агенція місцевих доріг Миколаївської області» Миколаївської обласної військової адміністрації від 02.06.2026р. № 207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AB6DCB" w:rsidRDefault="00AB6DCB" w:rsidP="00AB6DCB">
      <w:pPr>
        <w:jc w:val="both"/>
        <w:rPr>
          <w:sz w:val="28"/>
          <w:szCs w:val="28"/>
          <w:lang w:val="uk-UA"/>
        </w:rPr>
      </w:pPr>
    </w:p>
    <w:p w:rsidR="00AB6DCB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</w:p>
    <w:p w:rsidR="00AB6DCB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 xml:space="preserve">у 2026 році </w:t>
      </w:r>
      <w:r w:rsidRPr="00385348">
        <w:rPr>
          <w:sz w:val="28"/>
          <w:szCs w:val="28"/>
          <w:lang w:val="uk-UA"/>
        </w:rPr>
        <w:t xml:space="preserve">кошти іншої субвенції у вигляді міжбюджетного трансферту з бюджету Костянтинівської сільської територіальної громади (код бюджету 1454700000) до </w:t>
      </w:r>
      <w:r>
        <w:rPr>
          <w:sz w:val="28"/>
          <w:szCs w:val="28"/>
          <w:lang w:val="uk-UA"/>
        </w:rPr>
        <w:t>обласного</w:t>
      </w:r>
      <w:r w:rsidRPr="00385348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>Миколаївської області</w:t>
      </w:r>
      <w:r w:rsidRPr="00F90A27">
        <w:rPr>
          <w:sz w:val="28"/>
          <w:szCs w:val="28"/>
          <w:lang w:val="uk-UA"/>
        </w:rPr>
        <w:t xml:space="preserve"> (код бюджету</w:t>
      </w:r>
      <w:r>
        <w:rPr>
          <w:sz w:val="28"/>
          <w:szCs w:val="28"/>
          <w:lang w:val="uk-UA"/>
        </w:rPr>
        <w:t xml:space="preserve"> 1410000000</w:t>
      </w:r>
      <w:r w:rsidRPr="009B4114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>
        <w:rPr>
          <w:sz w:val="28"/>
          <w:szCs w:val="28"/>
          <w:lang w:val="uk-UA"/>
        </w:rPr>
        <w:t>3 0</w:t>
      </w:r>
      <w:r w:rsidRPr="009D1E6C">
        <w:rPr>
          <w:sz w:val="28"/>
          <w:szCs w:val="28"/>
          <w:lang w:val="uk-UA"/>
        </w:rPr>
        <w:t>00 000 грн. (</w:t>
      </w:r>
      <w:r>
        <w:rPr>
          <w:sz w:val="28"/>
          <w:szCs w:val="28"/>
          <w:lang w:val="uk-UA"/>
        </w:rPr>
        <w:t>три мільйони</w:t>
      </w:r>
      <w:r w:rsidRPr="009D1E6C">
        <w:rPr>
          <w:sz w:val="28"/>
          <w:szCs w:val="28"/>
          <w:lang w:val="uk-UA"/>
        </w:rPr>
        <w:t xml:space="preserve"> грн. 00 коп.)</w:t>
      </w:r>
      <w:r>
        <w:rPr>
          <w:sz w:val="28"/>
          <w:szCs w:val="28"/>
          <w:lang w:val="uk-UA"/>
        </w:rPr>
        <w:t xml:space="preserve"> для здійснення ямкового ремонту автомобільних доріг</w:t>
      </w:r>
      <w:r w:rsidRPr="00ED19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загального користування</w:t>
      </w:r>
      <w:r w:rsidRPr="00ED19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місцевого значення О151609 (Благовіщенське-Миколаїв) – Новопетрівське та С151602 (Благовіщенське-Миколаїв) – Зайве Державним підприємством «Агенція місцевих доріг Миколаївської області».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 2. </w:t>
      </w:r>
      <w:r w:rsidRPr="00F72BF7">
        <w:rPr>
          <w:sz w:val="28"/>
          <w:szCs w:val="28"/>
          <w:lang w:val="uk-UA"/>
        </w:rPr>
        <w:t xml:space="preserve">Уповноважити Костянтинівського сільського голову на укладення договору з </w:t>
      </w:r>
      <w:r>
        <w:rPr>
          <w:sz w:val="28"/>
          <w:szCs w:val="28"/>
          <w:lang w:val="uk-UA"/>
        </w:rPr>
        <w:t xml:space="preserve">Миколаївською обласною радою </w:t>
      </w:r>
      <w:r w:rsidRPr="00F72BF7">
        <w:rPr>
          <w:sz w:val="28"/>
          <w:szCs w:val="28"/>
          <w:lang w:val="uk-UA"/>
        </w:rPr>
        <w:t xml:space="preserve">про передачу бюджетних коштів у вигляді міжбюджетного трансферту (інша субвенція з місцевого бюджету) до </w:t>
      </w:r>
      <w:r>
        <w:rPr>
          <w:sz w:val="28"/>
          <w:szCs w:val="28"/>
          <w:lang w:val="uk-UA"/>
        </w:rPr>
        <w:t xml:space="preserve">обласного </w:t>
      </w:r>
      <w:r w:rsidRPr="00F72BF7">
        <w:rPr>
          <w:sz w:val="28"/>
          <w:szCs w:val="28"/>
          <w:lang w:val="uk-UA"/>
        </w:rPr>
        <w:t xml:space="preserve">бюджету </w:t>
      </w:r>
      <w:r>
        <w:rPr>
          <w:sz w:val="28"/>
          <w:szCs w:val="28"/>
          <w:lang w:val="uk-UA"/>
        </w:rPr>
        <w:t>Миколаївської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</w:p>
    <w:p w:rsidR="00AB6DCB" w:rsidRPr="00B94E07" w:rsidRDefault="00AB6DCB" w:rsidP="00AB6DCB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AB6DCB" w:rsidRPr="006D6092" w:rsidRDefault="00AB6DCB" w:rsidP="00AB6DCB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AB6DCB">
      <w:pPr>
        <w:jc w:val="both"/>
        <w:rPr>
          <w:b/>
          <w:sz w:val="28"/>
          <w:szCs w:val="28"/>
          <w:lang w:val="uk-UA"/>
        </w:rPr>
      </w:pPr>
    </w:p>
    <w:sectPr w:rsidR="00414E65" w:rsidRPr="006D6092" w:rsidSect="00124DB9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A6F" w:rsidRDefault="002C0A6F" w:rsidP="008C48C8">
      <w:r>
        <w:separator/>
      </w:r>
    </w:p>
  </w:endnote>
  <w:endnote w:type="continuationSeparator" w:id="0">
    <w:p w:rsidR="002C0A6F" w:rsidRDefault="002C0A6F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A6F" w:rsidRDefault="002C0A6F" w:rsidP="008C48C8">
      <w:r>
        <w:separator/>
      </w:r>
    </w:p>
  </w:footnote>
  <w:footnote w:type="continuationSeparator" w:id="0">
    <w:p w:rsidR="002C0A6F" w:rsidRDefault="002C0A6F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96C"/>
    <w:rsid w:val="00046CDE"/>
    <w:rsid w:val="00046DCB"/>
    <w:rsid w:val="00047DA3"/>
    <w:rsid w:val="00052E37"/>
    <w:rsid w:val="00053245"/>
    <w:rsid w:val="000555A2"/>
    <w:rsid w:val="00063BD7"/>
    <w:rsid w:val="000661A3"/>
    <w:rsid w:val="00066548"/>
    <w:rsid w:val="000708A3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B1253"/>
    <w:rsid w:val="000C1CE5"/>
    <w:rsid w:val="000C1D02"/>
    <w:rsid w:val="000C2254"/>
    <w:rsid w:val="000C30D5"/>
    <w:rsid w:val="000C4492"/>
    <w:rsid w:val="000C58FB"/>
    <w:rsid w:val="000C5B2C"/>
    <w:rsid w:val="000C7492"/>
    <w:rsid w:val="000C7B4D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4DB9"/>
    <w:rsid w:val="00125057"/>
    <w:rsid w:val="0012688F"/>
    <w:rsid w:val="00126EF1"/>
    <w:rsid w:val="001303EF"/>
    <w:rsid w:val="00130EDE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2C2A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6B58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3C0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0A6F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0A26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31D"/>
    <w:rsid w:val="00383D79"/>
    <w:rsid w:val="00383F24"/>
    <w:rsid w:val="00384227"/>
    <w:rsid w:val="00384CE3"/>
    <w:rsid w:val="00385348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2AB9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1C61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57C49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5856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12ED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2257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094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365B"/>
    <w:rsid w:val="008E5CAD"/>
    <w:rsid w:val="008F06BF"/>
    <w:rsid w:val="008F1725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C47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4114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0A05"/>
    <w:rsid w:val="009F2BE5"/>
    <w:rsid w:val="009F3340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66FB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039F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B6DCB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3F8F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22B2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45A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1C31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2E7B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18A3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BF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4C89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BF9CA-D1A4-4EF1-847F-8EC46D40F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1328</Words>
  <Characters>758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18</cp:revision>
  <cp:lastPrinted>2026-06-11T07:32:00Z</cp:lastPrinted>
  <dcterms:created xsi:type="dcterms:W3CDTF">2026-06-03T07:38:00Z</dcterms:created>
  <dcterms:modified xsi:type="dcterms:W3CDTF">2026-09-18T06:25:00Z</dcterms:modified>
</cp:coreProperties>
</file>