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7B43" w:rsidRPr="00E53CD3" w:rsidRDefault="00EA7B43" w:rsidP="00EA7B43">
      <w:pPr>
        <w:spacing w:after="0" w:line="240" w:lineRule="auto"/>
        <w:ind w:left="4248" w:right="226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3C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72E5D" w:rsidRPr="00E53C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</w:t>
      </w:r>
    </w:p>
    <w:p w:rsidR="000A77E3" w:rsidRDefault="00EA7B43" w:rsidP="000A77E3">
      <w:pPr>
        <w:spacing w:after="0" w:line="240" w:lineRule="auto"/>
        <w:ind w:left="4248" w:right="461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</w:t>
      </w:r>
    </w:p>
    <w:p w:rsidR="00EA7B43" w:rsidRDefault="00EA7B43" w:rsidP="00EA7B43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77E3" w:rsidRPr="000A77E3" w:rsidRDefault="000A77E3" w:rsidP="000A77E3">
      <w:pPr>
        <w:spacing w:after="0" w:line="240" w:lineRule="auto"/>
        <w:ind w:left="4248" w:right="461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77E3">
        <w:rPr>
          <w:rFonts w:ascii="Times New Roman" w:eastAsia="Times New Roman" w:hAnsi="Times New Roman" w:cs="Times New Roman"/>
          <w:b/>
          <w:noProof/>
          <w:sz w:val="24"/>
          <w:szCs w:val="24"/>
          <w:lang w:eastAsia="uk-UA"/>
        </w:rPr>
        <w:drawing>
          <wp:inline distT="0" distB="0" distL="0" distR="0" wp14:anchorId="5319A95C" wp14:editId="69009648">
            <wp:extent cx="495300" cy="594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08" cy="59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7E3" w:rsidRPr="000A77E3" w:rsidRDefault="000A77E3" w:rsidP="000A77E3">
      <w:pPr>
        <w:spacing w:after="0" w:line="240" w:lineRule="auto"/>
        <w:ind w:left="4248" w:right="461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77E3" w:rsidRPr="000A77E3" w:rsidRDefault="000A77E3" w:rsidP="000A7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77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Костянтинівська сільська рада</w:t>
      </w:r>
    </w:p>
    <w:p w:rsidR="000A77E3" w:rsidRPr="000A77E3" w:rsidRDefault="000A77E3" w:rsidP="000A7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77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Миколаївського району Миколаївської області</w:t>
      </w:r>
    </w:p>
    <w:p w:rsidR="000A77E3" w:rsidRPr="000A77E3" w:rsidRDefault="000A77E3" w:rsidP="000A7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A77E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_______________________________________________________</w:t>
      </w:r>
    </w:p>
    <w:p w:rsidR="000A77E3" w:rsidRPr="000A77E3" w:rsidRDefault="000A77E3" w:rsidP="000A77E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0A77E3" w:rsidRPr="000A77E3" w:rsidRDefault="000A77E3" w:rsidP="000A7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77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 І Ш Е Н </w:t>
      </w:r>
      <w:proofErr w:type="spellStart"/>
      <w:r w:rsidRPr="000A77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proofErr w:type="spellEnd"/>
      <w:r w:rsidRPr="000A77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</w:t>
      </w:r>
      <w:r w:rsidR="00701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 w:rsidR="00E53C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25</w:t>
      </w:r>
    </w:p>
    <w:p w:rsidR="000A77E3" w:rsidRPr="000A77E3" w:rsidRDefault="000A77E3" w:rsidP="000A77E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77E3" w:rsidRPr="000A77E3" w:rsidRDefault="00272E5D" w:rsidP="000A77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53CD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жовтня 202</w:t>
      </w:r>
      <w:r w:rsidR="00841BE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                 </w:t>
      </w:r>
      <w:r w:rsidR="000A77E3" w:rsidRPr="000A7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395166" w:rsidRPr="0039516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r w:rsidR="000A77E3" w:rsidRPr="000A7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4813B8">
        <w:rPr>
          <w:rFonts w:ascii="Times New Roman" w:eastAsia="Times New Roman" w:hAnsi="Times New Roman" w:cs="Times New Roman"/>
          <w:sz w:val="28"/>
          <w:szCs w:val="28"/>
          <w:lang w:eastAsia="ru-RU"/>
        </w:rPr>
        <w:t>ХХХ</w:t>
      </w:r>
      <w:r w:rsidR="005C08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="000A77E3" w:rsidRPr="000A77E3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300EE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0A77E3" w:rsidRPr="000A7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сесія восьмого скликання</w:t>
      </w:r>
    </w:p>
    <w:p w:rsidR="000A77E3" w:rsidRPr="000A77E3" w:rsidRDefault="000A77E3" w:rsidP="000A77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7E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Костянтинівка</w:t>
      </w:r>
    </w:p>
    <w:p w:rsidR="000A77E3" w:rsidRPr="000A77E3" w:rsidRDefault="000A77E3" w:rsidP="000A77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77E3" w:rsidRPr="000A77E3" w:rsidRDefault="000A77E3" w:rsidP="000A77E3">
      <w:pPr>
        <w:spacing w:after="0" w:line="240" w:lineRule="auto"/>
        <w:textAlignment w:val="baseline"/>
        <w:rPr>
          <w:rFonts w:ascii="Segoe UI" w:eastAsia="Times New Roman" w:hAnsi="Segoe UI" w:cs="Segoe UI"/>
          <w:sz w:val="28"/>
          <w:szCs w:val="28"/>
          <w:lang w:val="ru-RU" w:eastAsia="ru-RU"/>
        </w:rPr>
      </w:pPr>
      <w:r w:rsidRPr="000A7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 затвердження заступника Костянтинівського сільського </w:t>
      </w:r>
      <w:r w:rsidRPr="000A77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</w:p>
    <w:p w:rsidR="000A77E3" w:rsidRPr="000A77E3" w:rsidRDefault="000A77E3" w:rsidP="000A77E3">
      <w:pPr>
        <w:spacing w:after="0" w:line="240" w:lineRule="auto"/>
        <w:textAlignment w:val="baseline"/>
        <w:rPr>
          <w:rFonts w:ascii="Segoe UI" w:eastAsia="Times New Roman" w:hAnsi="Segoe UI" w:cs="Segoe UI"/>
          <w:sz w:val="28"/>
          <w:szCs w:val="28"/>
          <w:lang w:val="ru-RU" w:eastAsia="ru-RU"/>
        </w:rPr>
      </w:pPr>
      <w:r w:rsidRPr="000A7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голови з питань діяльності виконавчих органів ради</w:t>
      </w:r>
    </w:p>
    <w:p w:rsidR="000A77E3" w:rsidRPr="000A77E3" w:rsidRDefault="000A77E3" w:rsidP="000A77E3">
      <w:pPr>
        <w:spacing w:after="0" w:line="240" w:lineRule="auto"/>
        <w:textAlignment w:val="baseline"/>
        <w:rPr>
          <w:rFonts w:ascii="Segoe UI" w:eastAsia="Times New Roman" w:hAnsi="Segoe UI" w:cs="Segoe UI"/>
          <w:sz w:val="28"/>
          <w:szCs w:val="28"/>
          <w:lang w:val="ru-RU" w:eastAsia="ru-RU"/>
        </w:rPr>
      </w:pPr>
      <w:r w:rsidRPr="000A77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</w:p>
    <w:p w:rsidR="000A77E3" w:rsidRPr="000A77E3" w:rsidRDefault="000A77E3" w:rsidP="00701D8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8"/>
          <w:szCs w:val="28"/>
          <w:lang w:val="ru-RU" w:eastAsia="ru-RU"/>
        </w:rPr>
      </w:pPr>
      <w:r w:rsidRPr="000A77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 </w:t>
      </w:r>
      <w:r w:rsidRPr="000A77E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Розглянувши пропозиції Костянтинівсько</w:t>
      </w:r>
      <w:r w:rsidR="00E53CD3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сільського голови </w:t>
      </w:r>
      <w:proofErr w:type="spellStart"/>
      <w:r w:rsidR="00E53CD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Паєнтка</w:t>
      </w:r>
      <w:proofErr w:type="spellEnd"/>
      <w:r w:rsidR="00E53CD3">
        <w:rPr>
          <w:rFonts w:ascii="Times New Roman" w:eastAsia="Times New Roman" w:hAnsi="Times New Roman" w:cs="Times New Roman"/>
          <w:sz w:val="28"/>
          <w:szCs w:val="28"/>
          <w:lang w:eastAsia="ru-RU"/>
        </w:rPr>
        <w:t> А.</w:t>
      </w:r>
      <w:r w:rsidRPr="000A77E3">
        <w:rPr>
          <w:rFonts w:ascii="Times New Roman" w:eastAsia="Times New Roman" w:hAnsi="Times New Roman" w:cs="Times New Roman"/>
          <w:sz w:val="28"/>
          <w:szCs w:val="28"/>
          <w:lang w:eastAsia="ru-RU"/>
        </w:rPr>
        <w:t>М., керуючись статтею 10 Закону України «Про службу в органах місцевого самоврядування», пунктом 5 частини 1 статті 26, частиною 3 статті 51, статтею 59 Закону України «Про місцеве самоврядування в Україні», Костянтинівська сільська рада</w:t>
      </w:r>
      <w:r w:rsidRPr="000A77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</w:p>
    <w:p w:rsidR="00E53CD3" w:rsidRDefault="00E53CD3" w:rsidP="00E53CD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A77E3" w:rsidRPr="000A77E3" w:rsidRDefault="000A77E3" w:rsidP="000A77E3">
      <w:pPr>
        <w:spacing w:after="0" w:line="240" w:lineRule="auto"/>
        <w:textAlignment w:val="baseline"/>
        <w:rPr>
          <w:rFonts w:ascii="Segoe UI" w:eastAsia="Times New Roman" w:hAnsi="Segoe UI" w:cs="Segoe UI"/>
          <w:sz w:val="28"/>
          <w:szCs w:val="28"/>
          <w:lang w:val="ru-RU" w:eastAsia="ru-RU"/>
        </w:rPr>
      </w:pPr>
      <w:r w:rsidRPr="000A77E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ВИРІШИЛА:</w:t>
      </w:r>
      <w:r w:rsidRPr="000A77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 </w:t>
      </w:r>
    </w:p>
    <w:p w:rsidR="000A77E3" w:rsidRPr="000A77E3" w:rsidRDefault="000A77E3" w:rsidP="00E53CD3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jc w:val="both"/>
        <w:textAlignment w:val="baseline"/>
        <w:rPr>
          <w:rFonts w:ascii="Segoe UI" w:eastAsia="Times New Roman" w:hAnsi="Segoe UI" w:cs="Segoe UI"/>
          <w:sz w:val="28"/>
          <w:szCs w:val="28"/>
          <w:lang w:val="ru-RU" w:eastAsia="ru-RU"/>
        </w:rPr>
      </w:pPr>
      <w:r w:rsidRPr="000A7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Затвердити </w:t>
      </w:r>
      <w:proofErr w:type="spellStart"/>
      <w:r w:rsidR="0025726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Шамшуру</w:t>
      </w:r>
      <w:proofErr w:type="spellEnd"/>
      <w:r w:rsidR="0025726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25726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Сергія</w:t>
      </w:r>
      <w:proofErr w:type="spellEnd"/>
      <w:r w:rsidR="0025726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Миколайовича</w:t>
      </w:r>
      <w:r w:rsidRPr="000A7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посаду заступника Костянтинівського сільського гол</w:t>
      </w:r>
      <w:bookmarkStart w:id="0" w:name="_GoBack"/>
      <w:bookmarkEnd w:id="0"/>
      <w:r w:rsidRPr="000A77E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ови з питань діяльності виконавчих органів ради.</w:t>
      </w:r>
      <w:r w:rsidRPr="000A77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</w:p>
    <w:p w:rsidR="000A77E3" w:rsidRPr="000A77E3" w:rsidRDefault="00D301C8" w:rsidP="00E53CD3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jc w:val="both"/>
        <w:textAlignment w:val="baseline"/>
        <w:rPr>
          <w:rFonts w:ascii="Segoe UI" w:eastAsia="Times New Roman" w:hAnsi="Segoe UI" w:cs="Segoe UI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0A77E3" w:rsidRPr="000A77E3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 за виконанням цього рішення покласти на постійну комісію Костянтинівської сільської ради з питань прав людини, законності, депутатської діяльності,  етики</w:t>
      </w:r>
      <w:r w:rsidR="00FE4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гуманітарних питань </w:t>
      </w:r>
      <w:r w:rsidR="000A77E3" w:rsidRPr="000A77E3">
        <w:rPr>
          <w:rFonts w:ascii="Times New Roman" w:eastAsia="Times New Roman" w:hAnsi="Times New Roman" w:cs="Times New Roman"/>
          <w:sz w:val="28"/>
          <w:szCs w:val="28"/>
          <w:lang w:eastAsia="ru-RU"/>
        </w:rPr>
        <w:t> та регламенту (голова постійної комісії –</w:t>
      </w:r>
      <w:r w:rsidR="000A77E3" w:rsidRPr="000A77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="00FE450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Юхненко</w:t>
      </w:r>
      <w:proofErr w:type="spellEnd"/>
      <w:r w:rsidR="00FE450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Валерій Захарович</w:t>
      </w:r>
      <w:r w:rsidR="000A77E3" w:rsidRPr="000A77E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0A77E3" w:rsidRPr="000A77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</w:p>
    <w:p w:rsidR="000A77E3" w:rsidRPr="000A77E3" w:rsidRDefault="000A77E3" w:rsidP="00E53CD3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0A77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</w:p>
    <w:p w:rsidR="000A77E3" w:rsidRPr="000A77E3" w:rsidRDefault="000A77E3" w:rsidP="00E53CD3">
      <w:pPr>
        <w:spacing w:after="0" w:line="240" w:lineRule="auto"/>
        <w:textAlignment w:val="baseline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0A77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</w:p>
    <w:p w:rsidR="00B85743" w:rsidRDefault="00B85743" w:rsidP="00E53C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77E3" w:rsidRPr="000A77E3" w:rsidRDefault="00B85743" w:rsidP="00E53C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7E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A77E3" w:rsidRPr="000A7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ільський голова             </w:t>
      </w:r>
      <w:r w:rsidR="00E5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A77E3" w:rsidRPr="000A7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5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0A77E3" w:rsidRPr="000A7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Антон ПАЄНТКО</w:t>
      </w:r>
    </w:p>
    <w:p w:rsidR="000A77E3" w:rsidRPr="000A77E3" w:rsidRDefault="000A77E3" w:rsidP="00E53C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A96" w:rsidRDefault="00554A96" w:rsidP="00E53CD3"/>
    <w:sectPr w:rsidR="00554A9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400F" w:rsidRDefault="001F400F" w:rsidP="000A77E3">
      <w:pPr>
        <w:spacing w:after="0" w:line="240" w:lineRule="auto"/>
      </w:pPr>
      <w:r>
        <w:separator/>
      </w:r>
    </w:p>
  </w:endnote>
  <w:endnote w:type="continuationSeparator" w:id="0">
    <w:p w:rsidR="001F400F" w:rsidRDefault="001F400F" w:rsidP="000A7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400F" w:rsidRDefault="001F400F" w:rsidP="000A77E3">
      <w:pPr>
        <w:spacing w:after="0" w:line="240" w:lineRule="auto"/>
      </w:pPr>
      <w:r>
        <w:separator/>
      </w:r>
    </w:p>
  </w:footnote>
  <w:footnote w:type="continuationSeparator" w:id="0">
    <w:p w:rsidR="001F400F" w:rsidRDefault="001F400F" w:rsidP="000A77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91567A"/>
    <w:multiLevelType w:val="hybridMultilevel"/>
    <w:tmpl w:val="1DD60D26"/>
    <w:lvl w:ilvl="0" w:tplc="C004CF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7FD"/>
    <w:rsid w:val="000A77E3"/>
    <w:rsid w:val="001266D2"/>
    <w:rsid w:val="001F400F"/>
    <w:rsid w:val="00257260"/>
    <w:rsid w:val="00272E5D"/>
    <w:rsid w:val="002E798C"/>
    <w:rsid w:val="002F37FD"/>
    <w:rsid w:val="00300EE5"/>
    <w:rsid w:val="00395166"/>
    <w:rsid w:val="004813B8"/>
    <w:rsid w:val="004E6CD7"/>
    <w:rsid w:val="00554A96"/>
    <w:rsid w:val="005769CA"/>
    <w:rsid w:val="005A0818"/>
    <w:rsid w:val="005C0873"/>
    <w:rsid w:val="00701D8D"/>
    <w:rsid w:val="008313EB"/>
    <w:rsid w:val="00841BEA"/>
    <w:rsid w:val="0096137E"/>
    <w:rsid w:val="00AB1103"/>
    <w:rsid w:val="00B85743"/>
    <w:rsid w:val="00D12F1A"/>
    <w:rsid w:val="00D301C8"/>
    <w:rsid w:val="00D5212A"/>
    <w:rsid w:val="00DB7793"/>
    <w:rsid w:val="00E53CD3"/>
    <w:rsid w:val="00EA7B43"/>
    <w:rsid w:val="00FE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2E6AE"/>
  <w15:chartTrackingRefBased/>
  <w15:docId w15:val="{07E8D851-E3E3-4809-9898-9B65968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7E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77E3"/>
  </w:style>
  <w:style w:type="paragraph" w:styleId="a5">
    <w:name w:val="footer"/>
    <w:basedOn w:val="a"/>
    <w:link w:val="a6"/>
    <w:uiPriority w:val="99"/>
    <w:unhideWhenUsed/>
    <w:rsid w:val="000A77E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77E3"/>
  </w:style>
  <w:style w:type="paragraph" w:styleId="a7">
    <w:name w:val="Balloon Text"/>
    <w:basedOn w:val="a"/>
    <w:link w:val="a8"/>
    <w:uiPriority w:val="99"/>
    <w:semiHidden/>
    <w:unhideWhenUsed/>
    <w:rsid w:val="00DB77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B77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5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Prime</dc:creator>
  <cp:keywords/>
  <dc:description/>
  <cp:lastModifiedBy>Пользователь</cp:lastModifiedBy>
  <cp:revision>8</cp:revision>
  <cp:lastPrinted>2026-09-29T08:44:00Z</cp:lastPrinted>
  <dcterms:created xsi:type="dcterms:W3CDTF">2026-09-25T05:32:00Z</dcterms:created>
  <dcterms:modified xsi:type="dcterms:W3CDTF">2026-09-30T08:25:00Z</dcterms:modified>
</cp:coreProperties>
</file>