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>Р І Ш Е Н Н Я №</w:t>
      </w:r>
      <w:r w:rsidR="00320B39">
        <w:rPr>
          <w:b/>
          <w:sz w:val="28"/>
          <w:szCs w:val="28"/>
        </w:rPr>
        <w:t xml:space="preserve"> 64</w:t>
      </w:r>
    </w:p>
    <w:p w:rsidR="00C94E7B" w:rsidRDefault="00C94E7B" w:rsidP="00C94E7B">
      <w:pPr>
        <w:rPr>
          <w:b/>
          <w:sz w:val="28"/>
          <w:szCs w:val="28"/>
        </w:rPr>
      </w:pPr>
    </w:p>
    <w:p w:rsidR="00EF7C9D" w:rsidRDefault="005A6B75" w:rsidP="00EF7C9D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EF7C9D">
        <w:rPr>
          <w:sz w:val="28"/>
          <w:szCs w:val="28"/>
        </w:rPr>
        <w:t>2026 року                                      ХХХ</w:t>
      </w:r>
      <w:r w:rsidR="00EF7C9D">
        <w:rPr>
          <w:sz w:val="28"/>
          <w:szCs w:val="28"/>
          <w:lang w:val="en-US"/>
        </w:rPr>
        <w:t>V</w:t>
      </w:r>
      <w:r w:rsidR="00EF7C9D">
        <w:rPr>
          <w:sz w:val="28"/>
          <w:szCs w:val="28"/>
        </w:rPr>
        <w:t>ІІ сесія восьмого скликання</w:t>
      </w:r>
    </w:p>
    <w:p w:rsidR="00266B0F" w:rsidRDefault="00EF7C9D" w:rsidP="00EF7C9D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        </w:t>
      </w:r>
    </w:p>
    <w:p w:rsidR="00EF7C9D" w:rsidRPr="00B67CB8" w:rsidRDefault="00EF7C9D" w:rsidP="00EF7C9D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1" w:name="_Hlk150163151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 w:rsidR="006C21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2A0C33">
        <w:rPr>
          <w:sz w:val="28"/>
          <w:szCs w:val="28"/>
        </w:rPr>
        <w:t>Анісінькіній З.О.</w:t>
      </w:r>
    </w:p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6A1441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6A1441">
        <w:rPr>
          <w:sz w:val="28"/>
          <w:szCs w:val="28"/>
        </w:rPr>
        <w:t>»</w:t>
      </w:r>
      <w:r>
        <w:rPr>
          <w:sz w:val="28"/>
          <w:szCs w:val="28"/>
        </w:rPr>
        <w:t>, згідно ст. 12, 19, 38, 39, 40, 78, 81, 118, 121, 122 Земельного кодексу України, ст.ст.19, 22, 55 Закону України «Про землеустрій», ст.24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836BF0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836BF0">
      <w:pPr>
        <w:pStyle w:val="a4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DD4B33">
        <w:rPr>
          <w:sz w:val="28"/>
          <w:szCs w:val="28"/>
          <w:lang w:val="uk-UA"/>
        </w:rPr>
        <w:t xml:space="preserve"> </w:t>
      </w:r>
      <w:r w:rsidRPr="00B13493">
        <w:rPr>
          <w:sz w:val="28"/>
          <w:szCs w:val="28"/>
          <w:lang w:val="uk-UA"/>
        </w:rPr>
        <w:t xml:space="preserve">України </w:t>
      </w:r>
      <w:r w:rsidR="002A0C33">
        <w:rPr>
          <w:sz w:val="28"/>
          <w:szCs w:val="28"/>
          <w:lang w:val="uk-UA"/>
        </w:rPr>
        <w:t>Анісінькіній Зінаїді Олександрівні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3E69FE">
        <w:rPr>
          <w:sz w:val="28"/>
          <w:szCs w:val="28"/>
          <w:lang w:val="uk-UA"/>
        </w:rPr>
        <w:t>2500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3E69FE">
        <w:rPr>
          <w:sz w:val="28"/>
          <w:szCs w:val="28"/>
          <w:lang w:val="uk-UA"/>
        </w:rPr>
        <w:t>Вернигоренко</w:t>
      </w:r>
      <w:r w:rsidR="00BD6AFA">
        <w:rPr>
          <w:sz w:val="28"/>
          <w:szCs w:val="28"/>
          <w:lang w:val="uk-UA"/>
        </w:rPr>
        <w:t xml:space="preserve">, </w:t>
      </w:r>
      <w:r w:rsidR="003E69FE">
        <w:rPr>
          <w:sz w:val="28"/>
          <w:szCs w:val="28"/>
          <w:lang w:val="uk-UA"/>
        </w:rPr>
        <w:t>9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r w:rsidR="003E69FE">
        <w:rPr>
          <w:sz w:val="28"/>
          <w:szCs w:val="28"/>
          <w:lang w:val="uk-UA"/>
        </w:rPr>
        <w:t>Кандибине</w:t>
      </w:r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</w:t>
      </w:r>
      <w:r w:rsidR="004E1067">
        <w:rPr>
          <w:sz w:val="28"/>
          <w:szCs w:val="28"/>
          <w:lang w:val="uk-UA"/>
        </w:rPr>
        <w:t>ці</w:t>
      </w:r>
      <w:r w:rsidR="0063021F">
        <w:rPr>
          <w:sz w:val="28"/>
          <w:szCs w:val="28"/>
          <w:lang w:val="uk-UA"/>
        </w:rPr>
        <w:t xml:space="preserve"> </w:t>
      </w:r>
      <w:r w:rsidR="0063021F" w:rsidRPr="00B13493">
        <w:rPr>
          <w:sz w:val="28"/>
          <w:szCs w:val="28"/>
          <w:lang w:val="uk-UA"/>
        </w:rPr>
        <w:t>України</w:t>
      </w:r>
      <w:r w:rsidR="00417118" w:rsidRPr="00B13493">
        <w:rPr>
          <w:sz w:val="28"/>
          <w:szCs w:val="28"/>
          <w:lang w:val="uk-UA"/>
        </w:rPr>
        <w:t xml:space="preserve"> </w:t>
      </w:r>
      <w:r w:rsidR="00CF49DA">
        <w:rPr>
          <w:sz w:val="28"/>
          <w:szCs w:val="28"/>
          <w:lang w:val="uk-UA"/>
        </w:rPr>
        <w:t>Анісінькіній Зінаїді Олександрівні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CF49DA">
        <w:rPr>
          <w:sz w:val="28"/>
          <w:szCs w:val="28"/>
          <w:lang w:val="uk-UA"/>
        </w:rPr>
        <w:t>2500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 xml:space="preserve">ділянка), кадастровий номер </w:t>
      </w:r>
      <w:r w:rsidR="00863EBD" w:rsidRPr="00863EBD">
        <w:rPr>
          <w:sz w:val="28"/>
          <w:szCs w:val="28"/>
          <w:lang w:val="uk-UA"/>
        </w:rPr>
        <w:t>482488</w:t>
      </w:r>
      <w:r w:rsidR="000A059F">
        <w:rPr>
          <w:sz w:val="28"/>
          <w:szCs w:val="28"/>
          <w:lang w:val="uk-UA"/>
        </w:rPr>
        <w:t>32</w:t>
      </w:r>
      <w:r w:rsidR="00863EBD" w:rsidRPr="00863EBD">
        <w:rPr>
          <w:sz w:val="28"/>
          <w:szCs w:val="28"/>
          <w:lang w:val="uk-UA"/>
        </w:rPr>
        <w:t>00:0</w:t>
      </w:r>
      <w:r w:rsidR="000A059F">
        <w:rPr>
          <w:sz w:val="28"/>
          <w:szCs w:val="28"/>
          <w:lang w:val="uk-UA"/>
        </w:rPr>
        <w:t>9</w:t>
      </w:r>
      <w:r w:rsidR="00863EBD" w:rsidRPr="00863EBD">
        <w:rPr>
          <w:sz w:val="28"/>
          <w:szCs w:val="28"/>
          <w:lang w:val="uk-UA"/>
        </w:rPr>
        <w:t>:0</w:t>
      </w:r>
      <w:r w:rsidR="00EC15BD">
        <w:rPr>
          <w:sz w:val="28"/>
          <w:szCs w:val="28"/>
          <w:lang w:val="uk-UA"/>
        </w:rPr>
        <w:t>0</w:t>
      </w:r>
      <w:r w:rsidR="000A059F">
        <w:rPr>
          <w:sz w:val="28"/>
          <w:szCs w:val="28"/>
          <w:lang w:val="uk-UA"/>
        </w:rPr>
        <w:t>4</w:t>
      </w:r>
      <w:r w:rsidR="00863EBD" w:rsidRPr="00863EBD">
        <w:rPr>
          <w:sz w:val="28"/>
          <w:szCs w:val="28"/>
          <w:lang w:val="uk-UA"/>
        </w:rPr>
        <w:t>:00</w:t>
      </w:r>
      <w:r w:rsidR="000A059F">
        <w:rPr>
          <w:sz w:val="28"/>
          <w:szCs w:val="28"/>
          <w:lang w:val="uk-UA"/>
        </w:rPr>
        <w:t>14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 xml:space="preserve">вул. </w:t>
      </w:r>
      <w:r w:rsidR="00CF49DA">
        <w:rPr>
          <w:sz w:val="28"/>
          <w:szCs w:val="28"/>
          <w:lang w:val="uk-UA"/>
        </w:rPr>
        <w:t xml:space="preserve">Вернигоренко, 9, </w:t>
      </w:r>
      <w:r w:rsidR="00CF49DA" w:rsidRPr="00B04649">
        <w:rPr>
          <w:sz w:val="28"/>
          <w:szCs w:val="28"/>
          <w:lang w:val="uk-UA"/>
        </w:rPr>
        <w:t xml:space="preserve">с. </w:t>
      </w:r>
      <w:r w:rsidR="00CF49DA">
        <w:rPr>
          <w:sz w:val="28"/>
          <w:szCs w:val="28"/>
          <w:lang w:val="uk-UA"/>
        </w:rPr>
        <w:t>Кандибине</w:t>
      </w:r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>Контроль за виконанням</w:t>
      </w:r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рішення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покласти на постійну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комісію з питань земельних відносин, природокористування, планування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території, будівництва, архітектури, охорони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пам’яток, історичного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середовища, благоустрою, комунальної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власності, житлово-комунального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господарства, енергозбереження та транспорту (голова постійної</w:t>
      </w:r>
      <w:r w:rsidR="000F4D45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</w:rPr>
        <w:t>комісії – Брижатий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r w:rsidRPr="002E5861">
        <w:rPr>
          <w:sz w:val="28"/>
          <w:szCs w:val="28"/>
        </w:rPr>
        <w:t>Сільський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1790"/>
    <w:rsid w:val="00012551"/>
    <w:rsid w:val="00032207"/>
    <w:rsid w:val="00033094"/>
    <w:rsid w:val="0005482B"/>
    <w:rsid w:val="00084CDD"/>
    <w:rsid w:val="00090244"/>
    <w:rsid w:val="00094DA2"/>
    <w:rsid w:val="000A059F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0C33"/>
    <w:rsid w:val="002A53AA"/>
    <w:rsid w:val="002C1E6E"/>
    <w:rsid w:val="002D4AF7"/>
    <w:rsid w:val="00300B4F"/>
    <w:rsid w:val="00320B39"/>
    <w:rsid w:val="00325137"/>
    <w:rsid w:val="00347CB1"/>
    <w:rsid w:val="00357E09"/>
    <w:rsid w:val="0036193B"/>
    <w:rsid w:val="003C7E90"/>
    <w:rsid w:val="003E69FE"/>
    <w:rsid w:val="003F77D6"/>
    <w:rsid w:val="003F7FF1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1067"/>
    <w:rsid w:val="004E3D45"/>
    <w:rsid w:val="004F691F"/>
    <w:rsid w:val="00524D4F"/>
    <w:rsid w:val="00532561"/>
    <w:rsid w:val="00563B6E"/>
    <w:rsid w:val="0059327B"/>
    <w:rsid w:val="00595214"/>
    <w:rsid w:val="005A6B75"/>
    <w:rsid w:val="005B680D"/>
    <w:rsid w:val="005E5059"/>
    <w:rsid w:val="005F1AD9"/>
    <w:rsid w:val="005F2097"/>
    <w:rsid w:val="005F4F79"/>
    <w:rsid w:val="00602B08"/>
    <w:rsid w:val="0063021F"/>
    <w:rsid w:val="0064664B"/>
    <w:rsid w:val="00675384"/>
    <w:rsid w:val="00681EEC"/>
    <w:rsid w:val="0069261C"/>
    <w:rsid w:val="006A1441"/>
    <w:rsid w:val="006B227E"/>
    <w:rsid w:val="006C21BD"/>
    <w:rsid w:val="006F618E"/>
    <w:rsid w:val="007035B8"/>
    <w:rsid w:val="007070AD"/>
    <w:rsid w:val="007242A7"/>
    <w:rsid w:val="00752FF7"/>
    <w:rsid w:val="007942B8"/>
    <w:rsid w:val="007C12E8"/>
    <w:rsid w:val="007D35B1"/>
    <w:rsid w:val="007D65F4"/>
    <w:rsid w:val="007F702A"/>
    <w:rsid w:val="00810903"/>
    <w:rsid w:val="008163A5"/>
    <w:rsid w:val="00836BF0"/>
    <w:rsid w:val="00836C5A"/>
    <w:rsid w:val="00846F84"/>
    <w:rsid w:val="008544BB"/>
    <w:rsid w:val="00863EBD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CF49DA"/>
    <w:rsid w:val="00D1387D"/>
    <w:rsid w:val="00D3664C"/>
    <w:rsid w:val="00D8685F"/>
    <w:rsid w:val="00DA1584"/>
    <w:rsid w:val="00DB6C4A"/>
    <w:rsid w:val="00DC51F9"/>
    <w:rsid w:val="00DD4B33"/>
    <w:rsid w:val="00DD608B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C15BD"/>
    <w:rsid w:val="00EE0FE4"/>
    <w:rsid w:val="00EF06B2"/>
    <w:rsid w:val="00EF0C91"/>
    <w:rsid w:val="00EF6CBA"/>
    <w:rsid w:val="00EF7C9D"/>
    <w:rsid w:val="00F1314D"/>
    <w:rsid w:val="00F26B3B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1676</Words>
  <Characters>956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48</cp:revision>
  <cp:lastPrinted>2024-12-04T06:36:00Z</cp:lastPrinted>
  <dcterms:created xsi:type="dcterms:W3CDTF">2024-12-04T06:38:00Z</dcterms:created>
  <dcterms:modified xsi:type="dcterms:W3CDTF">2026-09-28T12:29:00Z</dcterms:modified>
</cp:coreProperties>
</file>