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FC" w:rsidRPr="002473FC" w:rsidRDefault="002473FC" w:rsidP="002473FC">
      <w:pPr>
        <w:jc w:val="right"/>
        <w:rPr>
          <w:i/>
          <w:sz w:val="26"/>
          <w:szCs w:val="26"/>
          <w:lang w:val="ru-RU"/>
        </w:rPr>
      </w:pPr>
      <w:r w:rsidRPr="002473FC">
        <w:rPr>
          <w:i/>
          <w:noProof/>
          <w:sz w:val="28"/>
          <w:szCs w:val="28"/>
          <w:lang w:eastAsia="uk-UA"/>
        </w:rPr>
        <w:t>ПРОЄКТ</w:t>
      </w:r>
    </w:p>
    <w:p w:rsidR="002473FC" w:rsidRPr="002473FC" w:rsidRDefault="002473FC" w:rsidP="002473FC">
      <w:pPr>
        <w:keepNext/>
        <w:spacing w:after="60"/>
        <w:jc w:val="center"/>
        <w:outlineLvl w:val="2"/>
        <w:rPr>
          <w:sz w:val="28"/>
          <w:szCs w:val="28"/>
          <w:lang w:val="ru-RU"/>
        </w:rPr>
      </w:pPr>
      <w:r w:rsidRPr="002473FC">
        <w:rPr>
          <w:b/>
          <w:bCs/>
          <w:sz w:val="28"/>
          <w:szCs w:val="28"/>
          <w:lang w:val="ru-RU"/>
        </w:rPr>
        <w:t xml:space="preserve">У К Р А Ї Н А </w:t>
      </w:r>
    </w:p>
    <w:p w:rsidR="002473FC" w:rsidRPr="002473FC" w:rsidRDefault="002473FC" w:rsidP="002473FC">
      <w:pPr>
        <w:keepNext/>
        <w:spacing w:before="120" w:after="60"/>
        <w:jc w:val="center"/>
        <w:outlineLvl w:val="2"/>
        <w:rPr>
          <w:sz w:val="28"/>
          <w:szCs w:val="28"/>
          <w:lang w:val="ru-RU"/>
        </w:rPr>
      </w:pPr>
      <w:r w:rsidRPr="002473FC">
        <w:rPr>
          <w:b/>
          <w:bCs/>
          <w:sz w:val="28"/>
          <w:szCs w:val="28"/>
          <w:lang w:val="ru-RU"/>
        </w:rPr>
        <w:t>КАРОЛІНО-БУГАЗЬКА СІЛЬСЬКА РАДА</w:t>
      </w:r>
    </w:p>
    <w:p w:rsidR="002473FC" w:rsidRPr="002473FC" w:rsidRDefault="002473FC" w:rsidP="002473FC">
      <w:pPr>
        <w:keepNext/>
        <w:spacing w:after="60"/>
        <w:jc w:val="center"/>
        <w:outlineLvl w:val="2"/>
        <w:rPr>
          <w:sz w:val="28"/>
          <w:szCs w:val="28"/>
          <w:lang w:val="ru-RU"/>
        </w:rPr>
      </w:pPr>
      <w:r w:rsidRPr="002473FC">
        <w:rPr>
          <w:b/>
          <w:bCs/>
          <w:sz w:val="28"/>
          <w:szCs w:val="28"/>
          <w:lang w:val="ru-RU"/>
        </w:rPr>
        <w:t>БІЛГОРОД-ДНІСТРОВСЬКОГО РАЙОНУ ОДЕСЬКОЇ ОБЛАСТІ</w:t>
      </w:r>
    </w:p>
    <w:p w:rsidR="002473FC" w:rsidRPr="002473FC" w:rsidRDefault="002473FC" w:rsidP="002473FC">
      <w:pPr>
        <w:rPr>
          <w:color w:val="C0C0C0"/>
          <w:szCs w:val="20"/>
          <w:lang w:val="ru-RU"/>
        </w:rPr>
      </w:pPr>
    </w:p>
    <w:p w:rsidR="002473FC" w:rsidRPr="002473FC" w:rsidRDefault="002473FC" w:rsidP="002473FC">
      <w:pPr>
        <w:rPr>
          <w:color w:val="C0C0C0"/>
          <w:szCs w:val="20"/>
          <w:lang w:val="ru-RU"/>
        </w:rPr>
      </w:pPr>
    </w:p>
    <w:p w:rsidR="002473FC" w:rsidRPr="002473FC" w:rsidRDefault="002473FC" w:rsidP="002473FC">
      <w:pPr>
        <w:keepNext/>
        <w:jc w:val="center"/>
        <w:outlineLvl w:val="0"/>
        <w:rPr>
          <w:b/>
          <w:sz w:val="36"/>
          <w:szCs w:val="20"/>
          <w:lang w:val="ru-RU"/>
        </w:rPr>
      </w:pPr>
      <w:r w:rsidRPr="002473FC">
        <w:rPr>
          <w:b/>
          <w:bCs/>
          <w:sz w:val="26"/>
          <w:szCs w:val="26"/>
          <w:lang w:val="ru-RU"/>
        </w:rPr>
        <w:t xml:space="preserve">Р І Ш Е Н </w:t>
      </w:r>
      <w:proofErr w:type="spellStart"/>
      <w:r w:rsidRPr="002473FC">
        <w:rPr>
          <w:b/>
          <w:bCs/>
          <w:sz w:val="26"/>
          <w:szCs w:val="26"/>
          <w:lang w:val="ru-RU"/>
        </w:rPr>
        <w:t>Н</w:t>
      </w:r>
      <w:proofErr w:type="spellEnd"/>
      <w:r w:rsidRPr="002473FC">
        <w:rPr>
          <w:b/>
          <w:bCs/>
          <w:sz w:val="26"/>
          <w:szCs w:val="26"/>
          <w:lang w:val="ru-RU"/>
        </w:rPr>
        <w:t xml:space="preserve"> Я   №   </w:t>
      </w:r>
    </w:p>
    <w:p w:rsidR="002473FC" w:rsidRPr="002473FC" w:rsidRDefault="002473FC" w:rsidP="002473FC">
      <w:pPr>
        <w:keepNext/>
        <w:jc w:val="center"/>
        <w:outlineLvl w:val="0"/>
        <w:rPr>
          <w:bCs/>
          <w:sz w:val="26"/>
          <w:szCs w:val="26"/>
          <w:lang w:val="ru-RU"/>
        </w:rPr>
      </w:pPr>
      <w:r w:rsidRPr="002473FC">
        <w:rPr>
          <w:b/>
          <w:bCs/>
          <w:sz w:val="26"/>
          <w:szCs w:val="26"/>
          <w:lang w:val="ru-RU"/>
        </w:rPr>
        <w:t xml:space="preserve">_____________ </w:t>
      </w:r>
      <w:proofErr w:type="spellStart"/>
      <w:r w:rsidRPr="002473FC">
        <w:rPr>
          <w:b/>
          <w:bCs/>
          <w:sz w:val="26"/>
          <w:szCs w:val="26"/>
          <w:lang w:val="ru-RU"/>
        </w:rPr>
        <w:t>сесія</w:t>
      </w:r>
      <w:proofErr w:type="spellEnd"/>
      <w:r w:rsidRPr="002473FC">
        <w:rPr>
          <w:b/>
          <w:bCs/>
          <w:sz w:val="26"/>
          <w:szCs w:val="26"/>
          <w:lang w:val="ru-RU"/>
        </w:rPr>
        <w:t xml:space="preserve"> __________ </w:t>
      </w:r>
      <w:proofErr w:type="spellStart"/>
      <w:r w:rsidRPr="002473FC">
        <w:rPr>
          <w:b/>
          <w:bCs/>
          <w:sz w:val="26"/>
          <w:szCs w:val="26"/>
          <w:lang w:val="ru-RU"/>
        </w:rPr>
        <w:t>скликання</w:t>
      </w:r>
      <w:proofErr w:type="spellEnd"/>
    </w:p>
    <w:p w:rsidR="002473FC" w:rsidRPr="002473FC" w:rsidRDefault="002473FC" w:rsidP="002473FC">
      <w:pPr>
        <w:keepNext/>
        <w:tabs>
          <w:tab w:val="left" w:pos="4150"/>
        </w:tabs>
        <w:spacing w:after="60"/>
        <w:jc w:val="center"/>
        <w:outlineLvl w:val="2"/>
        <w:rPr>
          <w:sz w:val="26"/>
          <w:szCs w:val="26"/>
          <w:lang w:val="ru-RU"/>
        </w:rPr>
      </w:pPr>
      <w:proofErr w:type="spellStart"/>
      <w:r w:rsidRPr="002473FC">
        <w:rPr>
          <w:b/>
          <w:bCs/>
          <w:sz w:val="26"/>
          <w:szCs w:val="26"/>
          <w:lang w:val="ru-RU"/>
        </w:rPr>
        <w:t>від</w:t>
      </w:r>
      <w:proofErr w:type="spellEnd"/>
      <w:r w:rsidRPr="002473FC">
        <w:rPr>
          <w:b/>
          <w:bCs/>
          <w:sz w:val="26"/>
          <w:szCs w:val="26"/>
          <w:lang w:val="ru-RU"/>
        </w:rPr>
        <w:t xml:space="preserve">   «____»   __________  2025 року</w:t>
      </w:r>
    </w:p>
    <w:p w:rsidR="00D37C13" w:rsidRDefault="00D37C13" w:rsidP="00D37C13">
      <w:pPr>
        <w:widowControl w:val="0"/>
        <w:jc w:val="center"/>
        <w:rPr>
          <w:b/>
          <w:color w:val="000000"/>
          <w:sz w:val="26"/>
          <w:szCs w:val="26"/>
        </w:rPr>
      </w:pPr>
    </w:p>
    <w:p w:rsidR="00D37C13" w:rsidRDefault="00D37C13" w:rsidP="00D37C13">
      <w:pPr>
        <w:widowControl w:val="0"/>
        <w:jc w:val="center"/>
        <w:rPr>
          <w:b/>
          <w:color w:val="000000"/>
          <w:sz w:val="26"/>
          <w:szCs w:val="26"/>
        </w:rPr>
      </w:pPr>
    </w:p>
    <w:p w:rsidR="00D37C13" w:rsidRPr="001A3B79" w:rsidRDefault="00D37C13" w:rsidP="001A3B7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bCs/>
          <w:i/>
          <w:iCs/>
          <w:color w:val="000000"/>
          <w:lang w:eastAsia="en-US"/>
        </w:rPr>
      </w:pPr>
      <w:r w:rsidRPr="001A3B79">
        <w:rPr>
          <w:b/>
          <w:bCs/>
          <w:i/>
          <w:iCs/>
          <w:color w:val="000000"/>
          <w:lang w:eastAsia="en-US"/>
        </w:rPr>
        <w:t xml:space="preserve">Про затвердження </w:t>
      </w:r>
      <w:r w:rsidR="00645F18">
        <w:rPr>
          <w:b/>
          <w:bCs/>
          <w:i/>
          <w:iCs/>
          <w:color w:val="000000"/>
          <w:lang w:eastAsia="en-US"/>
        </w:rPr>
        <w:t>«</w:t>
      </w:r>
      <w:r w:rsidRPr="001A3B79">
        <w:rPr>
          <w:b/>
          <w:bCs/>
          <w:i/>
          <w:iCs/>
          <w:color w:val="000000"/>
          <w:lang w:eastAsia="en-US"/>
        </w:rPr>
        <w:t>П</w:t>
      </w:r>
      <w:r w:rsidR="00E96652" w:rsidRPr="001A3B79">
        <w:rPr>
          <w:b/>
          <w:bCs/>
          <w:i/>
          <w:iCs/>
          <w:color w:val="000000"/>
          <w:lang w:eastAsia="en-US"/>
        </w:rPr>
        <w:t>рограми</w:t>
      </w:r>
      <w:r w:rsidR="008837C7" w:rsidRPr="008837C7">
        <w:t xml:space="preserve"> </w:t>
      </w:r>
      <w:r w:rsidR="006C7588">
        <w:rPr>
          <w:b/>
          <w:bCs/>
          <w:i/>
          <w:iCs/>
          <w:color w:val="000000"/>
          <w:lang w:eastAsia="en-US"/>
        </w:rPr>
        <w:t>будівництво</w:t>
      </w:r>
      <w:r w:rsidR="008837C7" w:rsidRPr="008837C7">
        <w:rPr>
          <w:b/>
          <w:bCs/>
          <w:i/>
          <w:iCs/>
          <w:color w:val="000000"/>
          <w:lang w:eastAsia="en-US"/>
        </w:rPr>
        <w:t xml:space="preserve"> </w:t>
      </w:r>
      <w:r w:rsidR="00E96652" w:rsidRPr="001A3B79">
        <w:rPr>
          <w:b/>
          <w:bCs/>
          <w:i/>
          <w:iCs/>
          <w:color w:val="000000"/>
          <w:lang w:eastAsia="en-US"/>
        </w:rPr>
        <w:t>місцевої автоматизованої</w:t>
      </w:r>
      <w:r w:rsidR="001A3B79">
        <w:rPr>
          <w:b/>
          <w:bCs/>
          <w:i/>
          <w:iCs/>
          <w:color w:val="000000"/>
          <w:lang w:eastAsia="en-US"/>
        </w:rPr>
        <w:t xml:space="preserve"> </w:t>
      </w:r>
      <w:r w:rsidR="00E96652" w:rsidRPr="001A3B79">
        <w:rPr>
          <w:b/>
          <w:bCs/>
          <w:i/>
          <w:iCs/>
          <w:color w:val="000000"/>
          <w:lang w:eastAsia="en-US"/>
        </w:rPr>
        <w:t>системи централізованого оп</w:t>
      </w:r>
      <w:r w:rsidR="001A3B79">
        <w:rPr>
          <w:b/>
          <w:bCs/>
          <w:i/>
          <w:iCs/>
          <w:color w:val="000000"/>
          <w:lang w:eastAsia="en-US"/>
        </w:rPr>
        <w:t xml:space="preserve">овіщення населення на території </w:t>
      </w:r>
      <w:r w:rsidR="00E96652" w:rsidRPr="001A3B79">
        <w:rPr>
          <w:b/>
          <w:bCs/>
          <w:i/>
          <w:iCs/>
          <w:color w:val="000000"/>
          <w:lang w:eastAsia="en-US"/>
        </w:rPr>
        <w:t>Кароліно-Бугазької с</w:t>
      </w:r>
      <w:r w:rsidR="001A3B79">
        <w:rPr>
          <w:b/>
          <w:bCs/>
          <w:i/>
          <w:iCs/>
          <w:color w:val="000000"/>
          <w:lang w:eastAsia="en-US"/>
        </w:rPr>
        <w:t xml:space="preserve">ільської територіальної громади </w:t>
      </w:r>
      <w:r w:rsidR="002473FC">
        <w:rPr>
          <w:b/>
          <w:bCs/>
          <w:i/>
          <w:iCs/>
          <w:color w:val="000000"/>
          <w:lang w:eastAsia="en-US"/>
        </w:rPr>
        <w:t>на 2026-2028</w:t>
      </w:r>
      <w:r w:rsidR="00E96652" w:rsidRPr="001A3B79">
        <w:rPr>
          <w:b/>
          <w:bCs/>
          <w:i/>
          <w:iCs/>
          <w:color w:val="000000"/>
          <w:lang w:eastAsia="en-US"/>
        </w:rPr>
        <w:t xml:space="preserve"> роки</w:t>
      </w:r>
      <w:r w:rsidR="00645F18">
        <w:rPr>
          <w:b/>
          <w:bCs/>
          <w:i/>
          <w:iCs/>
          <w:color w:val="000000"/>
          <w:lang w:eastAsia="en-US"/>
        </w:rPr>
        <w:t>»</w:t>
      </w:r>
      <w:r w:rsidRPr="001A3B79">
        <w:rPr>
          <w:b/>
          <w:bCs/>
          <w:i/>
          <w:iCs/>
          <w:color w:val="000000"/>
          <w:lang w:eastAsia="en-US"/>
        </w:rPr>
        <w:t xml:space="preserve"> </w:t>
      </w:r>
    </w:p>
    <w:p w:rsidR="00D37C13" w:rsidRDefault="00D37C13" w:rsidP="00D37C13">
      <w:pPr>
        <w:shd w:val="clear" w:color="auto" w:fill="FFFFFF"/>
        <w:autoSpaceDE w:val="0"/>
        <w:autoSpaceDN w:val="0"/>
        <w:adjustRightInd w:val="0"/>
        <w:rPr>
          <w:rFonts w:eastAsiaTheme="minorHAnsi"/>
          <w:lang w:eastAsia="en-US"/>
        </w:rPr>
      </w:pPr>
    </w:p>
    <w:p w:rsidR="001A3B79" w:rsidRPr="00E96652" w:rsidRDefault="001A3B79" w:rsidP="00D37C13">
      <w:pPr>
        <w:shd w:val="clear" w:color="auto" w:fill="FFFFFF"/>
        <w:autoSpaceDE w:val="0"/>
        <w:autoSpaceDN w:val="0"/>
        <w:adjustRightInd w:val="0"/>
        <w:rPr>
          <w:rFonts w:eastAsiaTheme="minorHAnsi"/>
          <w:lang w:eastAsia="en-US"/>
        </w:rPr>
      </w:pPr>
    </w:p>
    <w:p w:rsidR="00D37C13" w:rsidRDefault="00D37C13" w:rsidP="001A3B79">
      <w:pPr>
        <w:widowControl w:val="0"/>
        <w:spacing w:after="240"/>
        <w:ind w:firstLine="708"/>
        <w:jc w:val="both"/>
        <w:rPr>
          <w:color w:val="000000"/>
          <w:sz w:val="28"/>
          <w:szCs w:val="28"/>
          <w:lang w:eastAsia="en-US"/>
        </w:rPr>
      </w:pPr>
      <w:r w:rsidRPr="00E96652">
        <w:rPr>
          <w:color w:val="000000"/>
          <w:sz w:val="26"/>
          <w:szCs w:val="26"/>
          <w:lang w:eastAsia="en-US"/>
        </w:rPr>
        <w:t xml:space="preserve">Відповідно до статті 42 Закону України «Про місцеве самоврядування в Україні», статей 19, 30, 35 Кодексу цивільного захисту України, </w:t>
      </w:r>
      <w:r w:rsidR="00D61C06">
        <w:rPr>
          <w:color w:val="000000"/>
          <w:sz w:val="26"/>
          <w:szCs w:val="26"/>
          <w:lang w:eastAsia="en-US"/>
        </w:rPr>
        <w:t xml:space="preserve">Бюджетного кодексу України, </w:t>
      </w:r>
      <w:r w:rsidRPr="00E96652">
        <w:rPr>
          <w:color w:val="000000"/>
          <w:sz w:val="26"/>
          <w:szCs w:val="26"/>
          <w:lang w:eastAsia="en-US"/>
        </w:rPr>
        <w:t xml:space="preserve">на виконання пункту 9 Положення про організацію оповіщення про загрозу виникнення або виникнення надзвичайних ситуацій та зв'язку у сфері цивільного захисту, затвердженого Постановою Кабінету Міністрів України від 27 вересня 2017 року № 733, пункту 5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ситуацій, затвердженого розпорядженням Кабінету </w:t>
      </w:r>
      <w:r w:rsidRPr="001A3B79">
        <w:rPr>
          <w:color w:val="000000"/>
          <w:sz w:val="28"/>
          <w:szCs w:val="28"/>
          <w:lang w:eastAsia="en-US"/>
        </w:rPr>
        <w:t>Міністрів України від 11 липня 2018 року № 488-р, з метою забезпечення надійного функціонування</w:t>
      </w:r>
      <w:r w:rsidR="001A3B79">
        <w:rPr>
          <w:color w:val="000000"/>
          <w:sz w:val="28"/>
          <w:szCs w:val="28"/>
          <w:lang w:eastAsia="en-US"/>
        </w:rPr>
        <w:t xml:space="preserve"> </w:t>
      </w:r>
      <w:r w:rsidRPr="001A3B79">
        <w:rPr>
          <w:color w:val="000000"/>
          <w:sz w:val="28"/>
          <w:szCs w:val="28"/>
          <w:lang w:eastAsia="en-US"/>
        </w:rPr>
        <w:t>місцевої</w:t>
      </w:r>
      <w:r w:rsidR="001A3B79">
        <w:rPr>
          <w:color w:val="000000"/>
          <w:sz w:val="28"/>
          <w:szCs w:val="28"/>
          <w:lang w:eastAsia="en-US"/>
        </w:rPr>
        <w:t xml:space="preserve"> автоматизованої системи </w:t>
      </w:r>
      <w:r w:rsidRPr="001A3B79">
        <w:rPr>
          <w:color w:val="000000"/>
          <w:sz w:val="28"/>
          <w:szCs w:val="28"/>
          <w:lang w:eastAsia="en-US"/>
        </w:rPr>
        <w:t xml:space="preserve">централізованого оповіщення жителів територіальної громади, </w:t>
      </w:r>
      <w:r w:rsidR="001A3B79" w:rsidRPr="001A3B79">
        <w:rPr>
          <w:color w:val="000000"/>
          <w:sz w:val="28"/>
          <w:szCs w:val="28"/>
          <w:lang w:eastAsia="en-US"/>
        </w:rPr>
        <w:t>Кароліно-</w:t>
      </w:r>
      <w:proofErr w:type="spellStart"/>
      <w:r w:rsidR="001A3B79" w:rsidRPr="001A3B79">
        <w:rPr>
          <w:color w:val="000000"/>
          <w:sz w:val="28"/>
          <w:szCs w:val="28"/>
          <w:lang w:eastAsia="en-US"/>
        </w:rPr>
        <w:t>Бугазьк</w:t>
      </w:r>
      <w:r w:rsidR="001A3B79">
        <w:rPr>
          <w:color w:val="000000"/>
          <w:sz w:val="28"/>
          <w:szCs w:val="28"/>
          <w:lang w:eastAsia="en-US"/>
        </w:rPr>
        <w:t>а</w:t>
      </w:r>
      <w:proofErr w:type="spellEnd"/>
      <w:r w:rsidR="001A3B79" w:rsidRPr="001A3B79">
        <w:rPr>
          <w:color w:val="000000"/>
          <w:sz w:val="28"/>
          <w:szCs w:val="28"/>
          <w:lang w:eastAsia="en-US"/>
        </w:rPr>
        <w:t xml:space="preserve"> сільськ</w:t>
      </w:r>
      <w:r w:rsidR="001A3B79">
        <w:rPr>
          <w:color w:val="000000"/>
          <w:sz w:val="28"/>
          <w:szCs w:val="28"/>
          <w:lang w:eastAsia="en-US"/>
        </w:rPr>
        <w:t>а рада</w:t>
      </w:r>
      <w:r w:rsidR="00645F18">
        <w:rPr>
          <w:color w:val="000000"/>
          <w:sz w:val="28"/>
          <w:szCs w:val="28"/>
          <w:lang w:eastAsia="en-US"/>
        </w:rPr>
        <w:t>:</w:t>
      </w:r>
    </w:p>
    <w:p w:rsidR="00D37C13" w:rsidRPr="001A3B79" w:rsidRDefault="001A3B79" w:rsidP="00645F18">
      <w:pPr>
        <w:widowControl w:val="0"/>
        <w:spacing w:after="24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ВИРІШИЛА:</w:t>
      </w:r>
    </w:p>
    <w:p w:rsidR="00D37C13" w:rsidRPr="001A3B79" w:rsidRDefault="00D37C13" w:rsidP="001A3B79">
      <w:pPr>
        <w:widowControl w:val="0"/>
        <w:spacing w:after="240"/>
        <w:jc w:val="both"/>
        <w:rPr>
          <w:color w:val="000000"/>
          <w:sz w:val="28"/>
          <w:szCs w:val="28"/>
        </w:rPr>
      </w:pPr>
      <w:r w:rsidRPr="001A3B79">
        <w:rPr>
          <w:color w:val="000000"/>
          <w:sz w:val="28"/>
          <w:szCs w:val="28"/>
        </w:rPr>
        <w:t xml:space="preserve">1. Затвердити </w:t>
      </w:r>
      <w:r w:rsidR="00645F18">
        <w:rPr>
          <w:color w:val="000000"/>
          <w:sz w:val="28"/>
          <w:szCs w:val="28"/>
        </w:rPr>
        <w:t>«</w:t>
      </w:r>
      <w:r w:rsidR="001A3B79" w:rsidRPr="001A3B79">
        <w:rPr>
          <w:color w:val="000000"/>
          <w:sz w:val="28"/>
          <w:szCs w:val="28"/>
        </w:rPr>
        <w:t>Програму</w:t>
      </w:r>
      <w:r w:rsidR="001A3B79">
        <w:rPr>
          <w:color w:val="000000"/>
          <w:sz w:val="28"/>
          <w:szCs w:val="28"/>
        </w:rPr>
        <w:t xml:space="preserve"> </w:t>
      </w:r>
      <w:r w:rsidR="006C7588">
        <w:rPr>
          <w:color w:val="000000"/>
          <w:sz w:val="28"/>
          <w:szCs w:val="28"/>
        </w:rPr>
        <w:t>будівництва</w:t>
      </w:r>
      <w:r w:rsidR="001A3B79" w:rsidRPr="001A3B79">
        <w:rPr>
          <w:color w:val="000000"/>
          <w:sz w:val="28"/>
          <w:szCs w:val="28"/>
        </w:rPr>
        <w:t xml:space="preserve"> місцевої автоматизованої системи централізованого оповіщення населення на території Кароліно-Бугазької сільської територіальної громади </w:t>
      </w:r>
      <w:r w:rsidR="002473FC">
        <w:rPr>
          <w:color w:val="000000"/>
          <w:sz w:val="28"/>
          <w:szCs w:val="28"/>
        </w:rPr>
        <w:t>на 2026-2028</w:t>
      </w:r>
      <w:r w:rsidR="001A3B79" w:rsidRPr="001A3B79">
        <w:rPr>
          <w:color w:val="000000"/>
          <w:sz w:val="28"/>
          <w:szCs w:val="28"/>
        </w:rPr>
        <w:t xml:space="preserve"> роки</w:t>
      </w:r>
      <w:r w:rsidR="00645F18">
        <w:rPr>
          <w:color w:val="000000"/>
          <w:sz w:val="28"/>
          <w:szCs w:val="28"/>
        </w:rPr>
        <w:t>»</w:t>
      </w:r>
      <w:r w:rsidRPr="001A3B79">
        <w:rPr>
          <w:color w:val="000000"/>
          <w:sz w:val="28"/>
          <w:szCs w:val="28"/>
        </w:rPr>
        <w:t>, що додається.</w:t>
      </w:r>
    </w:p>
    <w:p w:rsidR="00D37C13" w:rsidRPr="00E96652" w:rsidRDefault="00D37C13" w:rsidP="00D37C13">
      <w:pPr>
        <w:widowControl w:val="0"/>
        <w:jc w:val="both"/>
        <w:rPr>
          <w:b/>
          <w:color w:val="000000"/>
          <w:sz w:val="26"/>
          <w:szCs w:val="26"/>
        </w:rPr>
      </w:pPr>
      <w:r w:rsidRPr="001A3B79">
        <w:rPr>
          <w:color w:val="000000"/>
          <w:sz w:val="28"/>
          <w:szCs w:val="28"/>
        </w:rPr>
        <w:t xml:space="preserve">2.   Контроль за виконанням цього рішення покласти на </w:t>
      </w:r>
      <w:r w:rsidR="002C52EE">
        <w:rPr>
          <w:color w:val="000000"/>
          <w:sz w:val="28"/>
          <w:szCs w:val="28"/>
        </w:rPr>
        <w:t>постійну комісію</w:t>
      </w:r>
      <w:r w:rsidR="002C52EE" w:rsidRPr="002C52EE">
        <w:rPr>
          <w:color w:val="000000"/>
          <w:sz w:val="28"/>
          <w:szCs w:val="28"/>
        </w:rPr>
        <w:t xml:space="preserve"> з питань</w:t>
      </w:r>
      <w:r w:rsidR="008837C7">
        <w:rPr>
          <w:color w:val="000000"/>
          <w:sz w:val="28"/>
          <w:szCs w:val="28"/>
        </w:rPr>
        <w:t xml:space="preserve"> </w:t>
      </w:r>
      <w:r w:rsidR="002C52EE" w:rsidRPr="002C52EE">
        <w:rPr>
          <w:color w:val="000000"/>
          <w:sz w:val="28"/>
          <w:szCs w:val="28"/>
        </w:rPr>
        <w:t>комунальної</w:t>
      </w:r>
      <w:r w:rsidR="008837C7">
        <w:rPr>
          <w:color w:val="000000"/>
          <w:sz w:val="28"/>
          <w:szCs w:val="28"/>
        </w:rPr>
        <w:t xml:space="preserve"> </w:t>
      </w:r>
      <w:r w:rsidR="002C52EE" w:rsidRPr="002C52EE">
        <w:rPr>
          <w:color w:val="000000"/>
          <w:sz w:val="28"/>
          <w:szCs w:val="28"/>
        </w:rPr>
        <w:t>власності,</w:t>
      </w:r>
      <w:r w:rsidR="008837C7">
        <w:rPr>
          <w:color w:val="000000"/>
          <w:sz w:val="28"/>
          <w:szCs w:val="28"/>
        </w:rPr>
        <w:t xml:space="preserve"> </w:t>
      </w:r>
      <w:r w:rsidR="002C52EE" w:rsidRPr="002C52EE">
        <w:rPr>
          <w:color w:val="000000"/>
          <w:sz w:val="28"/>
          <w:szCs w:val="28"/>
        </w:rPr>
        <w:t>житлово-комунального господарства</w:t>
      </w:r>
      <w:r w:rsidR="008837C7">
        <w:rPr>
          <w:color w:val="000000"/>
          <w:sz w:val="28"/>
          <w:szCs w:val="28"/>
        </w:rPr>
        <w:t xml:space="preserve">, благоустрою, енергозбереження та транспорту </w:t>
      </w:r>
      <w:r w:rsidR="002C52EE" w:rsidRPr="002C52EE">
        <w:rPr>
          <w:color w:val="000000"/>
          <w:sz w:val="28"/>
          <w:szCs w:val="28"/>
        </w:rPr>
        <w:t>Кароліно-Бугазької сільської ради.</w:t>
      </w:r>
    </w:p>
    <w:p w:rsidR="00D37C13" w:rsidRPr="00E96652" w:rsidRDefault="00D37C13" w:rsidP="00D37C13">
      <w:pPr>
        <w:widowControl w:val="0"/>
        <w:jc w:val="both"/>
        <w:rPr>
          <w:b/>
          <w:color w:val="000000"/>
          <w:sz w:val="26"/>
          <w:szCs w:val="26"/>
        </w:rPr>
      </w:pPr>
    </w:p>
    <w:p w:rsidR="00D37C13" w:rsidRPr="00E96652" w:rsidRDefault="00D37C13" w:rsidP="00D37C13">
      <w:pPr>
        <w:widowControl w:val="0"/>
        <w:jc w:val="both"/>
        <w:rPr>
          <w:b/>
          <w:color w:val="000000"/>
          <w:sz w:val="26"/>
          <w:szCs w:val="26"/>
        </w:rPr>
      </w:pPr>
    </w:p>
    <w:p w:rsidR="00D37C13" w:rsidRPr="00E96652" w:rsidRDefault="00D37C13" w:rsidP="00D37C13">
      <w:pPr>
        <w:widowControl w:val="0"/>
        <w:jc w:val="both"/>
        <w:rPr>
          <w:b/>
          <w:color w:val="000000"/>
          <w:sz w:val="26"/>
          <w:szCs w:val="26"/>
        </w:rPr>
      </w:pPr>
    </w:p>
    <w:p w:rsidR="001A3B79" w:rsidRPr="001A3B79" w:rsidRDefault="001A3B79" w:rsidP="001A3B79">
      <w:pPr>
        <w:jc w:val="center"/>
        <w:rPr>
          <w:b/>
          <w:i/>
          <w:sz w:val="28"/>
          <w:szCs w:val="28"/>
        </w:rPr>
      </w:pPr>
      <w:r w:rsidRPr="001A3B79">
        <w:rPr>
          <w:b/>
          <w:i/>
          <w:sz w:val="28"/>
          <w:szCs w:val="28"/>
        </w:rPr>
        <w:t xml:space="preserve">Сільський голова                      </w:t>
      </w:r>
      <w:r w:rsidR="002473FC">
        <w:rPr>
          <w:b/>
          <w:i/>
          <w:sz w:val="28"/>
          <w:szCs w:val="28"/>
        </w:rPr>
        <w:t>----------------</w:t>
      </w:r>
      <w:r w:rsidR="00D61C06">
        <w:rPr>
          <w:b/>
          <w:i/>
          <w:sz w:val="28"/>
          <w:szCs w:val="28"/>
        </w:rPr>
        <w:tab/>
      </w:r>
      <w:r w:rsidRPr="001A3B79">
        <w:rPr>
          <w:b/>
          <w:i/>
          <w:sz w:val="28"/>
          <w:szCs w:val="28"/>
        </w:rPr>
        <w:t xml:space="preserve">     Андрій АПАНАСЕНКО</w:t>
      </w:r>
    </w:p>
    <w:p w:rsidR="00D37C13" w:rsidRPr="00E96652" w:rsidRDefault="00D37C13" w:rsidP="00D37C13">
      <w:pPr>
        <w:widowControl w:val="0"/>
        <w:jc w:val="both"/>
        <w:rPr>
          <w:b/>
          <w:color w:val="000000"/>
          <w:sz w:val="26"/>
          <w:szCs w:val="26"/>
        </w:rPr>
      </w:pPr>
    </w:p>
    <w:p w:rsidR="00D37C13" w:rsidRPr="00E96652" w:rsidRDefault="00D37C13" w:rsidP="00D37C13">
      <w:pPr>
        <w:widowControl w:val="0"/>
        <w:jc w:val="both"/>
        <w:rPr>
          <w:b/>
          <w:color w:val="000000"/>
          <w:sz w:val="26"/>
          <w:szCs w:val="26"/>
        </w:rPr>
      </w:pPr>
    </w:p>
    <w:p w:rsidR="00D37C13" w:rsidRPr="00E96652" w:rsidRDefault="00D37C13" w:rsidP="00D37C13">
      <w:pPr>
        <w:widowControl w:val="0"/>
        <w:jc w:val="both"/>
        <w:rPr>
          <w:b/>
          <w:color w:val="000000"/>
          <w:sz w:val="26"/>
          <w:szCs w:val="26"/>
        </w:rPr>
      </w:pPr>
    </w:p>
    <w:p w:rsidR="00D37C13" w:rsidRPr="00E96652" w:rsidRDefault="00D37C13" w:rsidP="00D37C13">
      <w:pPr>
        <w:widowControl w:val="0"/>
        <w:jc w:val="both"/>
        <w:rPr>
          <w:b/>
          <w:color w:val="000000"/>
          <w:sz w:val="26"/>
          <w:szCs w:val="26"/>
        </w:rPr>
      </w:pPr>
    </w:p>
    <w:p w:rsidR="00D37C13" w:rsidRDefault="00D37C13" w:rsidP="00D37C13">
      <w:pPr>
        <w:widowControl w:val="0"/>
        <w:jc w:val="both"/>
        <w:rPr>
          <w:b/>
          <w:color w:val="000000"/>
          <w:sz w:val="26"/>
          <w:szCs w:val="26"/>
        </w:rPr>
      </w:pPr>
    </w:p>
    <w:p w:rsidR="00F65614" w:rsidRDefault="00F65614" w:rsidP="00F65614">
      <w:pPr>
        <w:widowControl w:val="0"/>
        <w:rPr>
          <w:b/>
          <w:color w:val="000000"/>
          <w:sz w:val="26"/>
          <w:szCs w:val="26"/>
        </w:rPr>
      </w:pPr>
    </w:p>
    <w:p w:rsidR="00F65614" w:rsidRDefault="00F65614" w:rsidP="00F65614">
      <w:pPr>
        <w:widowControl w:val="0"/>
        <w:rPr>
          <w:b/>
          <w:color w:val="000000"/>
          <w:sz w:val="26"/>
          <w:szCs w:val="26"/>
        </w:rPr>
      </w:pPr>
    </w:p>
    <w:p w:rsidR="00F65614" w:rsidRPr="00F65614" w:rsidRDefault="00F65614" w:rsidP="00F65614">
      <w:pPr>
        <w:widowControl w:val="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lang w:val="en-US"/>
        </w:rPr>
        <w:lastRenderedPageBreak/>
        <w:t xml:space="preserve">                </w:t>
      </w:r>
      <w:r w:rsidRPr="00F65614">
        <w:rPr>
          <w:b/>
          <w:color w:val="000000"/>
          <w:sz w:val="26"/>
          <w:szCs w:val="26"/>
          <w:lang w:val="ru-RU"/>
        </w:rPr>
        <w:t xml:space="preserve">                                                         </w:t>
      </w:r>
      <w:r>
        <w:rPr>
          <w:b/>
          <w:color w:val="000000"/>
          <w:sz w:val="26"/>
          <w:szCs w:val="26"/>
          <w:lang w:val="ru-RU"/>
        </w:rPr>
        <w:t xml:space="preserve">   </w:t>
      </w:r>
      <w:r>
        <w:rPr>
          <w:color w:val="000000"/>
          <w:sz w:val="28"/>
          <w:szCs w:val="28"/>
        </w:rPr>
        <w:t>Додаток №1</w:t>
      </w:r>
    </w:p>
    <w:p w:rsidR="00F65614" w:rsidRPr="006B7A67" w:rsidRDefault="00F65614" w:rsidP="00F65614">
      <w:pPr>
        <w:spacing w:line="322" w:lineRule="exact"/>
        <w:ind w:left="495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рішення </w:t>
      </w:r>
      <w:r w:rsidRPr="006B7A67">
        <w:rPr>
          <w:color w:val="000000"/>
          <w:sz w:val="28"/>
          <w:szCs w:val="28"/>
        </w:rPr>
        <w:t>Кароліно-Бугазької</w:t>
      </w:r>
      <w:r w:rsidRPr="006B7A67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сільської ради</w:t>
      </w:r>
    </w:p>
    <w:p w:rsidR="00F65614" w:rsidRDefault="00F65614" w:rsidP="00F65614">
      <w:pPr>
        <w:spacing w:line="322" w:lineRule="exact"/>
        <w:ind w:left="4557" w:firstLine="399"/>
        <w:rPr>
          <w:color w:val="000000"/>
          <w:sz w:val="28"/>
          <w:szCs w:val="28"/>
          <w:u w:val="single"/>
          <w:lang w:val="en-US"/>
        </w:rPr>
      </w:pPr>
      <w:r w:rsidRPr="008A3546">
        <w:rPr>
          <w:color w:val="000000"/>
          <w:sz w:val="28"/>
          <w:szCs w:val="28"/>
        </w:rPr>
        <w:t xml:space="preserve">від </w:t>
      </w: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  <w:u w:val="single"/>
        </w:rPr>
        <w:t>__»</w:t>
      </w:r>
      <w:r w:rsidRPr="00E77A8E">
        <w:rPr>
          <w:color w:val="000000"/>
          <w:sz w:val="28"/>
          <w:szCs w:val="28"/>
          <w:u w:val="single"/>
        </w:rPr>
        <w:t>.12.2025</w:t>
      </w:r>
      <w:r w:rsidRPr="008A3546">
        <w:rPr>
          <w:color w:val="000000"/>
          <w:sz w:val="28"/>
          <w:szCs w:val="28"/>
        </w:rPr>
        <w:t xml:space="preserve"> року</w:t>
      </w:r>
      <w:r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  <w:u w:val="single"/>
        </w:rPr>
        <w:t>0000-</w:t>
      </w:r>
      <w:r>
        <w:rPr>
          <w:color w:val="000000"/>
          <w:sz w:val="28"/>
          <w:szCs w:val="28"/>
          <w:u w:val="single"/>
          <w:lang w:val="en-US"/>
        </w:rPr>
        <w:t>VIII</w:t>
      </w:r>
    </w:p>
    <w:p w:rsidR="00F65614" w:rsidRPr="00CA6E5F" w:rsidRDefault="00F65614" w:rsidP="00F65614">
      <w:pPr>
        <w:spacing w:line="322" w:lineRule="exact"/>
        <w:ind w:left="4557" w:firstLine="399"/>
        <w:rPr>
          <w:color w:val="000000"/>
          <w:sz w:val="28"/>
          <w:szCs w:val="28"/>
        </w:rPr>
      </w:pPr>
    </w:p>
    <w:p w:rsidR="00AA131F" w:rsidRDefault="00F65614" w:rsidP="00AA131F">
      <w:pPr>
        <w:widowControl w:val="0"/>
        <w:rPr>
          <w:color w:val="000000"/>
          <w:sz w:val="26"/>
          <w:szCs w:val="26"/>
        </w:rPr>
      </w:pPr>
      <w:r w:rsidRPr="00F65614">
        <w:rPr>
          <w:color w:val="000000"/>
          <w:sz w:val="26"/>
          <w:szCs w:val="26"/>
          <w:lang w:val="ru-RU"/>
        </w:rPr>
        <w:t xml:space="preserve">                                                                            </w:t>
      </w:r>
      <w:r w:rsidR="004A4121">
        <w:rPr>
          <w:color w:val="000000"/>
          <w:sz w:val="26"/>
          <w:szCs w:val="26"/>
        </w:rPr>
        <w:t>Погоджено</w:t>
      </w:r>
    </w:p>
    <w:p w:rsidR="00AA131F" w:rsidRDefault="00AA131F" w:rsidP="00AA131F">
      <w:pPr>
        <w:widowContro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</w:t>
      </w:r>
      <w:r w:rsidR="00F65614">
        <w:rPr>
          <w:color w:val="000000"/>
          <w:sz w:val="26"/>
          <w:szCs w:val="26"/>
        </w:rPr>
        <w:t xml:space="preserve">                   </w:t>
      </w:r>
      <w:r w:rsidR="004A4121">
        <w:rPr>
          <w:color w:val="000000"/>
          <w:sz w:val="26"/>
          <w:szCs w:val="26"/>
        </w:rPr>
        <w:t>Рішенням виконавчого комітету</w:t>
      </w:r>
    </w:p>
    <w:p w:rsidR="00D37C13" w:rsidRPr="00E96652" w:rsidRDefault="00AA131F" w:rsidP="00AA131F">
      <w:pPr>
        <w:widowContro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</w:t>
      </w:r>
      <w:r w:rsidR="00F65614">
        <w:rPr>
          <w:color w:val="000000"/>
          <w:sz w:val="26"/>
          <w:szCs w:val="26"/>
        </w:rPr>
        <w:t xml:space="preserve">                   </w:t>
      </w:r>
      <w:r w:rsidR="00D37C13" w:rsidRPr="00E96652">
        <w:rPr>
          <w:color w:val="000000"/>
          <w:sz w:val="26"/>
          <w:szCs w:val="26"/>
        </w:rPr>
        <w:t>Кароліно-Бугазької сільської ради</w:t>
      </w:r>
    </w:p>
    <w:p w:rsidR="00D37C13" w:rsidRPr="00E96652" w:rsidRDefault="00AA131F" w:rsidP="00AA131F">
      <w:pPr>
        <w:widowContro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</w:t>
      </w:r>
      <w:r w:rsidR="00F65614">
        <w:rPr>
          <w:color w:val="000000"/>
          <w:sz w:val="26"/>
          <w:szCs w:val="26"/>
        </w:rPr>
        <w:t xml:space="preserve">                               </w:t>
      </w:r>
      <w:r w:rsidR="00465DB3">
        <w:rPr>
          <w:color w:val="000000"/>
          <w:sz w:val="26"/>
          <w:szCs w:val="26"/>
        </w:rPr>
        <w:t xml:space="preserve">від </w:t>
      </w:r>
      <w:r w:rsidR="00465DB3" w:rsidRPr="00465DB3">
        <w:rPr>
          <w:color w:val="000000"/>
          <w:sz w:val="26"/>
          <w:szCs w:val="26"/>
          <w:u w:val="single"/>
        </w:rPr>
        <w:t>«16</w:t>
      </w:r>
      <w:r w:rsidR="004A4121" w:rsidRPr="00465DB3">
        <w:rPr>
          <w:color w:val="000000"/>
          <w:sz w:val="26"/>
          <w:szCs w:val="26"/>
          <w:u w:val="single"/>
        </w:rPr>
        <w:t>» 12.</w:t>
      </w:r>
      <w:r w:rsidR="00D37C13" w:rsidRPr="00465DB3">
        <w:rPr>
          <w:color w:val="000000"/>
          <w:sz w:val="26"/>
          <w:szCs w:val="26"/>
          <w:u w:val="single"/>
        </w:rPr>
        <w:t xml:space="preserve">2025 </w:t>
      </w:r>
      <w:r w:rsidR="00D37C13" w:rsidRPr="00E96652">
        <w:rPr>
          <w:color w:val="000000"/>
          <w:sz w:val="26"/>
          <w:szCs w:val="26"/>
        </w:rPr>
        <w:t xml:space="preserve">року </w:t>
      </w:r>
      <w:r w:rsidR="00465DB3">
        <w:rPr>
          <w:color w:val="000000"/>
          <w:sz w:val="26"/>
          <w:szCs w:val="26"/>
        </w:rPr>
        <w:t xml:space="preserve">№ </w:t>
      </w:r>
      <w:r w:rsidR="00465DB3" w:rsidRPr="00465DB3">
        <w:rPr>
          <w:color w:val="000000"/>
          <w:sz w:val="26"/>
          <w:szCs w:val="26"/>
          <w:u w:val="single"/>
        </w:rPr>
        <w:t>169</w:t>
      </w:r>
    </w:p>
    <w:p w:rsidR="00E96652" w:rsidRPr="00E96652" w:rsidRDefault="00E96652" w:rsidP="00E96652">
      <w:pPr>
        <w:widowControl w:val="0"/>
        <w:jc w:val="center"/>
        <w:rPr>
          <w:color w:val="000000"/>
          <w:sz w:val="26"/>
          <w:szCs w:val="26"/>
        </w:rPr>
      </w:pPr>
    </w:p>
    <w:p w:rsidR="00E96652" w:rsidRPr="00D61C06" w:rsidRDefault="00E96652" w:rsidP="00E96652">
      <w:pPr>
        <w:widowControl w:val="0"/>
        <w:jc w:val="center"/>
        <w:rPr>
          <w:color w:val="000000"/>
          <w:sz w:val="28"/>
          <w:szCs w:val="28"/>
        </w:rPr>
      </w:pPr>
    </w:p>
    <w:p w:rsidR="002C52EE" w:rsidRDefault="002C52EE" w:rsidP="00E96652">
      <w:pPr>
        <w:widowControl w:val="0"/>
        <w:jc w:val="center"/>
        <w:rPr>
          <w:color w:val="000000"/>
          <w:sz w:val="28"/>
          <w:szCs w:val="28"/>
        </w:rPr>
      </w:pPr>
    </w:p>
    <w:p w:rsidR="00D37C13" w:rsidRPr="00D61C06" w:rsidRDefault="00D37C13" w:rsidP="00E96652">
      <w:pPr>
        <w:widowControl w:val="0"/>
        <w:jc w:val="center"/>
        <w:rPr>
          <w:color w:val="000000"/>
          <w:sz w:val="28"/>
          <w:szCs w:val="28"/>
        </w:rPr>
      </w:pPr>
      <w:r w:rsidRPr="00D61C06">
        <w:rPr>
          <w:color w:val="000000"/>
          <w:sz w:val="28"/>
          <w:szCs w:val="28"/>
        </w:rPr>
        <w:t>ПРОГРАМА</w:t>
      </w:r>
    </w:p>
    <w:p w:rsidR="00D37C13" w:rsidRPr="00D61C06" w:rsidRDefault="006C7588" w:rsidP="00E96652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будівництва</w:t>
      </w:r>
      <w:r w:rsidR="00D37C13" w:rsidRPr="00D61C06">
        <w:rPr>
          <w:color w:val="000000"/>
          <w:sz w:val="28"/>
          <w:szCs w:val="28"/>
        </w:rPr>
        <w:t xml:space="preserve"> місцевої автоматизованої</w:t>
      </w:r>
    </w:p>
    <w:p w:rsidR="00D37C13" w:rsidRPr="00D61C06" w:rsidRDefault="00D37C13" w:rsidP="00E96652">
      <w:pPr>
        <w:widowControl w:val="0"/>
        <w:jc w:val="center"/>
        <w:rPr>
          <w:color w:val="000000"/>
          <w:sz w:val="28"/>
          <w:szCs w:val="28"/>
        </w:rPr>
      </w:pPr>
      <w:r w:rsidRPr="00D61C06">
        <w:rPr>
          <w:color w:val="000000"/>
          <w:sz w:val="28"/>
          <w:szCs w:val="28"/>
        </w:rPr>
        <w:t>системи централізованого оповіщення населення на території</w:t>
      </w:r>
    </w:p>
    <w:p w:rsidR="00E96652" w:rsidRPr="00D61C06" w:rsidRDefault="00D37C13" w:rsidP="00E96652">
      <w:pPr>
        <w:widowControl w:val="0"/>
        <w:jc w:val="center"/>
        <w:rPr>
          <w:color w:val="000000"/>
          <w:sz w:val="28"/>
          <w:szCs w:val="28"/>
        </w:rPr>
      </w:pPr>
      <w:r w:rsidRPr="00D61C06">
        <w:rPr>
          <w:color w:val="000000"/>
          <w:sz w:val="28"/>
          <w:szCs w:val="28"/>
        </w:rPr>
        <w:t xml:space="preserve">Кароліно-Бугазької сільської </w:t>
      </w:r>
      <w:r w:rsidR="00E96652" w:rsidRPr="00D61C06">
        <w:rPr>
          <w:color w:val="000000"/>
          <w:sz w:val="28"/>
          <w:szCs w:val="28"/>
        </w:rPr>
        <w:t>територіальної громади</w:t>
      </w:r>
    </w:p>
    <w:p w:rsidR="00D37C13" w:rsidRPr="00D61C06" w:rsidRDefault="00AA131F" w:rsidP="00E96652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2026-2028</w:t>
      </w:r>
      <w:r w:rsidR="00D37C13" w:rsidRPr="00D61C06">
        <w:rPr>
          <w:color w:val="000000"/>
          <w:sz w:val="28"/>
          <w:szCs w:val="28"/>
        </w:rPr>
        <w:t xml:space="preserve"> роки</w:t>
      </w:r>
    </w:p>
    <w:p w:rsidR="00E96652" w:rsidRPr="00D61C06" w:rsidRDefault="00E96652" w:rsidP="00E96652">
      <w:pPr>
        <w:widowControl w:val="0"/>
        <w:jc w:val="both"/>
        <w:rPr>
          <w:color w:val="000000"/>
          <w:sz w:val="28"/>
          <w:szCs w:val="28"/>
        </w:rPr>
      </w:pPr>
    </w:p>
    <w:p w:rsidR="00E96652" w:rsidRPr="00D61C06" w:rsidRDefault="00E96652" w:rsidP="00E96652">
      <w:pPr>
        <w:widowControl w:val="0"/>
        <w:jc w:val="center"/>
        <w:rPr>
          <w:b/>
          <w:color w:val="000000"/>
          <w:sz w:val="28"/>
          <w:szCs w:val="28"/>
        </w:rPr>
      </w:pPr>
      <w:r w:rsidRPr="00D61C06">
        <w:rPr>
          <w:b/>
          <w:color w:val="000000"/>
          <w:sz w:val="28"/>
          <w:szCs w:val="28"/>
        </w:rPr>
        <w:t>ПАСПОРТ ПРОГРАМИ</w:t>
      </w:r>
    </w:p>
    <w:p w:rsidR="00E96652" w:rsidRPr="00D61C06" w:rsidRDefault="00E96652" w:rsidP="00E96652">
      <w:pPr>
        <w:widowControl w:val="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4"/>
        <w:gridCol w:w="4234"/>
        <w:gridCol w:w="4579"/>
      </w:tblGrid>
      <w:tr w:rsidR="00E96652" w:rsidRPr="00D61C06">
        <w:trPr>
          <w:trHeight w:val="49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Ініціатор розроблення програми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Кароліно-Бугазька сільська рада</w:t>
            </w:r>
          </w:p>
        </w:tc>
      </w:tr>
      <w:tr w:rsidR="00E96652" w:rsidRPr="00D61C06">
        <w:trPr>
          <w:trHeight w:val="301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Дата, номер і назва розпорядчого документу    органу    виконавчої влади про розроблення програми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Кодекс цивільного захисту України, постанова Кабінету Міністрів України від 27.09.2017 № 733 "Про затвердження Положення про організацію оповіщення про загрозу виникнення або виникнення надзвичайних ситуацій та зв'язку у сфері цивільного захисту"</w:t>
            </w:r>
          </w:p>
        </w:tc>
      </w:tr>
      <w:tr w:rsidR="00E96652" w:rsidRPr="00D61C06">
        <w:trPr>
          <w:trHeight w:val="47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Розробник програми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Кароліно-Бугазька сільська рада</w:t>
            </w:r>
          </w:p>
        </w:tc>
      </w:tr>
      <w:tr w:rsidR="00E96652" w:rsidRPr="00D61C06">
        <w:trPr>
          <w:trHeight w:val="787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Відповідальний          виконавець програми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Кароліно-Бугазька сільська рада</w:t>
            </w:r>
          </w:p>
        </w:tc>
      </w:tr>
      <w:tr w:rsidR="00E96652" w:rsidRPr="00D61C06">
        <w:trPr>
          <w:trHeight w:val="48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Учасники програми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Кароліно-Бугазька сільська рада</w:t>
            </w:r>
          </w:p>
        </w:tc>
      </w:tr>
      <w:tr w:rsidR="00E96652" w:rsidRPr="00D61C06">
        <w:trPr>
          <w:trHeight w:val="47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Термін реалізації програми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AA131F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2026-2028</w:t>
            </w:r>
            <w:r w:rsidR="00E96652" w:rsidRPr="00D61C0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E96652" w:rsidRPr="00D61C06">
              <w:rPr>
                <w:color w:val="000000"/>
                <w:sz w:val="28"/>
                <w:szCs w:val="28"/>
                <w:lang w:eastAsia="en-US"/>
              </w:rPr>
              <w:t>роки</w:t>
            </w:r>
          </w:p>
        </w:tc>
      </w:tr>
      <w:tr w:rsidR="00E96652" w:rsidRPr="00D61C06">
        <w:trPr>
          <w:trHeight w:val="797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Перелік   бюджетів,   які   беруть участь у виконанні програми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Місцевий бюджет, інші джерела не заборонені законодавством</w:t>
            </w:r>
          </w:p>
        </w:tc>
      </w:tr>
      <w:tr w:rsidR="00E96652" w:rsidRPr="00D61C06" w:rsidTr="00D61C06">
        <w:trPr>
          <w:trHeight w:val="115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Орієнтовний   обсяг   фінансових ресурсів,        необхідних        для реалізації програми, тис. грн.</w:t>
            </w:r>
          </w:p>
        </w:tc>
        <w:tc>
          <w:tcPr>
            <w:tcW w:w="4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 w:rsidP="002C52EE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 xml:space="preserve">В межах </w:t>
            </w:r>
            <w:r w:rsidR="002C52EE">
              <w:rPr>
                <w:color w:val="000000"/>
                <w:sz w:val="28"/>
                <w:szCs w:val="28"/>
                <w:lang w:eastAsia="en-US"/>
              </w:rPr>
              <w:t>бюджетних призначень</w:t>
            </w:r>
          </w:p>
        </w:tc>
      </w:tr>
    </w:tbl>
    <w:p w:rsidR="00E96652" w:rsidRPr="00D61C06" w:rsidRDefault="00E96652" w:rsidP="00D37C13">
      <w:pPr>
        <w:jc w:val="both"/>
        <w:rPr>
          <w:sz w:val="28"/>
          <w:szCs w:val="28"/>
        </w:rPr>
      </w:pPr>
    </w:p>
    <w:p w:rsidR="00E96652" w:rsidRDefault="00E96652" w:rsidP="00D37C13">
      <w:pPr>
        <w:jc w:val="both"/>
        <w:rPr>
          <w:sz w:val="28"/>
          <w:szCs w:val="28"/>
        </w:rPr>
      </w:pPr>
    </w:p>
    <w:p w:rsidR="002C52EE" w:rsidRDefault="002C52EE" w:rsidP="00D37C13">
      <w:pPr>
        <w:jc w:val="both"/>
        <w:rPr>
          <w:sz w:val="28"/>
          <w:szCs w:val="28"/>
        </w:rPr>
      </w:pPr>
    </w:p>
    <w:p w:rsidR="002C52EE" w:rsidRDefault="002C52EE" w:rsidP="00D37C13">
      <w:pPr>
        <w:jc w:val="both"/>
        <w:rPr>
          <w:sz w:val="28"/>
          <w:szCs w:val="28"/>
        </w:rPr>
      </w:pPr>
    </w:p>
    <w:p w:rsidR="002C52EE" w:rsidRDefault="002C52EE" w:rsidP="00D37C13">
      <w:pPr>
        <w:jc w:val="both"/>
        <w:rPr>
          <w:sz w:val="28"/>
          <w:szCs w:val="28"/>
        </w:rPr>
      </w:pPr>
    </w:p>
    <w:p w:rsidR="002C52EE" w:rsidRDefault="002C52EE" w:rsidP="00D37C13">
      <w:pPr>
        <w:jc w:val="both"/>
        <w:rPr>
          <w:sz w:val="28"/>
          <w:szCs w:val="28"/>
        </w:rPr>
      </w:pPr>
    </w:p>
    <w:p w:rsidR="002C52EE" w:rsidRPr="00D61C06" w:rsidRDefault="002C52EE" w:rsidP="00D37C13">
      <w:pPr>
        <w:jc w:val="both"/>
        <w:rPr>
          <w:sz w:val="28"/>
          <w:szCs w:val="28"/>
        </w:rPr>
      </w:pPr>
    </w:p>
    <w:p w:rsidR="00E96652" w:rsidRPr="00D61C06" w:rsidRDefault="00E96652" w:rsidP="00D61C06">
      <w:pPr>
        <w:spacing w:after="240"/>
        <w:jc w:val="center"/>
        <w:rPr>
          <w:b/>
          <w:sz w:val="28"/>
          <w:szCs w:val="28"/>
        </w:rPr>
      </w:pPr>
      <w:r w:rsidRPr="00D61C06">
        <w:rPr>
          <w:b/>
          <w:sz w:val="28"/>
          <w:szCs w:val="28"/>
        </w:rPr>
        <w:t>1. Визначення проблеми, на розв'язання якої спрямована Програма</w:t>
      </w:r>
    </w:p>
    <w:p w:rsidR="00E96652" w:rsidRPr="00D61C06" w:rsidRDefault="00E96652" w:rsidP="00D61C06">
      <w:pPr>
        <w:ind w:firstLine="708"/>
        <w:jc w:val="both"/>
        <w:rPr>
          <w:sz w:val="28"/>
          <w:szCs w:val="28"/>
        </w:rPr>
      </w:pPr>
      <w:r w:rsidRPr="00D61C06">
        <w:rPr>
          <w:sz w:val="28"/>
          <w:szCs w:val="28"/>
        </w:rPr>
        <w:t>Програма</w:t>
      </w:r>
      <w:r w:rsidR="006C7588">
        <w:rPr>
          <w:sz w:val="28"/>
          <w:szCs w:val="28"/>
        </w:rPr>
        <w:t xml:space="preserve"> будівництва </w:t>
      </w:r>
      <w:r w:rsidRPr="00D61C06">
        <w:rPr>
          <w:sz w:val="28"/>
          <w:szCs w:val="28"/>
        </w:rPr>
        <w:t>місцевої автоматизованої системи централізованого оповіщення на території Кароліно-</w:t>
      </w:r>
      <w:r w:rsidR="00AA131F">
        <w:rPr>
          <w:sz w:val="28"/>
          <w:szCs w:val="28"/>
        </w:rPr>
        <w:t>Бугазької сільської ради на 2026-2028</w:t>
      </w:r>
      <w:r w:rsidRPr="00D61C06">
        <w:rPr>
          <w:sz w:val="28"/>
          <w:szCs w:val="28"/>
        </w:rPr>
        <w:t xml:space="preserve"> роки (далі - Програма) розроблена відповідно до Кодексу цивільного захисту України, постанови Кабінету Міністрів України від 27 вересня 2017 року № 733 "Про затвердження Положення про організацію оповіщення про загрозу виникнення або виникнення надзвичайних ситуацій та зв'язку у сфері цивільного захисту", п. 5 розпорядження Кабінету Міністрів України від 11 липня 2018 року № 488-р "Про затвердження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ситуацій".</w:t>
      </w:r>
    </w:p>
    <w:p w:rsidR="00E96652" w:rsidRPr="00D61C06" w:rsidRDefault="00E96652" w:rsidP="00D61C06">
      <w:pPr>
        <w:ind w:firstLine="708"/>
        <w:jc w:val="both"/>
        <w:rPr>
          <w:sz w:val="28"/>
          <w:szCs w:val="28"/>
        </w:rPr>
      </w:pPr>
      <w:r w:rsidRPr="00D61C06">
        <w:rPr>
          <w:sz w:val="28"/>
          <w:szCs w:val="28"/>
        </w:rPr>
        <w:t>Дана система повинна здійснювати своєчасне і достовірне доведення повідомлень про загрозу або виникнення надзвичайних ситуацій, проявів військової агресії до органів управління цивільного захисту, сил цивільного захисту, суб'єктів господарювання і населення та інформування про фактичну обстановку та вжиті заходи.</w:t>
      </w:r>
    </w:p>
    <w:p w:rsidR="00E96652" w:rsidRPr="00D61C06" w:rsidRDefault="00E96652" w:rsidP="00D61C06">
      <w:pPr>
        <w:ind w:firstLine="708"/>
        <w:jc w:val="both"/>
        <w:rPr>
          <w:sz w:val="28"/>
          <w:szCs w:val="28"/>
        </w:rPr>
      </w:pPr>
      <w:r w:rsidRPr="00D61C06">
        <w:rPr>
          <w:sz w:val="28"/>
          <w:szCs w:val="28"/>
        </w:rPr>
        <w:t>Законодавством України визначено, що оповіщення та інформування є невід'ємною складовою захисту населення і територій від надзвичайних ситуацій. Відповідно до Кодексу цивільного захисту України, забезпечення своєчасного оповіщення та інформування населення про загрозу виникнення або виникнення надзвичайних ситуацій техногенного та природного характеру, проявів військової агресії в межах відповідних територій віднесено до компетенції органів виконавчої влади та місцевого самоврядування.</w:t>
      </w:r>
    </w:p>
    <w:p w:rsidR="00E96652" w:rsidRPr="00D61C06" w:rsidRDefault="00E96652" w:rsidP="00D61C06">
      <w:pPr>
        <w:ind w:firstLine="708"/>
        <w:jc w:val="both"/>
        <w:rPr>
          <w:sz w:val="28"/>
          <w:szCs w:val="28"/>
        </w:rPr>
      </w:pPr>
      <w:r w:rsidRPr="00D61C06">
        <w:rPr>
          <w:sz w:val="28"/>
          <w:szCs w:val="28"/>
        </w:rPr>
        <w:t>Оповіщення про загрозу виникнення надзвичайних ситуацій і постійне інформування населення про них досягається: завчасним створенням і підтримкою в постійній готовності автоматизованих систем централізованого оповіщення населення; організаційно-технічним з'єднанням районної системи централізованого оповіщення з системами оповіщення на об'єктах господарювання; завчасним створенням та організаційно-технічним з'єдн</w:t>
      </w:r>
      <w:r w:rsidR="00D61C06">
        <w:rPr>
          <w:sz w:val="28"/>
          <w:szCs w:val="28"/>
        </w:rPr>
        <w:t>анням з системами спостереження</w:t>
      </w:r>
      <w:r w:rsidRPr="00D61C06">
        <w:rPr>
          <w:sz w:val="28"/>
          <w:szCs w:val="28"/>
        </w:rPr>
        <w:t xml:space="preserve"> і контролю постійно діючих локальних систем оповіщення та інформування населення в зонах розміщення хімічно- небезпечних підприємств та інших об'єктів підвищеної небезпеки; централізованим використанням загальнодержавних і галузевих систем зв'язку, радіотрансляційних і телевізійних мереж та інших засобів передачі інформації; своєчасного експлуатаційно-технічного обслуговування апаратури і технічних засобів оповіщення та зв'язку цивільного захисту територіальної громади, яке повинно забезпечувати підтримування їх у готовності до виконання завдань у разі загрози або виникнення надзвичайних ситуацій, проявів військової агресії та забезпечення сталого управління заходами цивільного захисту.</w:t>
      </w:r>
    </w:p>
    <w:p w:rsidR="00E96652" w:rsidRPr="00D61C06" w:rsidRDefault="00E96652" w:rsidP="00D61C06">
      <w:pPr>
        <w:ind w:firstLine="708"/>
        <w:jc w:val="both"/>
        <w:rPr>
          <w:sz w:val="28"/>
          <w:szCs w:val="28"/>
        </w:rPr>
      </w:pPr>
      <w:r w:rsidRPr="00D61C06">
        <w:rPr>
          <w:sz w:val="28"/>
          <w:szCs w:val="28"/>
        </w:rPr>
        <w:t xml:space="preserve">Сигнали оповіщення, повідомлення про загрозу та виникнення надзвичайних ситуацій, проявів військової агресії, інформація про дії в умовах надзвичайної ситуації доводяться до органів влади, працівників підприємств, </w:t>
      </w:r>
      <w:r w:rsidRPr="00D61C06">
        <w:rPr>
          <w:sz w:val="28"/>
          <w:szCs w:val="28"/>
        </w:rPr>
        <w:lastRenderedPageBreak/>
        <w:t>установ, організацій та населення всіма наявними засобами зв'язку, мовлення, оповіщення.</w:t>
      </w:r>
    </w:p>
    <w:p w:rsidR="00E96652" w:rsidRPr="00D61C06" w:rsidRDefault="00E96652" w:rsidP="002C52EE">
      <w:pPr>
        <w:ind w:firstLine="708"/>
        <w:jc w:val="both"/>
        <w:rPr>
          <w:sz w:val="28"/>
          <w:szCs w:val="28"/>
        </w:rPr>
      </w:pPr>
      <w:r w:rsidRPr="00D61C06">
        <w:rPr>
          <w:sz w:val="28"/>
          <w:szCs w:val="28"/>
        </w:rPr>
        <w:t>Оповіщення про загрозу або виникнення надзвичайних ситуацій забезпечується, зокрема, шляхом функціонування автоматизованих систем централізованого оповіщення про загрозу або виникнення надзвичайних ситуацій.</w:t>
      </w:r>
    </w:p>
    <w:p w:rsidR="00E96652" w:rsidRPr="00D61C06" w:rsidRDefault="00E96652" w:rsidP="002C52EE">
      <w:pPr>
        <w:ind w:firstLine="708"/>
        <w:jc w:val="both"/>
        <w:rPr>
          <w:sz w:val="28"/>
          <w:szCs w:val="28"/>
        </w:rPr>
      </w:pPr>
      <w:r w:rsidRPr="00D61C06">
        <w:rPr>
          <w:sz w:val="28"/>
          <w:szCs w:val="28"/>
        </w:rPr>
        <w:t>На території Кароліно-Бугазької громади відсутня місцева автоматизована система централізованого оповіщення про загрозу або виникнення надзвичайних ситуацій, що стало одним із важливих питань до вирішення, на яке спрямована дана Програма. Вона повинна розроблятися з урахуванням новітніх інформаційно-телекомунікаційних технологій та змін.</w:t>
      </w:r>
    </w:p>
    <w:p w:rsidR="00E96652" w:rsidRPr="00D61C06" w:rsidRDefault="00E96652" w:rsidP="002C52EE">
      <w:pPr>
        <w:spacing w:after="240"/>
        <w:ind w:firstLine="708"/>
        <w:jc w:val="both"/>
        <w:rPr>
          <w:sz w:val="28"/>
          <w:szCs w:val="28"/>
        </w:rPr>
      </w:pPr>
      <w:r w:rsidRPr="00D61C06">
        <w:rPr>
          <w:sz w:val="28"/>
          <w:szCs w:val="28"/>
        </w:rPr>
        <w:t>Дана система повинна здійснювати своєчасне і достовірне доведення повідомлень про загрозу або виникнення надзвичайних ситуацій до суб'єктів господарювання і населення та інформування про фактичну обстановку і вжиті заходи.</w:t>
      </w:r>
    </w:p>
    <w:p w:rsidR="00E96652" w:rsidRPr="002C52EE" w:rsidRDefault="002C52EE" w:rsidP="002C52EE">
      <w:pPr>
        <w:spacing w:after="240"/>
        <w:jc w:val="center"/>
        <w:rPr>
          <w:b/>
          <w:sz w:val="28"/>
          <w:szCs w:val="28"/>
        </w:rPr>
      </w:pPr>
      <w:r w:rsidRPr="002C52EE">
        <w:rPr>
          <w:b/>
          <w:sz w:val="28"/>
          <w:szCs w:val="28"/>
        </w:rPr>
        <w:t>2. Визначення мети Програми</w:t>
      </w:r>
    </w:p>
    <w:p w:rsidR="00E96652" w:rsidRPr="00D61C06" w:rsidRDefault="00E96652" w:rsidP="002C52EE">
      <w:pPr>
        <w:spacing w:after="240"/>
        <w:ind w:firstLine="708"/>
        <w:jc w:val="both"/>
        <w:rPr>
          <w:sz w:val="28"/>
          <w:szCs w:val="28"/>
        </w:rPr>
      </w:pPr>
      <w:r w:rsidRPr="00D61C06">
        <w:rPr>
          <w:sz w:val="28"/>
          <w:szCs w:val="28"/>
        </w:rPr>
        <w:t xml:space="preserve">Метою Програми є </w:t>
      </w:r>
      <w:r w:rsidR="006C7588" w:rsidRPr="006C7588">
        <w:rPr>
          <w:sz w:val="28"/>
          <w:szCs w:val="28"/>
        </w:rPr>
        <w:t>будівництво</w:t>
      </w:r>
      <w:r w:rsidRPr="00D61C06">
        <w:rPr>
          <w:sz w:val="28"/>
          <w:szCs w:val="28"/>
        </w:rPr>
        <w:t xml:space="preserve"> місцевої автоматизованої системи централізованого оповіщення, оснащення її сучасними програмно-технічними засобами з використанням новітніх інформаційно-телекомунікаційних технологій оброблення, передачі та відображення інформації про загрозу або виникнення надзвичайних ситуацій, що забезпечить гарантоване і своєчасне доведення інформації до суб'єктів господарювання та населення.</w:t>
      </w:r>
    </w:p>
    <w:p w:rsidR="002C52EE" w:rsidRDefault="00E96652" w:rsidP="002C52EE">
      <w:pPr>
        <w:jc w:val="center"/>
        <w:rPr>
          <w:b/>
          <w:sz w:val="28"/>
          <w:szCs w:val="28"/>
        </w:rPr>
      </w:pPr>
      <w:r w:rsidRPr="002C52EE">
        <w:rPr>
          <w:b/>
          <w:sz w:val="28"/>
          <w:szCs w:val="28"/>
        </w:rPr>
        <w:t>3. Обґрунтування шляхів</w:t>
      </w:r>
      <w:r w:rsidR="002C52EE">
        <w:rPr>
          <w:b/>
          <w:sz w:val="28"/>
          <w:szCs w:val="28"/>
        </w:rPr>
        <w:t xml:space="preserve"> і засобів розв'язання проблем,</w:t>
      </w:r>
    </w:p>
    <w:p w:rsidR="00E96652" w:rsidRPr="002C52EE" w:rsidRDefault="00E96652" w:rsidP="002C52EE">
      <w:pPr>
        <w:spacing w:after="240"/>
        <w:jc w:val="center"/>
        <w:rPr>
          <w:b/>
          <w:sz w:val="28"/>
          <w:szCs w:val="28"/>
        </w:rPr>
      </w:pPr>
      <w:r w:rsidRPr="002C52EE">
        <w:rPr>
          <w:b/>
          <w:sz w:val="28"/>
          <w:szCs w:val="28"/>
        </w:rPr>
        <w:t>обсягів і джерел фінансування</w:t>
      </w:r>
    </w:p>
    <w:p w:rsidR="00E96652" w:rsidRPr="00D61C06" w:rsidRDefault="00E96652" w:rsidP="002C52EE">
      <w:pPr>
        <w:ind w:firstLine="708"/>
        <w:jc w:val="both"/>
        <w:rPr>
          <w:sz w:val="28"/>
          <w:szCs w:val="28"/>
        </w:rPr>
      </w:pPr>
      <w:r w:rsidRPr="00D61C06">
        <w:rPr>
          <w:sz w:val="28"/>
          <w:szCs w:val="28"/>
        </w:rPr>
        <w:t>Розв'язати проблему відсутності ефективної місцевої автоматизованої системи централізованого оповіщення Кароліно-Бугазької територіальної громади про загрозу і виникнення надзвичайних ситуацій у мирний час та особливий</w:t>
      </w:r>
      <w:r w:rsidR="00465DB3">
        <w:rPr>
          <w:sz w:val="28"/>
          <w:szCs w:val="28"/>
        </w:rPr>
        <w:t xml:space="preserve"> період планується протягом 2026-2028</w:t>
      </w:r>
      <w:r w:rsidRPr="00D61C06">
        <w:rPr>
          <w:sz w:val="28"/>
          <w:szCs w:val="28"/>
        </w:rPr>
        <w:t xml:space="preserve"> років.</w:t>
      </w:r>
    </w:p>
    <w:p w:rsidR="00E96652" w:rsidRPr="00D61C06" w:rsidRDefault="00E96652" w:rsidP="002C52EE">
      <w:pPr>
        <w:spacing w:after="240"/>
        <w:ind w:firstLine="708"/>
        <w:jc w:val="both"/>
        <w:rPr>
          <w:sz w:val="28"/>
          <w:szCs w:val="28"/>
        </w:rPr>
      </w:pPr>
      <w:r w:rsidRPr="00D61C06">
        <w:rPr>
          <w:sz w:val="28"/>
          <w:szCs w:val="28"/>
        </w:rPr>
        <w:t>Фінансування напрямів діяльності та заходів, визначених Програмою, проводиться за рахунок коштів місцевого бюджету та інших джерел, не заборонених чинним законодавством України.</w:t>
      </w:r>
    </w:p>
    <w:p w:rsidR="00E96652" w:rsidRPr="002C52EE" w:rsidRDefault="00E96652" w:rsidP="002C52EE">
      <w:pPr>
        <w:spacing w:after="240"/>
        <w:jc w:val="center"/>
        <w:rPr>
          <w:b/>
          <w:sz w:val="28"/>
          <w:szCs w:val="28"/>
        </w:rPr>
      </w:pPr>
      <w:r w:rsidRPr="002C52EE">
        <w:rPr>
          <w:b/>
          <w:sz w:val="28"/>
          <w:szCs w:val="28"/>
        </w:rPr>
        <w:t>4. Перелік завдань і заходів Програми та результативні показники</w:t>
      </w:r>
    </w:p>
    <w:p w:rsidR="00E96652" w:rsidRPr="00D61C06" w:rsidRDefault="00AA131F" w:rsidP="002C52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Протягом 2026-2028</w:t>
      </w:r>
      <w:r w:rsidR="00E96652" w:rsidRPr="00D61C06">
        <w:rPr>
          <w:sz w:val="28"/>
          <w:szCs w:val="28"/>
        </w:rPr>
        <w:t xml:space="preserve"> років планується провести виділення необхідних коштів на:</w:t>
      </w:r>
    </w:p>
    <w:p w:rsidR="00E96652" w:rsidRPr="00D61C06" w:rsidRDefault="002C52EE" w:rsidP="00E966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6652" w:rsidRPr="00D61C06">
        <w:rPr>
          <w:sz w:val="28"/>
          <w:szCs w:val="28"/>
        </w:rPr>
        <w:t>виготовлення проектно-кошторисної документації;</w:t>
      </w:r>
    </w:p>
    <w:p w:rsidR="00E96652" w:rsidRPr="00D61C06" w:rsidRDefault="002C52EE" w:rsidP="00E966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6652" w:rsidRPr="00D61C06">
        <w:rPr>
          <w:sz w:val="28"/>
          <w:szCs w:val="28"/>
        </w:rPr>
        <w:t>будівництво    обладнання    автоматизованого    виклику,    технічних</w:t>
      </w:r>
    </w:p>
    <w:p w:rsidR="00E96652" w:rsidRPr="00D61C06" w:rsidRDefault="00E96652" w:rsidP="00E96652">
      <w:pPr>
        <w:jc w:val="both"/>
        <w:rPr>
          <w:sz w:val="28"/>
          <w:szCs w:val="28"/>
        </w:rPr>
      </w:pPr>
      <w:r w:rsidRPr="00D61C06">
        <w:rPr>
          <w:sz w:val="28"/>
          <w:szCs w:val="28"/>
        </w:rPr>
        <w:t>засобів      оповіщення;</w:t>
      </w:r>
    </w:p>
    <w:p w:rsidR="00E96652" w:rsidRPr="00D61C06" w:rsidRDefault="002C52EE" w:rsidP="00E966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6652" w:rsidRPr="00D61C06">
        <w:rPr>
          <w:sz w:val="28"/>
          <w:szCs w:val="28"/>
        </w:rPr>
        <w:t>оплату вартості монтажу та пусконалагоджувальні роботи;</w:t>
      </w:r>
    </w:p>
    <w:p w:rsidR="002C52EE" w:rsidRDefault="002C52EE" w:rsidP="00E966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6652" w:rsidRPr="00D61C06">
        <w:rPr>
          <w:sz w:val="28"/>
          <w:szCs w:val="28"/>
        </w:rPr>
        <w:t>оплату  за  утримання,  технічне   о</w:t>
      </w:r>
      <w:r>
        <w:rPr>
          <w:sz w:val="28"/>
          <w:szCs w:val="28"/>
        </w:rPr>
        <w:t>бслуговування  та  модернізацію системи оповіщення.</w:t>
      </w:r>
    </w:p>
    <w:p w:rsidR="00E96652" w:rsidRDefault="00E96652" w:rsidP="002C52EE">
      <w:pPr>
        <w:spacing w:after="240"/>
        <w:ind w:firstLine="708"/>
        <w:jc w:val="both"/>
        <w:rPr>
          <w:sz w:val="28"/>
          <w:szCs w:val="28"/>
        </w:rPr>
      </w:pPr>
      <w:r w:rsidRPr="00D61C06">
        <w:rPr>
          <w:sz w:val="28"/>
          <w:szCs w:val="28"/>
        </w:rPr>
        <w:t xml:space="preserve">Виконання   Програми   надасть   змогу   створити   ефективну   місцеву автоматизовану систему централізованого оповіщення Кароліно-Бугазької </w:t>
      </w:r>
      <w:r w:rsidRPr="00D61C06">
        <w:rPr>
          <w:sz w:val="28"/>
          <w:szCs w:val="28"/>
        </w:rPr>
        <w:lastRenderedPageBreak/>
        <w:t>територіальної громади про загрозу і виникнення надзвичайних ситуацій у воєнний та мирний час.</w:t>
      </w:r>
    </w:p>
    <w:p w:rsidR="002C52EE" w:rsidRPr="00D61C06" w:rsidRDefault="002C52EE" w:rsidP="002C52EE">
      <w:pPr>
        <w:spacing w:after="240"/>
        <w:ind w:firstLine="708"/>
        <w:jc w:val="both"/>
        <w:rPr>
          <w:sz w:val="28"/>
          <w:szCs w:val="28"/>
        </w:rPr>
      </w:pPr>
    </w:p>
    <w:p w:rsidR="00E96652" w:rsidRPr="002C52EE" w:rsidRDefault="00E96652" w:rsidP="002C52EE">
      <w:pPr>
        <w:spacing w:after="240"/>
        <w:jc w:val="center"/>
        <w:rPr>
          <w:b/>
          <w:sz w:val="28"/>
          <w:szCs w:val="28"/>
        </w:rPr>
      </w:pPr>
      <w:r w:rsidRPr="002C52EE">
        <w:rPr>
          <w:b/>
          <w:sz w:val="28"/>
          <w:szCs w:val="28"/>
        </w:rPr>
        <w:t>5. Відповідальні за реалізацію Програми</w:t>
      </w:r>
    </w:p>
    <w:p w:rsidR="002C52EE" w:rsidRDefault="00E96652" w:rsidP="002C52EE">
      <w:pPr>
        <w:ind w:firstLine="708"/>
        <w:jc w:val="both"/>
        <w:rPr>
          <w:sz w:val="28"/>
          <w:szCs w:val="28"/>
        </w:rPr>
      </w:pPr>
      <w:r w:rsidRPr="00D61C06">
        <w:rPr>
          <w:sz w:val="28"/>
          <w:szCs w:val="28"/>
        </w:rPr>
        <w:t xml:space="preserve">Відповідальним за реалізацію Програми є постійна комісія </w:t>
      </w:r>
      <w:r w:rsidR="008837C7" w:rsidRPr="008837C7">
        <w:rPr>
          <w:sz w:val="28"/>
          <w:szCs w:val="28"/>
        </w:rPr>
        <w:t>з питань комунальної власності, житлово-комунального господарства, благоустрою, енергозбереження та транспорту Ка</w:t>
      </w:r>
      <w:r w:rsidR="008837C7">
        <w:rPr>
          <w:sz w:val="28"/>
          <w:szCs w:val="28"/>
        </w:rPr>
        <w:t>роліно-Бугазької сільської ради</w:t>
      </w:r>
      <w:r w:rsidRPr="00D61C06">
        <w:rPr>
          <w:sz w:val="28"/>
          <w:szCs w:val="28"/>
        </w:rPr>
        <w:t>.</w:t>
      </w:r>
    </w:p>
    <w:p w:rsidR="002C52EE" w:rsidRPr="00D61C06" w:rsidRDefault="002C52EE" w:rsidP="002C52EE">
      <w:pPr>
        <w:ind w:firstLine="708"/>
        <w:jc w:val="both"/>
        <w:rPr>
          <w:sz w:val="28"/>
          <w:szCs w:val="28"/>
        </w:rPr>
      </w:pPr>
    </w:p>
    <w:p w:rsidR="00E96652" w:rsidRPr="002C52EE" w:rsidRDefault="00E96652" w:rsidP="002C52EE">
      <w:pPr>
        <w:jc w:val="center"/>
        <w:rPr>
          <w:b/>
          <w:sz w:val="28"/>
          <w:szCs w:val="28"/>
        </w:rPr>
      </w:pPr>
      <w:r w:rsidRPr="002C52EE">
        <w:rPr>
          <w:b/>
          <w:sz w:val="28"/>
          <w:szCs w:val="28"/>
        </w:rPr>
        <w:t>6. Розрахунок очікуваних результатів</w:t>
      </w:r>
    </w:p>
    <w:p w:rsidR="00E96652" w:rsidRDefault="00E96652" w:rsidP="002C52EE">
      <w:pPr>
        <w:ind w:firstLine="708"/>
        <w:jc w:val="both"/>
        <w:rPr>
          <w:sz w:val="28"/>
          <w:szCs w:val="28"/>
        </w:rPr>
      </w:pPr>
      <w:r w:rsidRPr="00D61C06">
        <w:rPr>
          <w:sz w:val="28"/>
          <w:szCs w:val="28"/>
        </w:rPr>
        <w:t>Виконання Програми дасть змогу забезпечити доведення сигналів, повідомлень про загрозу або виникнення надзвичайних ситуацій, проявів військової агресії, аварій, катастроф, епідемій, пожеж тощо до підприємств, установ, організацій та населення з урахуванням новітніх інформаційно-телекомунікаційних технологій та змін, що відбулися у суспільстві.</w:t>
      </w:r>
    </w:p>
    <w:p w:rsidR="00D61C06" w:rsidRDefault="00D61C06" w:rsidP="00E96652">
      <w:pPr>
        <w:jc w:val="both"/>
        <w:rPr>
          <w:sz w:val="28"/>
          <w:szCs w:val="28"/>
        </w:rPr>
      </w:pPr>
    </w:p>
    <w:p w:rsidR="00D61C06" w:rsidRDefault="00D61C06" w:rsidP="00E96652">
      <w:pPr>
        <w:jc w:val="both"/>
        <w:rPr>
          <w:sz w:val="28"/>
          <w:szCs w:val="28"/>
        </w:rPr>
      </w:pPr>
    </w:p>
    <w:p w:rsidR="002C52EE" w:rsidRPr="00D61C06" w:rsidRDefault="002C52EE" w:rsidP="00E96652">
      <w:pPr>
        <w:jc w:val="both"/>
        <w:rPr>
          <w:sz w:val="28"/>
          <w:szCs w:val="28"/>
        </w:rPr>
      </w:pPr>
    </w:p>
    <w:p w:rsidR="00D61C06" w:rsidRPr="001A3B79" w:rsidRDefault="00D61C06" w:rsidP="004A4121">
      <w:pPr>
        <w:jc w:val="center"/>
        <w:rPr>
          <w:b/>
          <w:i/>
          <w:sz w:val="28"/>
          <w:szCs w:val="28"/>
        </w:rPr>
      </w:pPr>
      <w:r w:rsidRPr="001A3B79">
        <w:rPr>
          <w:b/>
          <w:i/>
          <w:sz w:val="28"/>
          <w:szCs w:val="28"/>
        </w:rPr>
        <w:t>Сіл</w:t>
      </w:r>
      <w:r w:rsidR="004A4121">
        <w:rPr>
          <w:b/>
          <w:i/>
          <w:sz w:val="28"/>
          <w:szCs w:val="28"/>
        </w:rPr>
        <w:t xml:space="preserve">ьський голова                </w:t>
      </w:r>
      <w:r w:rsidR="00465DB3">
        <w:rPr>
          <w:b/>
          <w:i/>
          <w:sz w:val="28"/>
          <w:szCs w:val="28"/>
        </w:rPr>
        <w:t xml:space="preserve">   </w:t>
      </w:r>
      <w:r w:rsidR="004A4121">
        <w:rPr>
          <w:b/>
          <w:i/>
          <w:sz w:val="28"/>
          <w:szCs w:val="28"/>
        </w:rPr>
        <w:t xml:space="preserve"> </w:t>
      </w:r>
      <w:r w:rsidRPr="001A3B79">
        <w:rPr>
          <w:b/>
          <w:i/>
          <w:sz w:val="28"/>
          <w:szCs w:val="28"/>
        </w:rPr>
        <w:t xml:space="preserve">   </w:t>
      </w:r>
      <w:r w:rsidR="00465DB3">
        <w:rPr>
          <w:b/>
          <w:i/>
          <w:sz w:val="28"/>
          <w:szCs w:val="28"/>
        </w:rPr>
        <w:t xml:space="preserve">     </w:t>
      </w:r>
      <w:r w:rsidR="00F65614">
        <w:rPr>
          <w:b/>
          <w:i/>
          <w:sz w:val="28"/>
          <w:szCs w:val="28"/>
          <w:lang w:val="en-US"/>
        </w:rPr>
        <w:t>-------------</w:t>
      </w:r>
      <w:r w:rsidR="00F65614">
        <w:rPr>
          <w:b/>
          <w:i/>
          <w:sz w:val="28"/>
          <w:szCs w:val="28"/>
        </w:rPr>
        <w:t xml:space="preserve">             </w:t>
      </w:r>
      <w:r w:rsidR="00465DB3">
        <w:rPr>
          <w:b/>
          <w:i/>
          <w:sz w:val="28"/>
          <w:szCs w:val="28"/>
        </w:rPr>
        <w:t xml:space="preserve">  </w:t>
      </w:r>
      <w:r w:rsidR="004A4121">
        <w:rPr>
          <w:b/>
          <w:i/>
          <w:sz w:val="28"/>
          <w:szCs w:val="28"/>
        </w:rPr>
        <w:tab/>
      </w:r>
      <w:r w:rsidRPr="001A3B79">
        <w:rPr>
          <w:b/>
          <w:i/>
          <w:sz w:val="28"/>
          <w:szCs w:val="28"/>
        </w:rPr>
        <w:t xml:space="preserve">     Андрій АПАНАСЕНКО</w:t>
      </w:r>
    </w:p>
    <w:p w:rsidR="00E96652" w:rsidRPr="00D61C06" w:rsidRDefault="00E96652" w:rsidP="00E96652">
      <w:pPr>
        <w:jc w:val="both"/>
        <w:rPr>
          <w:sz w:val="28"/>
          <w:szCs w:val="28"/>
        </w:rPr>
      </w:pPr>
    </w:p>
    <w:p w:rsidR="00E96652" w:rsidRPr="00D61C06" w:rsidRDefault="00E96652" w:rsidP="00E96652">
      <w:pPr>
        <w:jc w:val="both"/>
        <w:rPr>
          <w:sz w:val="28"/>
          <w:szCs w:val="28"/>
        </w:rPr>
      </w:pPr>
    </w:p>
    <w:p w:rsidR="00E96652" w:rsidRPr="00D61C06" w:rsidRDefault="00E96652" w:rsidP="00E96652">
      <w:pPr>
        <w:jc w:val="both"/>
        <w:rPr>
          <w:sz w:val="28"/>
          <w:szCs w:val="28"/>
        </w:rPr>
      </w:pPr>
    </w:p>
    <w:p w:rsidR="00E96652" w:rsidRPr="00D61C06" w:rsidRDefault="00E96652" w:rsidP="00E96652">
      <w:pPr>
        <w:jc w:val="both"/>
        <w:rPr>
          <w:sz w:val="28"/>
          <w:szCs w:val="28"/>
        </w:rPr>
      </w:pPr>
    </w:p>
    <w:p w:rsidR="00E96652" w:rsidRPr="00D61C06" w:rsidRDefault="00E96652" w:rsidP="00E96652">
      <w:pPr>
        <w:jc w:val="both"/>
        <w:rPr>
          <w:sz w:val="28"/>
          <w:szCs w:val="28"/>
        </w:rPr>
      </w:pPr>
    </w:p>
    <w:p w:rsidR="00E96652" w:rsidRPr="00D61C06" w:rsidRDefault="00E96652" w:rsidP="00E96652">
      <w:pPr>
        <w:jc w:val="both"/>
        <w:rPr>
          <w:sz w:val="28"/>
          <w:szCs w:val="28"/>
        </w:rPr>
      </w:pPr>
    </w:p>
    <w:p w:rsidR="00E96652" w:rsidRPr="00D61C06" w:rsidRDefault="00E96652" w:rsidP="00E96652">
      <w:pPr>
        <w:jc w:val="both"/>
        <w:rPr>
          <w:sz w:val="28"/>
          <w:szCs w:val="28"/>
        </w:rPr>
      </w:pPr>
    </w:p>
    <w:p w:rsidR="00E96652" w:rsidRPr="00D61C06" w:rsidRDefault="00E96652" w:rsidP="00E96652">
      <w:pPr>
        <w:jc w:val="both"/>
        <w:rPr>
          <w:sz w:val="28"/>
          <w:szCs w:val="28"/>
        </w:rPr>
      </w:pPr>
    </w:p>
    <w:p w:rsidR="00E96652" w:rsidRPr="00D61C06" w:rsidRDefault="00E96652" w:rsidP="00E96652">
      <w:pPr>
        <w:jc w:val="both"/>
        <w:rPr>
          <w:sz w:val="28"/>
          <w:szCs w:val="28"/>
        </w:rPr>
      </w:pPr>
    </w:p>
    <w:p w:rsidR="00E96652" w:rsidRPr="00D61C06" w:rsidRDefault="00E96652" w:rsidP="00E96652">
      <w:pPr>
        <w:jc w:val="both"/>
        <w:rPr>
          <w:sz w:val="28"/>
          <w:szCs w:val="28"/>
        </w:rPr>
      </w:pPr>
    </w:p>
    <w:p w:rsidR="00E96652" w:rsidRPr="00D61C06" w:rsidRDefault="00E96652" w:rsidP="00E96652">
      <w:pPr>
        <w:jc w:val="both"/>
        <w:rPr>
          <w:sz w:val="28"/>
          <w:szCs w:val="28"/>
        </w:rPr>
      </w:pPr>
    </w:p>
    <w:p w:rsidR="00E96652" w:rsidRPr="00D61C06" w:rsidRDefault="00E96652" w:rsidP="00E96652">
      <w:pPr>
        <w:jc w:val="both"/>
        <w:rPr>
          <w:sz w:val="28"/>
          <w:szCs w:val="28"/>
        </w:rPr>
      </w:pPr>
    </w:p>
    <w:p w:rsidR="00E96652" w:rsidRPr="00D61C06" w:rsidRDefault="00E96652" w:rsidP="00E96652">
      <w:pPr>
        <w:jc w:val="both"/>
        <w:rPr>
          <w:sz w:val="28"/>
          <w:szCs w:val="28"/>
        </w:rPr>
      </w:pPr>
    </w:p>
    <w:p w:rsidR="00E96652" w:rsidRPr="00D61C06" w:rsidRDefault="00E96652" w:rsidP="00E96652">
      <w:pPr>
        <w:jc w:val="both"/>
        <w:rPr>
          <w:sz w:val="28"/>
          <w:szCs w:val="28"/>
        </w:rPr>
      </w:pPr>
    </w:p>
    <w:p w:rsidR="00E96652" w:rsidRDefault="00E96652" w:rsidP="00E96652">
      <w:pPr>
        <w:jc w:val="both"/>
        <w:rPr>
          <w:sz w:val="28"/>
          <w:szCs w:val="28"/>
        </w:rPr>
      </w:pPr>
    </w:p>
    <w:p w:rsidR="002C52EE" w:rsidRDefault="002C52EE" w:rsidP="00E96652">
      <w:pPr>
        <w:jc w:val="both"/>
        <w:rPr>
          <w:sz w:val="28"/>
          <w:szCs w:val="28"/>
        </w:rPr>
      </w:pPr>
    </w:p>
    <w:p w:rsidR="002C52EE" w:rsidRDefault="002C52EE" w:rsidP="00E96652">
      <w:pPr>
        <w:jc w:val="both"/>
        <w:rPr>
          <w:sz w:val="28"/>
          <w:szCs w:val="28"/>
        </w:rPr>
      </w:pPr>
    </w:p>
    <w:p w:rsidR="002C52EE" w:rsidRDefault="002C52EE" w:rsidP="00E96652">
      <w:pPr>
        <w:jc w:val="both"/>
        <w:rPr>
          <w:sz w:val="28"/>
          <w:szCs w:val="28"/>
        </w:rPr>
      </w:pPr>
    </w:p>
    <w:p w:rsidR="002C52EE" w:rsidRDefault="002C52EE" w:rsidP="00E96652">
      <w:pPr>
        <w:jc w:val="both"/>
        <w:rPr>
          <w:sz w:val="28"/>
          <w:szCs w:val="28"/>
        </w:rPr>
      </w:pPr>
    </w:p>
    <w:p w:rsidR="002C52EE" w:rsidRDefault="002C52EE" w:rsidP="00E96652">
      <w:pPr>
        <w:jc w:val="both"/>
        <w:rPr>
          <w:sz w:val="28"/>
          <w:szCs w:val="28"/>
        </w:rPr>
      </w:pPr>
    </w:p>
    <w:p w:rsidR="002C52EE" w:rsidRDefault="002C52EE" w:rsidP="00E96652">
      <w:pPr>
        <w:jc w:val="both"/>
        <w:rPr>
          <w:sz w:val="28"/>
          <w:szCs w:val="28"/>
        </w:rPr>
      </w:pPr>
    </w:p>
    <w:p w:rsidR="002C52EE" w:rsidRDefault="002C52EE" w:rsidP="00E96652">
      <w:pPr>
        <w:jc w:val="both"/>
        <w:rPr>
          <w:sz w:val="28"/>
          <w:szCs w:val="28"/>
        </w:rPr>
      </w:pPr>
    </w:p>
    <w:p w:rsidR="002C52EE" w:rsidRDefault="002C52EE" w:rsidP="00E96652">
      <w:pPr>
        <w:jc w:val="both"/>
        <w:rPr>
          <w:sz w:val="28"/>
          <w:szCs w:val="28"/>
        </w:rPr>
      </w:pPr>
    </w:p>
    <w:p w:rsidR="002C52EE" w:rsidRDefault="002C52EE" w:rsidP="00E96652">
      <w:pPr>
        <w:jc w:val="both"/>
        <w:rPr>
          <w:sz w:val="28"/>
          <w:szCs w:val="28"/>
        </w:rPr>
      </w:pPr>
    </w:p>
    <w:p w:rsidR="002C52EE" w:rsidRDefault="002C52EE" w:rsidP="00E96652">
      <w:pPr>
        <w:jc w:val="both"/>
        <w:rPr>
          <w:sz w:val="28"/>
          <w:szCs w:val="28"/>
        </w:rPr>
      </w:pPr>
    </w:p>
    <w:p w:rsidR="002C52EE" w:rsidRDefault="002C52EE" w:rsidP="00E96652">
      <w:pPr>
        <w:jc w:val="both"/>
        <w:rPr>
          <w:sz w:val="28"/>
          <w:szCs w:val="28"/>
        </w:rPr>
      </w:pPr>
    </w:p>
    <w:p w:rsidR="002C52EE" w:rsidRDefault="002C52EE" w:rsidP="00E96652">
      <w:pPr>
        <w:jc w:val="both"/>
        <w:rPr>
          <w:sz w:val="28"/>
          <w:szCs w:val="28"/>
        </w:rPr>
      </w:pPr>
    </w:p>
    <w:p w:rsidR="002C52EE" w:rsidRDefault="002C52EE" w:rsidP="00E96652">
      <w:pPr>
        <w:jc w:val="both"/>
        <w:rPr>
          <w:sz w:val="28"/>
          <w:szCs w:val="28"/>
        </w:rPr>
      </w:pPr>
    </w:p>
    <w:p w:rsidR="002C52EE" w:rsidRDefault="002C52EE" w:rsidP="00E96652">
      <w:pPr>
        <w:jc w:val="both"/>
        <w:rPr>
          <w:sz w:val="28"/>
          <w:szCs w:val="28"/>
        </w:rPr>
      </w:pPr>
    </w:p>
    <w:p w:rsidR="002C52EE" w:rsidRPr="00D61C06" w:rsidRDefault="002C52EE" w:rsidP="00E96652">
      <w:pPr>
        <w:jc w:val="both"/>
        <w:rPr>
          <w:sz w:val="28"/>
          <w:szCs w:val="28"/>
        </w:rPr>
      </w:pPr>
    </w:p>
    <w:p w:rsidR="00E96652" w:rsidRPr="00D61C06" w:rsidRDefault="00E96652" w:rsidP="00E96652">
      <w:pPr>
        <w:jc w:val="both"/>
        <w:rPr>
          <w:sz w:val="28"/>
          <w:szCs w:val="28"/>
        </w:rPr>
      </w:pPr>
    </w:p>
    <w:p w:rsidR="00E96652" w:rsidRDefault="002C52EE" w:rsidP="002C52EE">
      <w:pPr>
        <w:jc w:val="right"/>
        <w:rPr>
          <w:sz w:val="28"/>
          <w:szCs w:val="28"/>
        </w:rPr>
      </w:pPr>
      <w:r>
        <w:rPr>
          <w:sz w:val="28"/>
          <w:szCs w:val="28"/>
        </w:rPr>
        <w:t>Додаток до програми</w:t>
      </w:r>
    </w:p>
    <w:p w:rsidR="002C52EE" w:rsidRDefault="002C52EE" w:rsidP="002C52EE">
      <w:pPr>
        <w:jc w:val="right"/>
        <w:rPr>
          <w:sz w:val="28"/>
          <w:szCs w:val="28"/>
        </w:rPr>
      </w:pPr>
    </w:p>
    <w:p w:rsidR="002C52EE" w:rsidRPr="00D61C06" w:rsidRDefault="002C52EE" w:rsidP="002C52EE">
      <w:pPr>
        <w:jc w:val="right"/>
        <w:rPr>
          <w:sz w:val="28"/>
          <w:szCs w:val="28"/>
        </w:rPr>
      </w:pPr>
    </w:p>
    <w:p w:rsidR="00E96652" w:rsidRPr="00D61C06" w:rsidRDefault="00E96652" w:rsidP="00E96652">
      <w:pPr>
        <w:shd w:val="clear" w:color="auto" w:fill="FFFFFF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61C06">
        <w:rPr>
          <w:b/>
          <w:bCs/>
          <w:color w:val="000000"/>
          <w:sz w:val="28"/>
          <w:szCs w:val="28"/>
          <w:lang w:eastAsia="en-US"/>
        </w:rPr>
        <w:t xml:space="preserve">Основні напрями діяльності та заходи </w:t>
      </w:r>
      <w:r w:rsidRPr="00D61C06">
        <w:rPr>
          <w:color w:val="000000"/>
          <w:sz w:val="28"/>
          <w:szCs w:val="28"/>
          <w:lang w:eastAsia="en-US"/>
        </w:rPr>
        <w:t xml:space="preserve">з </w:t>
      </w:r>
      <w:r w:rsidRPr="00D61C06">
        <w:rPr>
          <w:b/>
          <w:bCs/>
          <w:color w:val="000000"/>
          <w:sz w:val="28"/>
          <w:szCs w:val="28"/>
          <w:lang w:eastAsia="en-US"/>
        </w:rPr>
        <w:t>виконання</w:t>
      </w:r>
    </w:p>
    <w:p w:rsidR="00E96652" w:rsidRPr="00D61C06" w:rsidRDefault="00E96652" w:rsidP="00E96652">
      <w:pPr>
        <w:shd w:val="clear" w:color="auto" w:fill="FFFFFF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61C06">
        <w:rPr>
          <w:b/>
          <w:bCs/>
          <w:color w:val="000000"/>
          <w:sz w:val="28"/>
          <w:szCs w:val="28"/>
          <w:lang w:eastAsia="en-US"/>
        </w:rPr>
        <w:t xml:space="preserve">Програми </w:t>
      </w:r>
      <w:r w:rsidR="006C7588">
        <w:rPr>
          <w:b/>
          <w:bCs/>
          <w:color w:val="000000"/>
          <w:sz w:val="28"/>
          <w:szCs w:val="28"/>
          <w:lang w:eastAsia="en-US"/>
        </w:rPr>
        <w:t>будівництва</w:t>
      </w:r>
      <w:r w:rsidRPr="00D61C06">
        <w:rPr>
          <w:b/>
          <w:bCs/>
          <w:color w:val="000000"/>
          <w:sz w:val="28"/>
          <w:szCs w:val="28"/>
          <w:lang w:eastAsia="en-US"/>
        </w:rPr>
        <w:t xml:space="preserve"> місцевої автоматизованої системи централізованого</w:t>
      </w:r>
    </w:p>
    <w:p w:rsidR="00E96652" w:rsidRPr="00D61C06" w:rsidRDefault="00E96652" w:rsidP="00E96652">
      <w:pPr>
        <w:shd w:val="clear" w:color="auto" w:fill="FFFFFF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61C06">
        <w:rPr>
          <w:b/>
          <w:bCs/>
          <w:color w:val="000000"/>
          <w:sz w:val="28"/>
          <w:szCs w:val="28"/>
          <w:lang w:eastAsia="en-US"/>
        </w:rPr>
        <w:t>оповіщення населення на території Кароліно-Бугазької сільської територіальної громади</w:t>
      </w:r>
    </w:p>
    <w:p w:rsidR="00E96652" w:rsidRPr="00D61C06" w:rsidRDefault="00AA131F" w:rsidP="00E96652">
      <w:pPr>
        <w:jc w:val="center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на 2026-2028</w:t>
      </w:r>
      <w:r w:rsidR="00E96652" w:rsidRPr="00D61C06">
        <w:rPr>
          <w:b/>
          <w:bCs/>
          <w:color w:val="000000"/>
          <w:sz w:val="28"/>
          <w:szCs w:val="28"/>
          <w:lang w:eastAsia="en-US"/>
        </w:rPr>
        <w:t xml:space="preserve"> роки</w:t>
      </w:r>
    </w:p>
    <w:p w:rsidR="00E96652" w:rsidRPr="00D61C06" w:rsidRDefault="00E96652" w:rsidP="00E96652">
      <w:pPr>
        <w:jc w:val="both"/>
        <w:rPr>
          <w:b/>
          <w:bCs/>
          <w:color w:val="000000"/>
          <w:sz w:val="28"/>
          <w:szCs w:val="28"/>
          <w:lang w:eastAsia="en-US"/>
        </w:rPr>
      </w:pPr>
    </w:p>
    <w:tbl>
      <w:tblPr>
        <w:tblW w:w="93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3379"/>
        <w:gridCol w:w="1557"/>
        <w:gridCol w:w="1276"/>
        <w:gridCol w:w="1417"/>
        <w:gridCol w:w="1264"/>
      </w:tblGrid>
      <w:tr w:rsidR="00E96652" w:rsidRPr="00D61C06" w:rsidTr="00AA131F">
        <w:trPr>
          <w:trHeight w:val="109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96652" w:rsidRPr="00D61C06" w:rsidRDefault="00E96652" w:rsidP="00E966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№ з/п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96652" w:rsidRPr="00D61C06" w:rsidRDefault="00E96652" w:rsidP="00E966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Назви заходів, що</w:t>
            </w:r>
          </w:p>
          <w:p w:rsidR="00E96652" w:rsidRPr="00D61C06" w:rsidRDefault="00E96652" w:rsidP="00E966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здійснюватимуться</w:t>
            </w:r>
          </w:p>
          <w:p w:rsidR="00E96652" w:rsidRPr="00D61C06" w:rsidRDefault="00E96652" w:rsidP="00E966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за Програмою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96652" w:rsidRPr="00D61C06" w:rsidRDefault="00E96652" w:rsidP="00E966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 xml:space="preserve">Загальна вартість </w:t>
            </w:r>
            <w:r w:rsidRPr="002C52EE">
              <w:rPr>
                <w:color w:val="000000"/>
                <w:lang w:eastAsia="en-US"/>
              </w:rPr>
              <w:t>(тис. грн.)</w:t>
            </w:r>
          </w:p>
        </w:tc>
        <w:tc>
          <w:tcPr>
            <w:tcW w:w="3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652" w:rsidRPr="00D61C06" w:rsidRDefault="00E96652" w:rsidP="00E966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Термін виконання за роками,</w:t>
            </w:r>
          </w:p>
          <w:p w:rsidR="00E96652" w:rsidRPr="00D61C06" w:rsidRDefault="00E96652" w:rsidP="00E966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в тому числі орієнтовні обсяги</w:t>
            </w:r>
          </w:p>
          <w:p w:rsidR="00E96652" w:rsidRPr="00D61C06" w:rsidRDefault="00E96652" w:rsidP="00E966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фінансування</w:t>
            </w:r>
            <w:r w:rsidR="002C52EE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2C52EE" w:rsidRPr="002C52EE">
              <w:rPr>
                <w:color w:val="000000"/>
                <w:sz w:val="28"/>
                <w:szCs w:val="28"/>
                <w:lang w:eastAsia="en-US"/>
              </w:rPr>
              <w:t>(тис. грн.)</w:t>
            </w:r>
          </w:p>
        </w:tc>
      </w:tr>
      <w:tr w:rsidR="00AA131F" w:rsidRPr="00D61C06" w:rsidTr="00AA131F">
        <w:trPr>
          <w:trHeight w:val="547"/>
        </w:trPr>
        <w:tc>
          <w:tcPr>
            <w:tcW w:w="4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31F" w:rsidRPr="00D61C06" w:rsidRDefault="00AA131F" w:rsidP="00E966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A131F" w:rsidRPr="00D61C06" w:rsidRDefault="00AA131F" w:rsidP="00E966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31F" w:rsidRPr="00D61C06" w:rsidRDefault="00AA131F" w:rsidP="00E966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A131F" w:rsidRPr="00D61C06" w:rsidRDefault="00AA131F" w:rsidP="00E966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31F" w:rsidRPr="00D61C06" w:rsidRDefault="00AA131F" w:rsidP="00E966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A131F" w:rsidRPr="00D61C06" w:rsidRDefault="00AA131F" w:rsidP="00E966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131F" w:rsidRPr="00D61C06" w:rsidRDefault="00AA131F" w:rsidP="00E966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2026р.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31F" w:rsidRPr="00D61C06" w:rsidRDefault="00AA131F" w:rsidP="00AA13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2027р.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31F" w:rsidRPr="00D61C06" w:rsidRDefault="00AA131F" w:rsidP="00E966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2028р.</w:t>
            </w:r>
          </w:p>
        </w:tc>
      </w:tr>
      <w:tr w:rsidR="00AA131F" w:rsidRPr="00D61C06" w:rsidTr="00AA131F">
        <w:trPr>
          <w:trHeight w:val="149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31F" w:rsidRPr="00D61C06" w:rsidRDefault="00AA131F" w:rsidP="008837C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31F" w:rsidRPr="00D61C06" w:rsidRDefault="00AA131F" w:rsidP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Розроблення та погодження проекту місцевої автоматизованої системи централізованого оповіщення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31F" w:rsidRPr="00953518" w:rsidRDefault="00AA131F" w:rsidP="009535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3518">
              <w:rPr>
                <w:rFonts w:eastAsiaTheme="minorHAnsi"/>
                <w:color w:val="000000"/>
                <w:lang w:eastAsia="en-US"/>
              </w:rPr>
              <w:t>В межах бюджетних призначень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131F" w:rsidRPr="00953518" w:rsidRDefault="00AA131F" w:rsidP="009535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3518">
              <w:rPr>
                <w:rFonts w:eastAsiaTheme="minorHAnsi"/>
                <w:color w:val="000000"/>
                <w:lang w:eastAsia="en-US"/>
              </w:rPr>
              <w:t>В межах бюджетних призначень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31F" w:rsidRDefault="002B5031" w:rsidP="002B5031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53518">
              <w:rPr>
                <w:rFonts w:eastAsiaTheme="minorHAnsi"/>
                <w:color w:val="000000"/>
                <w:lang w:eastAsia="en-US"/>
              </w:rPr>
              <w:t>В межах бюджетних призначень</w:t>
            </w:r>
          </w:p>
          <w:p w:rsidR="00AA131F" w:rsidRDefault="00AA131F" w:rsidP="00AA131F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AA131F" w:rsidRPr="00953518" w:rsidRDefault="00AA131F" w:rsidP="00AA13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31F" w:rsidRDefault="002B5031" w:rsidP="002B5031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953518">
              <w:rPr>
                <w:rFonts w:eastAsiaTheme="minorHAnsi"/>
                <w:color w:val="000000"/>
                <w:lang w:eastAsia="en-US"/>
              </w:rPr>
              <w:t>В межах бюджетних призначень</w:t>
            </w:r>
          </w:p>
          <w:p w:rsidR="00AA131F" w:rsidRPr="00953518" w:rsidRDefault="00AA131F" w:rsidP="009535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AA131F" w:rsidRPr="00D61C06" w:rsidTr="00AA131F">
        <w:trPr>
          <w:trHeight w:val="223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31F" w:rsidRPr="00D61C06" w:rsidRDefault="00AA131F" w:rsidP="008837C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31F" w:rsidRPr="00D61C06" w:rsidRDefault="00AA131F" w:rsidP="00E96652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color w:val="000000"/>
                <w:sz w:val="28"/>
                <w:szCs w:val="28"/>
                <w:lang w:eastAsia="en-US"/>
              </w:rPr>
              <w:t>Будівництво технічних засобів системи оповіщення, оплата вартості монтажу та підключення, оплата за утримання та технічне обслуговування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31F" w:rsidRPr="00953518" w:rsidRDefault="00AA131F" w:rsidP="009535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3518">
              <w:rPr>
                <w:color w:val="000000"/>
                <w:lang w:eastAsia="en-US"/>
              </w:rPr>
              <w:t>В межах бюджетних призначень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131F" w:rsidRPr="00953518" w:rsidRDefault="00AA131F" w:rsidP="009535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3518">
              <w:rPr>
                <w:color w:val="000000"/>
                <w:lang w:eastAsia="en-US"/>
              </w:rPr>
              <w:t>В межах бюджетних призначень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31F" w:rsidRDefault="00AA131F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53518">
              <w:rPr>
                <w:color w:val="000000"/>
                <w:lang w:eastAsia="en-US"/>
              </w:rPr>
              <w:t>В межах бюджетних призначень</w:t>
            </w:r>
          </w:p>
          <w:p w:rsidR="00AA131F" w:rsidRDefault="00AA131F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  <w:p w:rsidR="00AA131F" w:rsidRPr="00953518" w:rsidRDefault="00AA131F" w:rsidP="00AA13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31F" w:rsidRPr="00953518" w:rsidRDefault="00AA131F" w:rsidP="009535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3518">
              <w:rPr>
                <w:color w:val="000000"/>
                <w:lang w:eastAsia="en-US"/>
              </w:rPr>
              <w:t>В межах бюджетних призначень</w:t>
            </w:r>
          </w:p>
        </w:tc>
      </w:tr>
      <w:tr w:rsidR="00AA131F" w:rsidRPr="00D61C06" w:rsidTr="00AA131F">
        <w:trPr>
          <w:trHeight w:val="394"/>
        </w:trPr>
        <w:tc>
          <w:tcPr>
            <w:tcW w:w="3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31F" w:rsidRDefault="00AA131F" w:rsidP="00E966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AA131F" w:rsidRPr="00D61C06" w:rsidRDefault="00AA131F" w:rsidP="00E9665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61C06">
              <w:rPr>
                <w:b/>
                <w:bCs/>
                <w:color w:val="000000"/>
                <w:sz w:val="28"/>
                <w:szCs w:val="28"/>
                <w:lang w:eastAsia="en-US"/>
              </w:rPr>
              <w:t>РАЗОМ: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31F" w:rsidRPr="00953518" w:rsidRDefault="00AA131F" w:rsidP="009535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3518">
              <w:rPr>
                <w:color w:val="000000"/>
                <w:lang w:eastAsia="en-US"/>
              </w:rPr>
              <w:t>В межах бюджетних призначень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31F" w:rsidRPr="00953518" w:rsidRDefault="00AA131F" w:rsidP="009535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3518">
              <w:rPr>
                <w:color w:val="000000"/>
                <w:lang w:eastAsia="en-US"/>
              </w:rPr>
              <w:t>В межах бюджетних призначень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31F" w:rsidRDefault="00AA131F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953518">
              <w:rPr>
                <w:color w:val="000000"/>
                <w:lang w:eastAsia="en-US"/>
              </w:rPr>
              <w:t>В межах бюджетних призначень</w:t>
            </w:r>
          </w:p>
          <w:p w:rsidR="00AA131F" w:rsidRPr="00953518" w:rsidRDefault="00AA131F" w:rsidP="00AA13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31F" w:rsidRPr="00953518" w:rsidRDefault="00AA131F" w:rsidP="0095351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3518">
              <w:rPr>
                <w:color w:val="000000"/>
                <w:lang w:eastAsia="en-US"/>
              </w:rPr>
              <w:t>В межах бюджетних призначень</w:t>
            </w:r>
          </w:p>
        </w:tc>
      </w:tr>
    </w:tbl>
    <w:p w:rsidR="00E96652" w:rsidRDefault="00E96652" w:rsidP="00E96652">
      <w:pPr>
        <w:jc w:val="both"/>
        <w:rPr>
          <w:sz w:val="28"/>
          <w:szCs w:val="28"/>
        </w:rPr>
      </w:pPr>
    </w:p>
    <w:p w:rsidR="00D61C06" w:rsidRDefault="00D61C06" w:rsidP="00E96652">
      <w:pPr>
        <w:jc w:val="both"/>
        <w:rPr>
          <w:sz w:val="28"/>
          <w:szCs w:val="28"/>
        </w:rPr>
      </w:pPr>
    </w:p>
    <w:p w:rsidR="002C52EE" w:rsidRDefault="002C52EE" w:rsidP="00E96652">
      <w:pPr>
        <w:jc w:val="both"/>
        <w:rPr>
          <w:sz w:val="28"/>
          <w:szCs w:val="28"/>
        </w:rPr>
      </w:pPr>
    </w:p>
    <w:p w:rsidR="00D61C06" w:rsidRPr="001A3B79" w:rsidRDefault="00D61C06" w:rsidP="00D61C06">
      <w:pPr>
        <w:jc w:val="center"/>
        <w:rPr>
          <w:b/>
          <w:i/>
          <w:sz w:val="28"/>
          <w:szCs w:val="28"/>
        </w:rPr>
      </w:pPr>
      <w:r w:rsidRPr="001A3B79">
        <w:rPr>
          <w:b/>
          <w:i/>
          <w:sz w:val="28"/>
          <w:szCs w:val="28"/>
        </w:rPr>
        <w:t>Сільсь</w:t>
      </w:r>
      <w:r w:rsidR="004A4121">
        <w:rPr>
          <w:b/>
          <w:i/>
          <w:sz w:val="28"/>
          <w:szCs w:val="28"/>
        </w:rPr>
        <w:t xml:space="preserve">кий голова                  </w:t>
      </w:r>
      <w:r>
        <w:rPr>
          <w:b/>
          <w:i/>
          <w:sz w:val="28"/>
          <w:szCs w:val="28"/>
        </w:rPr>
        <w:tab/>
      </w:r>
      <w:r w:rsidR="00F65614">
        <w:rPr>
          <w:b/>
          <w:i/>
          <w:sz w:val="28"/>
          <w:szCs w:val="28"/>
          <w:lang w:val="en-US"/>
        </w:rPr>
        <w:t>---------------</w:t>
      </w:r>
      <w:r w:rsidR="00465DB3">
        <w:rPr>
          <w:b/>
          <w:i/>
          <w:sz w:val="28"/>
          <w:szCs w:val="28"/>
        </w:rPr>
        <w:t xml:space="preserve">            </w:t>
      </w:r>
      <w:bookmarkStart w:id="0" w:name="_GoBack"/>
      <w:bookmarkEnd w:id="0"/>
      <w:r w:rsidR="004A4121">
        <w:rPr>
          <w:b/>
          <w:i/>
          <w:sz w:val="28"/>
          <w:szCs w:val="28"/>
        </w:rPr>
        <w:tab/>
      </w:r>
      <w:r w:rsidRPr="001A3B79">
        <w:rPr>
          <w:b/>
          <w:i/>
          <w:sz w:val="28"/>
          <w:szCs w:val="28"/>
        </w:rPr>
        <w:t xml:space="preserve">     Андрій АПАНАСЕНКО</w:t>
      </w:r>
    </w:p>
    <w:p w:rsidR="00D61C06" w:rsidRPr="00D61C06" w:rsidRDefault="00D61C06" w:rsidP="00E96652">
      <w:pPr>
        <w:jc w:val="both"/>
        <w:rPr>
          <w:sz w:val="28"/>
          <w:szCs w:val="28"/>
        </w:rPr>
      </w:pPr>
    </w:p>
    <w:sectPr w:rsidR="00D61C06" w:rsidRPr="00D61C06" w:rsidSect="001A3B79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7AA"/>
    <w:rsid w:val="000415CB"/>
    <w:rsid w:val="001A3B79"/>
    <w:rsid w:val="002473FC"/>
    <w:rsid w:val="002B5031"/>
    <w:rsid w:val="002C52EE"/>
    <w:rsid w:val="002C535F"/>
    <w:rsid w:val="00465DB3"/>
    <w:rsid w:val="004A4121"/>
    <w:rsid w:val="004E67AA"/>
    <w:rsid w:val="00645F18"/>
    <w:rsid w:val="006C7588"/>
    <w:rsid w:val="008837C7"/>
    <w:rsid w:val="00953518"/>
    <w:rsid w:val="009E4382"/>
    <w:rsid w:val="00AA131F"/>
    <w:rsid w:val="00BB4B67"/>
    <w:rsid w:val="00D37C13"/>
    <w:rsid w:val="00D61C06"/>
    <w:rsid w:val="00E96652"/>
    <w:rsid w:val="00F6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564AE-C765-42E8-AEF2-BF250207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C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C1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2C5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6877</Words>
  <Characters>3921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9</cp:revision>
  <cp:lastPrinted>2025-12-17T14:05:00Z</cp:lastPrinted>
  <dcterms:created xsi:type="dcterms:W3CDTF">2025-12-10T13:03:00Z</dcterms:created>
  <dcterms:modified xsi:type="dcterms:W3CDTF">2025-12-17T14:06:00Z</dcterms:modified>
</cp:coreProperties>
</file>