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4F2" w:rsidRPr="001B04F2" w:rsidRDefault="001B04F2" w:rsidP="001B04F2">
      <w:pPr>
        <w:spacing w:after="0" w:line="302" w:lineRule="exact"/>
        <w:ind w:left="4557" w:firstLine="399"/>
        <w:rPr>
          <w:rFonts w:ascii="Times New Roman" w:eastAsia="Times New Roman" w:hAnsi="Times New Roman" w:cs="Times New Roman"/>
          <w:color w:val="000000"/>
          <w:sz w:val="26"/>
          <w:szCs w:val="26"/>
          <w:lang w:val="uk-UA"/>
        </w:rPr>
      </w:pPr>
      <w:r w:rsidRPr="001B04F2">
        <w:rPr>
          <w:rFonts w:ascii="Times New Roman" w:eastAsia="Times New Roman" w:hAnsi="Times New Roman" w:cs="Times New Roman"/>
          <w:color w:val="000000"/>
          <w:sz w:val="26"/>
          <w:szCs w:val="26"/>
          <w:lang w:val="uk-UA"/>
        </w:rPr>
        <w:t>Додаток №1</w:t>
      </w:r>
    </w:p>
    <w:p w:rsidR="001B04F2" w:rsidRPr="001B04F2" w:rsidRDefault="001B04F2" w:rsidP="001B04F2">
      <w:pPr>
        <w:spacing w:after="0" w:line="322" w:lineRule="exact"/>
        <w:ind w:left="4956"/>
        <w:rPr>
          <w:rFonts w:ascii="Times New Roman" w:eastAsia="Times New Roman" w:hAnsi="Times New Roman" w:cs="Times New Roman"/>
          <w:color w:val="000000"/>
          <w:sz w:val="26"/>
          <w:szCs w:val="26"/>
          <w:lang w:val="uk-UA"/>
        </w:rPr>
      </w:pPr>
      <w:r w:rsidRPr="001B04F2">
        <w:rPr>
          <w:rFonts w:ascii="Times New Roman" w:eastAsia="Times New Roman" w:hAnsi="Times New Roman" w:cs="Times New Roman"/>
          <w:color w:val="000000"/>
          <w:sz w:val="26"/>
          <w:szCs w:val="26"/>
          <w:lang w:val="uk-UA"/>
        </w:rPr>
        <w:t>до рішення Кароліно-Бугазької</w:t>
      </w:r>
      <w:r w:rsidRPr="001B04F2">
        <w:rPr>
          <w:rFonts w:ascii="Times New Roman" w:eastAsia="Times New Roman" w:hAnsi="Times New Roman" w:cs="Times New Roman"/>
          <w:color w:val="000000"/>
          <w:spacing w:val="3"/>
          <w:sz w:val="26"/>
          <w:szCs w:val="26"/>
          <w:lang w:val="uk-UA"/>
        </w:rPr>
        <w:t xml:space="preserve"> </w:t>
      </w:r>
      <w:r w:rsidRPr="001B04F2">
        <w:rPr>
          <w:rFonts w:ascii="Times New Roman" w:eastAsia="Times New Roman" w:hAnsi="Times New Roman" w:cs="Times New Roman"/>
          <w:color w:val="000000"/>
          <w:sz w:val="26"/>
          <w:szCs w:val="26"/>
          <w:lang w:val="uk-UA"/>
        </w:rPr>
        <w:t>сільської ради</w:t>
      </w:r>
    </w:p>
    <w:p w:rsidR="001B04F2" w:rsidRPr="001B04F2" w:rsidRDefault="001B04F2" w:rsidP="001B04F2">
      <w:pPr>
        <w:spacing w:after="0" w:line="322" w:lineRule="exact"/>
        <w:ind w:left="4557" w:firstLine="399"/>
        <w:rPr>
          <w:rFonts w:ascii="Times New Roman" w:eastAsia="Times New Roman" w:hAnsi="Times New Roman" w:cs="Times New Roman"/>
          <w:color w:val="000000"/>
          <w:sz w:val="26"/>
          <w:szCs w:val="26"/>
          <w:lang w:val="uk-UA"/>
        </w:rPr>
      </w:pPr>
      <w:r w:rsidRPr="001B04F2">
        <w:rPr>
          <w:rFonts w:ascii="Times New Roman" w:eastAsia="Times New Roman" w:hAnsi="Times New Roman" w:cs="Times New Roman"/>
          <w:color w:val="000000"/>
          <w:sz w:val="26"/>
          <w:szCs w:val="26"/>
          <w:lang w:val="uk-UA"/>
        </w:rPr>
        <w:t>від «</w:t>
      </w:r>
      <w:r w:rsidRPr="001B04F2">
        <w:rPr>
          <w:rFonts w:ascii="Times New Roman" w:eastAsia="Times New Roman" w:hAnsi="Times New Roman" w:cs="Times New Roman"/>
          <w:color w:val="000000"/>
          <w:sz w:val="26"/>
          <w:szCs w:val="26"/>
          <w:u w:val="single"/>
          <w:lang w:val="uk-UA"/>
        </w:rPr>
        <w:t>__».12.2025</w:t>
      </w:r>
      <w:r w:rsidRPr="001B04F2">
        <w:rPr>
          <w:rFonts w:ascii="Times New Roman" w:eastAsia="Times New Roman" w:hAnsi="Times New Roman" w:cs="Times New Roman"/>
          <w:color w:val="000000"/>
          <w:sz w:val="26"/>
          <w:szCs w:val="26"/>
          <w:lang w:val="uk-UA"/>
        </w:rPr>
        <w:t xml:space="preserve"> року № </w:t>
      </w:r>
      <w:r w:rsidRPr="001B04F2">
        <w:rPr>
          <w:rFonts w:ascii="Times New Roman" w:eastAsia="Times New Roman" w:hAnsi="Times New Roman" w:cs="Times New Roman"/>
          <w:color w:val="000000"/>
          <w:sz w:val="26"/>
          <w:szCs w:val="26"/>
          <w:u w:val="single"/>
          <w:lang w:val="uk-UA"/>
        </w:rPr>
        <w:t>0000-</w:t>
      </w:r>
      <w:r w:rsidRPr="001B04F2">
        <w:rPr>
          <w:rFonts w:ascii="Times New Roman" w:eastAsia="Times New Roman" w:hAnsi="Times New Roman" w:cs="Times New Roman"/>
          <w:color w:val="000000"/>
          <w:sz w:val="26"/>
          <w:szCs w:val="26"/>
          <w:u w:val="single"/>
          <w:lang w:val="en-US"/>
        </w:rPr>
        <w:t>VIII</w:t>
      </w:r>
    </w:p>
    <w:p w:rsidR="001B04F2" w:rsidRDefault="001B04F2" w:rsidP="001B04F2">
      <w:pPr>
        <w:widowControl w:val="0"/>
        <w:autoSpaceDE w:val="0"/>
        <w:autoSpaceDN w:val="0"/>
        <w:spacing w:after="0" w:line="240" w:lineRule="auto"/>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 xml:space="preserve">                                                                            </w:t>
      </w:r>
    </w:p>
    <w:p w:rsidR="001B04F2" w:rsidRDefault="001B04F2" w:rsidP="001B04F2">
      <w:pPr>
        <w:widowControl w:val="0"/>
        <w:autoSpaceDE w:val="0"/>
        <w:autoSpaceDN w:val="0"/>
        <w:spacing w:after="0" w:line="240" w:lineRule="auto"/>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 xml:space="preserve">                                                                             Погоджено</w:t>
      </w:r>
      <w:r w:rsidR="007741B3">
        <w:rPr>
          <w:rFonts w:ascii="Times New Roman" w:eastAsia="Times New Roman" w:hAnsi="Times New Roman" w:cs="Times New Roman"/>
          <w:sz w:val="26"/>
          <w:szCs w:val="26"/>
          <w:lang w:val="uk-UA"/>
        </w:rPr>
        <w:t xml:space="preserve"> </w:t>
      </w:r>
      <w:r w:rsidR="002A32B5" w:rsidRPr="0022725D">
        <w:rPr>
          <w:rFonts w:ascii="Times New Roman" w:eastAsia="Times New Roman" w:hAnsi="Times New Roman" w:cs="Times New Roman"/>
          <w:sz w:val="26"/>
          <w:szCs w:val="26"/>
          <w:lang w:val="uk-UA"/>
        </w:rPr>
        <w:t xml:space="preserve">    </w:t>
      </w:r>
    </w:p>
    <w:p w:rsidR="009C6BEC" w:rsidRPr="001B04F2" w:rsidRDefault="001B04F2" w:rsidP="001B04F2">
      <w:pPr>
        <w:widowControl w:val="0"/>
        <w:autoSpaceDE w:val="0"/>
        <w:autoSpaceDN w:val="0"/>
        <w:spacing w:after="0" w:line="240" w:lineRule="auto"/>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 xml:space="preserve">                                                                             </w:t>
      </w:r>
      <w:r w:rsidR="002A32B5" w:rsidRPr="0022725D">
        <w:rPr>
          <w:rFonts w:ascii="Times New Roman" w:eastAsia="Times New Roman" w:hAnsi="Times New Roman" w:cs="Times New Roman"/>
          <w:sz w:val="26"/>
          <w:szCs w:val="26"/>
          <w:lang w:val="uk-UA"/>
        </w:rPr>
        <w:t>Рішення</w:t>
      </w:r>
      <w:r>
        <w:rPr>
          <w:rFonts w:ascii="Times New Roman" w:eastAsia="Times New Roman" w:hAnsi="Times New Roman" w:cs="Times New Roman"/>
          <w:sz w:val="26"/>
          <w:szCs w:val="26"/>
          <w:lang w:val="uk-UA"/>
        </w:rPr>
        <w:t>м</w:t>
      </w:r>
      <w:r w:rsidR="002A32B5" w:rsidRPr="0022725D">
        <w:rPr>
          <w:rFonts w:ascii="Times New Roman" w:eastAsia="Times New Roman" w:hAnsi="Times New Roman" w:cs="Times New Roman"/>
          <w:spacing w:val="-6"/>
          <w:sz w:val="26"/>
          <w:szCs w:val="26"/>
          <w:lang w:val="uk-UA"/>
        </w:rPr>
        <w:t xml:space="preserve"> </w:t>
      </w:r>
      <w:r w:rsidR="009C6BEC">
        <w:rPr>
          <w:rFonts w:ascii="Times New Roman" w:eastAsia="Times New Roman" w:hAnsi="Times New Roman" w:cs="Times New Roman"/>
          <w:spacing w:val="-6"/>
          <w:sz w:val="26"/>
          <w:szCs w:val="26"/>
          <w:lang w:val="uk-UA"/>
        </w:rPr>
        <w:t>виконавчого комітету</w:t>
      </w:r>
    </w:p>
    <w:p w:rsidR="002A32B5" w:rsidRPr="0022725D" w:rsidRDefault="001B04F2" w:rsidP="001B04F2">
      <w:pPr>
        <w:widowControl w:val="0"/>
        <w:autoSpaceDE w:val="0"/>
        <w:autoSpaceDN w:val="0"/>
        <w:spacing w:after="0" w:line="240" w:lineRule="auto"/>
        <w:rPr>
          <w:rFonts w:ascii="Times New Roman" w:eastAsia="Times New Roman" w:hAnsi="Times New Roman" w:cs="Times New Roman"/>
          <w:sz w:val="26"/>
          <w:szCs w:val="26"/>
          <w:lang w:val="uk-UA"/>
        </w:rPr>
      </w:pPr>
      <w:r>
        <w:rPr>
          <w:rFonts w:ascii="Times New Roman" w:eastAsia="Times New Roman" w:hAnsi="Times New Roman" w:cs="Times New Roman"/>
          <w:noProof/>
          <w:sz w:val="26"/>
          <w:szCs w:val="26"/>
          <w:lang w:val="uk-UA" w:eastAsia="ru-RU"/>
        </w:rPr>
        <w:t xml:space="preserve">                                                                             </w:t>
      </w:r>
      <w:r w:rsidR="002A32B5" w:rsidRPr="001B04F2">
        <w:rPr>
          <w:rFonts w:ascii="Times New Roman" w:eastAsia="Times New Roman" w:hAnsi="Times New Roman" w:cs="Times New Roman"/>
          <w:noProof/>
          <w:sz w:val="26"/>
          <w:szCs w:val="26"/>
          <w:lang w:val="uk-UA" w:eastAsia="ru-RU"/>
        </w:rPr>
        <w:t>Кароліно-Бугаської</w:t>
      </w:r>
      <w:r w:rsidR="002A32B5" w:rsidRPr="0022725D">
        <w:rPr>
          <w:rFonts w:ascii="Times New Roman" w:eastAsia="Times New Roman" w:hAnsi="Times New Roman" w:cs="Times New Roman"/>
          <w:sz w:val="26"/>
          <w:szCs w:val="26"/>
          <w:lang w:val="uk-UA"/>
        </w:rPr>
        <w:t xml:space="preserve"> сільської</w:t>
      </w:r>
      <w:r w:rsidR="002A32B5" w:rsidRPr="0022725D">
        <w:rPr>
          <w:rFonts w:ascii="Times New Roman" w:eastAsia="Times New Roman" w:hAnsi="Times New Roman" w:cs="Times New Roman"/>
          <w:spacing w:val="-1"/>
          <w:sz w:val="26"/>
          <w:szCs w:val="26"/>
          <w:lang w:val="uk-UA"/>
        </w:rPr>
        <w:t xml:space="preserve"> </w:t>
      </w:r>
      <w:r w:rsidR="002A32B5" w:rsidRPr="0022725D">
        <w:rPr>
          <w:rFonts w:ascii="Times New Roman" w:eastAsia="Times New Roman" w:hAnsi="Times New Roman" w:cs="Times New Roman"/>
          <w:sz w:val="26"/>
          <w:szCs w:val="26"/>
          <w:lang w:val="uk-UA"/>
        </w:rPr>
        <w:t>ради</w:t>
      </w:r>
    </w:p>
    <w:p w:rsidR="002A32B5" w:rsidRPr="009C6BEC" w:rsidRDefault="002A32B5" w:rsidP="009C6BEC">
      <w:pPr>
        <w:widowControl w:val="0"/>
        <w:autoSpaceDE w:val="0"/>
        <w:autoSpaceDN w:val="0"/>
        <w:spacing w:after="0" w:line="240" w:lineRule="auto"/>
        <w:ind w:left="708"/>
        <w:jc w:val="both"/>
        <w:rPr>
          <w:rFonts w:ascii="Times New Roman" w:eastAsia="Times New Roman" w:hAnsi="Times New Roman" w:cs="Times New Roman"/>
          <w:sz w:val="26"/>
          <w:szCs w:val="26"/>
          <w:lang w:val="uk-UA"/>
        </w:rPr>
      </w:pPr>
      <w:r w:rsidRPr="0022725D">
        <w:rPr>
          <w:rFonts w:ascii="Times New Roman" w:eastAsia="Times New Roman" w:hAnsi="Times New Roman" w:cs="Times New Roman"/>
          <w:sz w:val="26"/>
          <w:szCs w:val="26"/>
          <w:lang w:val="uk-UA"/>
        </w:rPr>
        <w:t xml:space="preserve">                                                              </w:t>
      </w:r>
      <w:r w:rsidR="001B04F2">
        <w:rPr>
          <w:rFonts w:ascii="Times New Roman" w:eastAsia="Times New Roman" w:hAnsi="Times New Roman" w:cs="Times New Roman"/>
          <w:sz w:val="26"/>
          <w:szCs w:val="26"/>
          <w:lang w:val="uk-UA"/>
        </w:rPr>
        <w:t xml:space="preserve">    </w:t>
      </w:r>
      <w:r w:rsidR="009C6BEC">
        <w:rPr>
          <w:rFonts w:ascii="Times New Roman" w:eastAsia="Times New Roman" w:hAnsi="Times New Roman" w:cs="Times New Roman"/>
          <w:sz w:val="26"/>
          <w:szCs w:val="26"/>
          <w:lang w:val="uk-UA"/>
        </w:rPr>
        <w:t xml:space="preserve">від </w:t>
      </w:r>
      <w:r w:rsidR="009C6BEC" w:rsidRPr="00056A84">
        <w:rPr>
          <w:rFonts w:ascii="Times New Roman" w:eastAsia="Times New Roman" w:hAnsi="Times New Roman" w:cs="Times New Roman"/>
          <w:sz w:val="26"/>
          <w:szCs w:val="26"/>
          <w:u w:val="single"/>
          <w:lang w:val="uk-UA"/>
        </w:rPr>
        <w:t>«</w:t>
      </w:r>
      <w:r w:rsidR="00056A84" w:rsidRPr="00056A84">
        <w:rPr>
          <w:rFonts w:ascii="Times New Roman" w:eastAsia="Times New Roman" w:hAnsi="Times New Roman" w:cs="Times New Roman"/>
          <w:sz w:val="26"/>
          <w:szCs w:val="26"/>
          <w:u w:val="single"/>
          <w:lang w:val="uk-UA"/>
        </w:rPr>
        <w:t>16</w:t>
      </w:r>
      <w:r w:rsidR="009C6BEC" w:rsidRPr="00056A84">
        <w:rPr>
          <w:rFonts w:ascii="Times New Roman" w:eastAsia="Times New Roman" w:hAnsi="Times New Roman" w:cs="Times New Roman"/>
          <w:sz w:val="26"/>
          <w:szCs w:val="26"/>
          <w:u w:val="single"/>
          <w:lang w:val="uk-UA"/>
        </w:rPr>
        <w:t>» грудня</w:t>
      </w:r>
      <w:r w:rsidR="00056A84" w:rsidRPr="00056A84">
        <w:rPr>
          <w:rFonts w:ascii="Times New Roman" w:eastAsia="Times New Roman" w:hAnsi="Times New Roman" w:cs="Times New Roman"/>
          <w:sz w:val="26"/>
          <w:szCs w:val="26"/>
          <w:u w:val="single"/>
          <w:lang w:val="uk-UA"/>
        </w:rPr>
        <w:t xml:space="preserve"> 2025</w:t>
      </w:r>
      <w:r w:rsidR="009C6BEC">
        <w:rPr>
          <w:rFonts w:ascii="Times New Roman" w:eastAsia="Times New Roman" w:hAnsi="Times New Roman" w:cs="Times New Roman"/>
          <w:sz w:val="26"/>
          <w:szCs w:val="26"/>
          <w:lang w:val="uk-UA"/>
        </w:rPr>
        <w:t xml:space="preserve"> </w:t>
      </w:r>
      <w:r w:rsidR="00056A84">
        <w:rPr>
          <w:rFonts w:ascii="Times New Roman" w:eastAsia="Times New Roman" w:hAnsi="Times New Roman" w:cs="Times New Roman"/>
          <w:sz w:val="26"/>
          <w:szCs w:val="26"/>
          <w:lang w:val="uk-UA"/>
        </w:rPr>
        <w:t>№</w:t>
      </w:r>
      <w:r w:rsidR="00056A84" w:rsidRPr="00056A84">
        <w:rPr>
          <w:rFonts w:ascii="Times New Roman" w:eastAsia="Times New Roman" w:hAnsi="Times New Roman" w:cs="Times New Roman"/>
          <w:sz w:val="26"/>
          <w:szCs w:val="26"/>
          <w:u w:val="single"/>
          <w:lang w:val="uk-UA"/>
        </w:rPr>
        <w:t xml:space="preserve"> 170</w:t>
      </w:r>
    </w:p>
    <w:p w:rsidR="002A32B5" w:rsidRPr="0022725D" w:rsidRDefault="002A32B5" w:rsidP="002A32B5">
      <w:pPr>
        <w:shd w:val="clear" w:color="auto" w:fill="FFFFFF"/>
        <w:spacing w:after="0" w:line="240" w:lineRule="auto"/>
        <w:jc w:val="center"/>
        <w:rPr>
          <w:rFonts w:ascii="Times New Roman" w:eastAsia="Times New Roman" w:hAnsi="Times New Roman" w:cs="Times New Roman"/>
          <w:b/>
          <w:bCs/>
          <w:color w:val="333333"/>
          <w:sz w:val="26"/>
          <w:szCs w:val="26"/>
          <w:bdr w:val="none" w:sz="0" w:space="0" w:color="auto" w:frame="1"/>
          <w:shd w:val="clear" w:color="auto" w:fill="FFFFFF"/>
          <w:lang w:val="uk-UA" w:eastAsia="ru-RU"/>
        </w:rPr>
      </w:pPr>
    </w:p>
    <w:p w:rsidR="002A32B5" w:rsidRPr="0022725D" w:rsidRDefault="002A32B5" w:rsidP="002A32B5">
      <w:pPr>
        <w:shd w:val="clear" w:color="auto" w:fill="FFFFFF"/>
        <w:spacing w:after="0" w:line="240" w:lineRule="auto"/>
        <w:jc w:val="center"/>
        <w:rPr>
          <w:rFonts w:ascii="Times New Roman" w:eastAsia="Times New Roman" w:hAnsi="Times New Roman" w:cs="Times New Roman"/>
          <w:b/>
          <w:bCs/>
          <w:color w:val="333333"/>
          <w:sz w:val="26"/>
          <w:szCs w:val="26"/>
          <w:bdr w:val="none" w:sz="0" w:space="0" w:color="auto" w:frame="1"/>
          <w:shd w:val="clear" w:color="auto" w:fill="FFFFFF"/>
          <w:lang w:val="uk-UA" w:eastAsia="ru-RU"/>
        </w:rPr>
      </w:pPr>
    </w:p>
    <w:p w:rsidR="002A32B5" w:rsidRPr="0022725D" w:rsidRDefault="002A32B5" w:rsidP="002A32B5">
      <w:pPr>
        <w:shd w:val="clear" w:color="auto" w:fill="FFFFFF"/>
        <w:spacing w:after="0" w:line="240" w:lineRule="auto"/>
        <w:jc w:val="center"/>
        <w:rPr>
          <w:rFonts w:ascii="Times New Roman" w:eastAsia="Times New Roman" w:hAnsi="Times New Roman" w:cs="Times New Roman"/>
          <w:color w:val="333333"/>
          <w:sz w:val="26"/>
          <w:szCs w:val="26"/>
          <w:lang w:val="uk-UA" w:eastAsia="ru-RU"/>
        </w:rPr>
      </w:pPr>
      <w:r w:rsidRPr="0022725D">
        <w:rPr>
          <w:rFonts w:ascii="Times New Roman" w:eastAsia="Times New Roman" w:hAnsi="Times New Roman" w:cs="Times New Roman"/>
          <w:b/>
          <w:bCs/>
          <w:color w:val="333333"/>
          <w:sz w:val="26"/>
          <w:szCs w:val="26"/>
          <w:bdr w:val="none" w:sz="0" w:space="0" w:color="auto" w:frame="1"/>
          <w:shd w:val="clear" w:color="auto" w:fill="FFFFFF"/>
          <w:lang w:val="uk-UA" w:eastAsia="ru-RU"/>
        </w:rPr>
        <w:t>ПРОГРАМА</w:t>
      </w:r>
    </w:p>
    <w:p w:rsidR="0037342E" w:rsidRPr="0022725D" w:rsidRDefault="0037342E" w:rsidP="002A32B5">
      <w:pPr>
        <w:spacing w:after="0" w:line="240" w:lineRule="auto"/>
        <w:jc w:val="center"/>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 xml:space="preserve">створення та використання матеріальних резервів </w:t>
      </w:r>
    </w:p>
    <w:p w:rsidR="006A7E68" w:rsidRPr="006A7E68" w:rsidRDefault="006A7E68" w:rsidP="006A7E68">
      <w:pPr>
        <w:spacing w:after="0" w:line="240" w:lineRule="auto"/>
        <w:jc w:val="center"/>
        <w:rPr>
          <w:rFonts w:ascii="Times New Roman" w:eastAsia="Calibri" w:hAnsi="Times New Roman" w:cs="Times New Roman"/>
          <w:sz w:val="26"/>
          <w:szCs w:val="26"/>
          <w:lang w:val="uk-UA"/>
        </w:rPr>
      </w:pPr>
      <w:r w:rsidRPr="006A7E68">
        <w:rPr>
          <w:rFonts w:ascii="Times New Roman" w:eastAsia="Calibri" w:hAnsi="Times New Roman" w:cs="Times New Roman"/>
          <w:sz w:val="26"/>
          <w:szCs w:val="26"/>
          <w:lang w:val="uk-UA"/>
        </w:rPr>
        <w:t>для запобігання виникненню надзвичайних ситуацій і ліквідації</w:t>
      </w:r>
    </w:p>
    <w:p w:rsidR="0037342E" w:rsidRPr="0022725D" w:rsidRDefault="006A7E68" w:rsidP="006A7E68">
      <w:pPr>
        <w:spacing w:after="0" w:line="240" w:lineRule="auto"/>
        <w:jc w:val="center"/>
        <w:rPr>
          <w:rFonts w:ascii="Times New Roman" w:eastAsia="Calibri" w:hAnsi="Times New Roman" w:cs="Times New Roman"/>
          <w:sz w:val="26"/>
          <w:szCs w:val="26"/>
          <w:lang w:val="uk-UA"/>
        </w:rPr>
      </w:pPr>
      <w:r w:rsidRPr="006A7E68">
        <w:rPr>
          <w:rFonts w:ascii="Times New Roman" w:eastAsia="Calibri" w:hAnsi="Times New Roman" w:cs="Times New Roman"/>
          <w:sz w:val="26"/>
          <w:szCs w:val="26"/>
          <w:lang w:val="uk-UA"/>
        </w:rPr>
        <w:t>їх наслідків</w:t>
      </w:r>
      <w:r>
        <w:rPr>
          <w:rFonts w:ascii="Times New Roman" w:eastAsia="Calibri" w:hAnsi="Times New Roman" w:cs="Times New Roman"/>
          <w:sz w:val="26"/>
          <w:szCs w:val="26"/>
          <w:lang w:val="uk-UA"/>
        </w:rPr>
        <w:t xml:space="preserve"> </w:t>
      </w:r>
      <w:r w:rsidR="0037342E" w:rsidRPr="0022725D">
        <w:rPr>
          <w:rFonts w:ascii="Times New Roman" w:eastAsia="Calibri" w:hAnsi="Times New Roman" w:cs="Times New Roman"/>
          <w:sz w:val="26"/>
          <w:szCs w:val="26"/>
          <w:lang w:val="uk-UA"/>
        </w:rPr>
        <w:t xml:space="preserve">Кароліно - Бугазької </w:t>
      </w:r>
      <w:r>
        <w:rPr>
          <w:rFonts w:ascii="Times New Roman" w:eastAsia="Calibri" w:hAnsi="Times New Roman" w:cs="Times New Roman"/>
          <w:sz w:val="26"/>
          <w:szCs w:val="26"/>
          <w:lang w:val="uk-UA"/>
        </w:rPr>
        <w:t>сільської територіальної громади</w:t>
      </w:r>
      <w:r w:rsidR="0037342E" w:rsidRPr="0022725D">
        <w:rPr>
          <w:rFonts w:ascii="Times New Roman" w:eastAsia="Calibri" w:hAnsi="Times New Roman" w:cs="Times New Roman"/>
          <w:sz w:val="26"/>
          <w:szCs w:val="26"/>
          <w:lang w:val="uk-UA"/>
        </w:rPr>
        <w:t xml:space="preserve"> </w:t>
      </w:r>
    </w:p>
    <w:p w:rsidR="002A32B5" w:rsidRPr="0022725D" w:rsidRDefault="009C6BEC" w:rsidP="006A7E68">
      <w:pPr>
        <w:spacing w:after="0" w:line="240" w:lineRule="auto"/>
        <w:jc w:val="center"/>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на 2026-2028</w:t>
      </w:r>
      <w:r w:rsidR="0037342E" w:rsidRPr="0022725D">
        <w:rPr>
          <w:rFonts w:ascii="Times New Roman" w:eastAsia="Calibri" w:hAnsi="Times New Roman" w:cs="Times New Roman"/>
          <w:sz w:val="26"/>
          <w:szCs w:val="26"/>
          <w:lang w:val="uk-UA"/>
        </w:rPr>
        <w:t xml:space="preserve"> роки</w:t>
      </w:r>
      <w:r w:rsidR="006A7E68" w:rsidRPr="006A7E68">
        <w:t xml:space="preserve"> </w:t>
      </w:r>
    </w:p>
    <w:p w:rsidR="0037342E" w:rsidRPr="0022725D" w:rsidRDefault="0037342E" w:rsidP="002A32B5">
      <w:pPr>
        <w:spacing w:after="0" w:line="240" w:lineRule="auto"/>
        <w:jc w:val="center"/>
        <w:rPr>
          <w:rFonts w:ascii="Times New Roman" w:eastAsia="Calibri" w:hAnsi="Times New Roman" w:cs="Times New Roman"/>
          <w:sz w:val="26"/>
          <w:szCs w:val="26"/>
          <w:lang w:val="uk-UA"/>
        </w:rPr>
      </w:pPr>
    </w:p>
    <w:p w:rsidR="002A32B5" w:rsidRPr="0022725D" w:rsidRDefault="002A32B5" w:rsidP="0022725D">
      <w:pPr>
        <w:pStyle w:val="a3"/>
        <w:numPr>
          <w:ilvl w:val="0"/>
          <w:numId w:val="1"/>
        </w:numPr>
        <w:spacing w:after="0" w:line="240" w:lineRule="auto"/>
        <w:jc w:val="center"/>
        <w:rPr>
          <w:rFonts w:ascii="Times New Roman" w:eastAsia="Calibri" w:hAnsi="Times New Roman" w:cs="Times New Roman"/>
          <w:b/>
          <w:sz w:val="26"/>
          <w:szCs w:val="26"/>
          <w:lang w:val="uk-UA"/>
        </w:rPr>
      </w:pPr>
      <w:r w:rsidRPr="0022725D">
        <w:rPr>
          <w:rFonts w:ascii="Times New Roman" w:eastAsia="Calibri" w:hAnsi="Times New Roman" w:cs="Times New Roman"/>
          <w:b/>
          <w:sz w:val="26"/>
          <w:szCs w:val="26"/>
          <w:lang w:val="uk-UA"/>
        </w:rPr>
        <w:t xml:space="preserve">Паспорт Програми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402"/>
        <w:gridCol w:w="5386"/>
      </w:tblGrid>
      <w:tr w:rsidR="002A32B5" w:rsidRPr="0022725D" w:rsidTr="002A32B5">
        <w:tc>
          <w:tcPr>
            <w:tcW w:w="851"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2A32B5">
            <w:pPr>
              <w:shd w:val="clear" w:color="auto" w:fill="FFFFFF"/>
              <w:spacing w:after="0" w:line="240" w:lineRule="auto"/>
              <w:jc w:val="center"/>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2A32B5">
            <w:pPr>
              <w:shd w:val="clear" w:color="auto" w:fill="FFFFFF"/>
              <w:spacing w:after="0" w:line="240" w:lineRule="auto"/>
              <w:rPr>
                <w:rFonts w:ascii="Times New Roman" w:eastAsia="Calibri" w:hAnsi="Times New Roman" w:cs="Times New Roman"/>
                <w:spacing w:val="-10"/>
                <w:sz w:val="26"/>
                <w:szCs w:val="26"/>
                <w:lang w:val="uk-UA"/>
              </w:rPr>
            </w:pPr>
            <w:r w:rsidRPr="0022725D">
              <w:rPr>
                <w:rFonts w:ascii="Times New Roman" w:eastAsia="Calibri" w:hAnsi="Times New Roman" w:cs="Times New Roman"/>
                <w:spacing w:val="-10"/>
                <w:sz w:val="26"/>
                <w:szCs w:val="26"/>
                <w:lang w:val="uk-UA"/>
              </w:rPr>
              <w:t>Ініціатор розроблення Програми</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AB7D76">
            <w:pPr>
              <w:spacing w:after="0" w:line="240" w:lineRule="auto"/>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 xml:space="preserve">Кароліно - </w:t>
            </w:r>
            <w:proofErr w:type="spellStart"/>
            <w:r w:rsidRPr="0022725D">
              <w:rPr>
                <w:rFonts w:ascii="Times New Roman" w:eastAsia="Calibri" w:hAnsi="Times New Roman" w:cs="Times New Roman"/>
                <w:sz w:val="26"/>
                <w:szCs w:val="26"/>
                <w:lang w:val="uk-UA"/>
              </w:rPr>
              <w:t>Бугазька</w:t>
            </w:r>
            <w:proofErr w:type="spellEnd"/>
            <w:r w:rsidRPr="0022725D">
              <w:rPr>
                <w:rFonts w:ascii="Times New Roman" w:eastAsia="Calibri" w:hAnsi="Times New Roman" w:cs="Times New Roman"/>
                <w:sz w:val="26"/>
                <w:szCs w:val="26"/>
                <w:lang w:val="uk-UA"/>
              </w:rPr>
              <w:t xml:space="preserve"> сільська рада</w:t>
            </w:r>
          </w:p>
        </w:tc>
      </w:tr>
      <w:tr w:rsidR="002A32B5" w:rsidRPr="001B04F2" w:rsidTr="002A32B5">
        <w:tc>
          <w:tcPr>
            <w:tcW w:w="851"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89264C" w:rsidP="002A32B5">
            <w:pPr>
              <w:shd w:val="clear" w:color="auto" w:fill="FFFFFF"/>
              <w:spacing w:after="0" w:line="240" w:lineRule="auto"/>
              <w:jc w:val="center"/>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89264C" w:rsidP="002A32B5">
            <w:pPr>
              <w:shd w:val="clear" w:color="auto" w:fill="FFFFFF"/>
              <w:spacing w:after="0" w:line="240" w:lineRule="auto"/>
              <w:rPr>
                <w:rFonts w:ascii="Times New Roman" w:eastAsia="Calibri" w:hAnsi="Times New Roman" w:cs="Times New Roman"/>
                <w:spacing w:val="-10"/>
                <w:sz w:val="26"/>
                <w:szCs w:val="26"/>
                <w:lang w:val="uk-UA"/>
              </w:rPr>
            </w:pPr>
            <w:r w:rsidRPr="0022725D">
              <w:rPr>
                <w:rFonts w:ascii="Times New Roman" w:eastAsia="Calibri" w:hAnsi="Times New Roman" w:cs="Times New Roman"/>
                <w:spacing w:val="-10"/>
                <w:sz w:val="26"/>
                <w:szCs w:val="26"/>
                <w:lang w:val="uk-UA"/>
              </w:rPr>
              <w:t>Дата, номер , назва розпорядчого документа органу виконавчої влади про розроблення програми</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A80059" w:rsidP="006A7E68">
            <w:pPr>
              <w:spacing w:after="0" w:line="240" w:lineRule="auto"/>
              <w:jc w:val="both"/>
              <w:rPr>
                <w:rFonts w:ascii="Times New Roman" w:eastAsia="Calibri" w:hAnsi="Times New Roman" w:cs="Times New Roman"/>
                <w:sz w:val="26"/>
                <w:szCs w:val="26"/>
                <w:lang w:val="uk-UA"/>
              </w:rPr>
            </w:pPr>
            <w:r w:rsidRPr="0022725D">
              <w:rPr>
                <w:rFonts w:ascii="Times New Roman" w:eastAsia="Calibri" w:hAnsi="Times New Roman" w:cs="Times New Roman"/>
                <w:spacing w:val="1"/>
                <w:sz w:val="26"/>
                <w:szCs w:val="26"/>
                <w:lang w:val="uk-UA"/>
              </w:rPr>
              <w:t xml:space="preserve">Конституція України, Кодекс цивільного захисту України, Закон України « Про місцеве самоврядування в Україні», </w:t>
            </w:r>
            <w:r w:rsidRPr="0022725D">
              <w:rPr>
                <w:rFonts w:ascii="Times New Roman" w:eastAsia="Calibri" w:hAnsi="Times New Roman" w:cs="Times New Roman"/>
                <w:sz w:val="26"/>
                <w:szCs w:val="26"/>
                <w:lang w:val="uk-UA"/>
              </w:rPr>
              <w:t>Бюджетний кодекс України,</w:t>
            </w:r>
            <w:r w:rsidRPr="0022725D">
              <w:rPr>
                <w:rFonts w:ascii="Times New Roman" w:eastAsia="Calibri" w:hAnsi="Times New Roman" w:cs="Times New Roman"/>
                <w:spacing w:val="1"/>
                <w:sz w:val="26"/>
                <w:szCs w:val="26"/>
                <w:lang w:val="uk-UA"/>
              </w:rPr>
              <w:t xml:space="preserve"> </w:t>
            </w:r>
            <w:r w:rsidR="0089264C" w:rsidRPr="0022725D">
              <w:rPr>
                <w:rFonts w:ascii="Times New Roman" w:eastAsia="Calibri" w:hAnsi="Times New Roman" w:cs="Times New Roman"/>
                <w:spacing w:val="1"/>
                <w:sz w:val="26"/>
                <w:szCs w:val="26"/>
                <w:lang w:val="uk-UA"/>
              </w:rPr>
              <w:t xml:space="preserve">постанова Кабінету Міністрів України </w:t>
            </w:r>
            <w:r w:rsidR="0089264C" w:rsidRPr="0022725D">
              <w:rPr>
                <w:rFonts w:ascii="Times New Roman" w:eastAsia="Calibri" w:hAnsi="Times New Roman" w:cs="Times New Roman"/>
                <w:sz w:val="26"/>
                <w:szCs w:val="26"/>
                <w:lang w:val="uk-UA"/>
              </w:rPr>
              <w:t>від 30.09.2015 року № 775 «Про затвердження Порядку створення та використання матеріальних резервів для запобігання і ліквідації н</w:t>
            </w:r>
            <w:r w:rsidRPr="0022725D">
              <w:rPr>
                <w:rFonts w:ascii="Times New Roman" w:eastAsia="Calibri" w:hAnsi="Times New Roman" w:cs="Times New Roman"/>
                <w:sz w:val="26"/>
                <w:szCs w:val="26"/>
                <w:lang w:val="uk-UA"/>
              </w:rPr>
              <w:t>аслідків надзвичайних ситуацій»</w:t>
            </w:r>
            <w:r w:rsidR="006A7E68">
              <w:rPr>
                <w:rFonts w:ascii="Times New Roman" w:eastAsia="Calibri" w:hAnsi="Times New Roman" w:cs="Times New Roman"/>
                <w:sz w:val="26"/>
                <w:szCs w:val="26"/>
                <w:lang w:val="uk-UA"/>
              </w:rPr>
              <w:t>, наказ МВС України від 05.03.2024 року № 137 «</w:t>
            </w:r>
            <w:r w:rsidR="006A7E68" w:rsidRPr="006A7E68">
              <w:rPr>
                <w:rFonts w:ascii="Times New Roman" w:eastAsia="Calibri" w:hAnsi="Times New Roman" w:cs="Times New Roman"/>
                <w:sz w:val="26"/>
                <w:szCs w:val="26"/>
                <w:lang w:val="uk-UA"/>
              </w:rPr>
              <w:t>Про затвердження Методики визначення номенклатури та обсягів матеріальних резервів для запобігання виникненню надзвичайних ситуацій і ліквідації їх наслідків</w:t>
            </w:r>
            <w:r w:rsidR="006A7E68">
              <w:rPr>
                <w:rFonts w:ascii="Times New Roman" w:eastAsia="Calibri" w:hAnsi="Times New Roman" w:cs="Times New Roman"/>
                <w:sz w:val="26"/>
                <w:szCs w:val="26"/>
                <w:lang w:val="uk-UA"/>
              </w:rPr>
              <w:t xml:space="preserve">», рішення виконавчого комітету Кароліно-Бугазької сільської ради від 08.07.2025 року № 72 «Про затвердження номенклатури та обсягів матеріальних резервів </w:t>
            </w:r>
            <w:r w:rsidR="006A7E68" w:rsidRPr="006A7E68">
              <w:rPr>
                <w:rFonts w:ascii="Times New Roman" w:eastAsia="Calibri" w:hAnsi="Times New Roman" w:cs="Times New Roman"/>
                <w:sz w:val="26"/>
                <w:szCs w:val="26"/>
                <w:lang w:val="uk-UA"/>
              </w:rPr>
              <w:t>для запобігання виникненню надзвичайних ситуацій і ліквідації їх наслідків</w:t>
            </w:r>
            <w:r w:rsidR="006A7E68" w:rsidRPr="006A7E68">
              <w:rPr>
                <w:lang w:val="uk-UA"/>
              </w:rPr>
              <w:t xml:space="preserve"> </w:t>
            </w:r>
            <w:r w:rsidR="006A7E68" w:rsidRPr="006A7E68">
              <w:rPr>
                <w:rFonts w:ascii="Times New Roman" w:eastAsia="Calibri" w:hAnsi="Times New Roman" w:cs="Times New Roman"/>
                <w:sz w:val="26"/>
                <w:szCs w:val="26"/>
                <w:lang w:val="uk-UA"/>
              </w:rPr>
              <w:t xml:space="preserve">Кароліно - Бугазької сільської </w:t>
            </w:r>
            <w:r w:rsidR="006A7E68">
              <w:rPr>
                <w:rFonts w:ascii="Times New Roman" w:eastAsia="Calibri" w:hAnsi="Times New Roman" w:cs="Times New Roman"/>
                <w:sz w:val="26"/>
                <w:szCs w:val="26"/>
                <w:lang w:val="uk-UA"/>
              </w:rPr>
              <w:t xml:space="preserve">територіальної </w:t>
            </w:r>
            <w:r w:rsidR="006A7E68" w:rsidRPr="006A7E68">
              <w:rPr>
                <w:rFonts w:ascii="Times New Roman" w:eastAsia="Calibri" w:hAnsi="Times New Roman" w:cs="Times New Roman"/>
                <w:sz w:val="26"/>
                <w:szCs w:val="26"/>
                <w:lang w:val="uk-UA"/>
              </w:rPr>
              <w:t>громади</w:t>
            </w:r>
            <w:r w:rsidR="006A7E68">
              <w:rPr>
                <w:rFonts w:ascii="Times New Roman" w:eastAsia="Calibri" w:hAnsi="Times New Roman" w:cs="Times New Roman"/>
                <w:sz w:val="26"/>
                <w:szCs w:val="26"/>
                <w:lang w:val="uk-UA"/>
              </w:rPr>
              <w:t>»</w:t>
            </w:r>
          </w:p>
        </w:tc>
      </w:tr>
      <w:tr w:rsidR="002A32B5" w:rsidRPr="001B04F2" w:rsidTr="002A32B5">
        <w:tc>
          <w:tcPr>
            <w:tcW w:w="851"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89264C" w:rsidP="002A32B5">
            <w:pPr>
              <w:shd w:val="clear" w:color="auto" w:fill="FFFFFF"/>
              <w:spacing w:after="0" w:line="240" w:lineRule="auto"/>
              <w:jc w:val="center"/>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3</w:t>
            </w:r>
            <w:r w:rsidR="002A32B5" w:rsidRPr="0022725D">
              <w:rPr>
                <w:rFonts w:ascii="Times New Roman" w:eastAsia="Calibri" w:hAnsi="Times New Roman" w:cs="Times New Roman"/>
                <w:sz w:val="26"/>
                <w:szCs w:val="26"/>
                <w:lang w:val="uk-U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2A32B5">
            <w:pPr>
              <w:shd w:val="clear" w:color="auto" w:fill="FFFFFF"/>
              <w:spacing w:after="0" w:line="240" w:lineRule="auto"/>
              <w:rPr>
                <w:rFonts w:ascii="Times New Roman" w:eastAsia="Calibri" w:hAnsi="Times New Roman" w:cs="Times New Roman"/>
                <w:spacing w:val="-10"/>
                <w:sz w:val="26"/>
                <w:szCs w:val="26"/>
                <w:lang w:val="uk-UA"/>
              </w:rPr>
            </w:pPr>
            <w:r w:rsidRPr="0022725D">
              <w:rPr>
                <w:rFonts w:ascii="Times New Roman" w:eastAsia="Calibri" w:hAnsi="Times New Roman" w:cs="Times New Roman"/>
                <w:spacing w:val="-10"/>
                <w:sz w:val="26"/>
                <w:szCs w:val="26"/>
                <w:lang w:val="uk-UA"/>
              </w:rPr>
              <w:t>Розробник Програми</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AD1195">
            <w:pPr>
              <w:spacing w:after="0" w:line="240" w:lineRule="auto"/>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 xml:space="preserve">Відділ </w:t>
            </w:r>
            <w:r w:rsidR="006A7E68">
              <w:rPr>
                <w:rFonts w:ascii="Times New Roman" w:eastAsia="Calibri" w:hAnsi="Times New Roman" w:cs="Times New Roman"/>
                <w:sz w:val="26"/>
                <w:szCs w:val="26"/>
                <w:lang w:val="uk-UA"/>
              </w:rPr>
              <w:t>військово-облікового бюро</w:t>
            </w:r>
            <w:r w:rsidR="00AD1195">
              <w:rPr>
                <w:rFonts w:ascii="Times New Roman" w:eastAsia="Calibri" w:hAnsi="Times New Roman" w:cs="Times New Roman"/>
                <w:sz w:val="26"/>
                <w:szCs w:val="26"/>
                <w:lang w:val="uk-UA"/>
              </w:rPr>
              <w:t xml:space="preserve">, </w:t>
            </w:r>
            <w:r w:rsidR="006A7E68">
              <w:rPr>
                <w:rFonts w:ascii="Times New Roman" w:eastAsia="Calibri" w:hAnsi="Times New Roman" w:cs="Times New Roman"/>
                <w:sz w:val="26"/>
                <w:szCs w:val="26"/>
                <w:lang w:val="uk-UA"/>
              </w:rPr>
              <w:t xml:space="preserve"> техногенно-екологічної безпеки, надзвичайних ситуацій</w:t>
            </w:r>
            <w:r w:rsidR="00AD1195">
              <w:rPr>
                <w:rFonts w:ascii="Times New Roman" w:eastAsia="Calibri" w:hAnsi="Times New Roman" w:cs="Times New Roman"/>
                <w:sz w:val="26"/>
                <w:szCs w:val="26"/>
                <w:lang w:val="uk-UA"/>
              </w:rPr>
              <w:t xml:space="preserve"> та охорони праці</w:t>
            </w:r>
            <w:r w:rsidR="006A7E68">
              <w:rPr>
                <w:rFonts w:ascii="Times New Roman" w:eastAsia="Calibri" w:hAnsi="Times New Roman" w:cs="Times New Roman"/>
                <w:sz w:val="26"/>
                <w:szCs w:val="26"/>
                <w:lang w:val="uk-UA"/>
              </w:rPr>
              <w:t xml:space="preserve"> </w:t>
            </w:r>
            <w:r w:rsidRPr="0022725D">
              <w:rPr>
                <w:rFonts w:ascii="Times New Roman" w:eastAsia="Calibri" w:hAnsi="Times New Roman" w:cs="Times New Roman"/>
                <w:sz w:val="26"/>
                <w:szCs w:val="26"/>
                <w:lang w:val="uk-UA"/>
              </w:rPr>
              <w:t xml:space="preserve"> Кароліно -</w:t>
            </w:r>
            <w:r w:rsidR="0089264C" w:rsidRPr="0022725D">
              <w:rPr>
                <w:rFonts w:ascii="Times New Roman" w:eastAsia="Calibri" w:hAnsi="Times New Roman" w:cs="Times New Roman"/>
                <w:sz w:val="26"/>
                <w:szCs w:val="26"/>
                <w:lang w:val="uk-UA"/>
              </w:rPr>
              <w:t xml:space="preserve"> </w:t>
            </w:r>
            <w:r w:rsidRPr="0022725D">
              <w:rPr>
                <w:rFonts w:ascii="Times New Roman" w:eastAsia="Calibri" w:hAnsi="Times New Roman" w:cs="Times New Roman"/>
                <w:sz w:val="26"/>
                <w:szCs w:val="26"/>
                <w:lang w:val="uk-UA"/>
              </w:rPr>
              <w:t>Бугазької сільської ради</w:t>
            </w:r>
          </w:p>
        </w:tc>
      </w:tr>
      <w:tr w:rsidR="002A32B5" w:rsidRPr="001B04F2" w:rsidTr="002A32B5">
        <w:tc>
          <w:tcPr>
            <w:tcW w:w="851"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89264C" w:rsidP="002A32B5">
            <w:pPr>
              <w:shd w:val="clear" w:color="auto" w:fill="FFFFFF"/>
              <w:spacing w:after="0" w:line="240" w:lineRule="auto"/>
              <w:jc w:val="center"/>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4</w:t>
            </w:r>
            <w:r w:rsidR="002A32B5" w:rsidRPr="0022725D">
              <w:rPr>
                <w:rFonts w:ascii="Times New Roman" w:eastAsia="Calibri" w:hAnsi="Times New Roman" w:cs="Times New Roman"/>
                <w:sz w:val="26"/>
                <w:szCs w:val="26"/>
                <w:lang w:val="uk-U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2A32B5">
            <w:pPr>
              <w:shd w:val="clear" w:color="auto" w:fill="FFFFFF"/>
              <w:spacing w:after="0" w:line="240" w:lineRule="auto"/>
              <w:rPr>
                <w:rFonts w:ascii="Times New Roman" w:eastAsia="Calibri" w:hAnsi="Times New Roman" w:cs="Times New Roman"/>
                <w:spacing w:val="-10"/>
                <w:sz w:val="26"/>
                <w:szCs w:val="26"/>
                <w:lang w:val="uk-UA"/>
              </w:rPr>
            </w:pPr>
            <w:r w:rsidRPr="0022725D">
              <w:rPr>
                <w:rFonts w:ascii="Times New Roman" w:eastAsia="Calibri" w:hAnsi="Times New Roman" w:cs="Times New Roman"/>
                <w:spacing w:val="-10"/>
                <w:sz w:val="26"/>
                <w:szCs w:val="26"/>
                <w:lang w:val="uk-UA"/>
              </w:rPr>
              <w:t>Відповідальний виконавець Програми</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AD1195">
            <w:pPr>
              <w:spacing w:after="0" w:line="240" w:lineRule="auto"/>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 xml:space="preserve">Провідний спеціаліст з </w:t>
            </w:r>
            <w:r w:rsidR="00AD1195">
              <w:rPr>
                <w:rFonts w:ascii="Times New Roman" w:eastAsia="Calibri" w:hAnsi="Times New Roman" w:cs="Times New Roman"/>
                <w:sz w:val="26"/>
                <w:szCs w:val="26"/>
                <w:lang w:val="uk-UA"/>
              </w:rPr>
              <w:t>техногенно-екологічної безпеки та надзвичайних ситуацій</w:t>
            </w:r>
            <w:r w:rsidRPr="0022725D">
              <w:rPr>
                <w:rFonts w:ascii="Times New Roman" w:eastAsia="Calibri" w:hAnsi="Times New Roman" w:cs="Times New Roman"/>
                <w:sz w:val="26"/>
                <w:szCs w:val="26"/>
                <w:lang w:val="uk-UA"/>
              </w:rPr>
              <w:t xml:space="preserve"> Кароліно - Бугазької сільської ради</w:t>
            </w:r>
          </w:p>
        </w:tc>
      </w:tr>
      <w:tr w:rsidR="002A32B5" w:rsidRPr="001B04F2" w:rsidTr="002A32B5">
        <w:tc>
          <w:tcPr>
            <w:tcW w:w="851"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89264C" w:rsidP="002A32B5">
            <w:pPr>
              <w:shd w:val="clear" w:color="auto" w:fill="FFFFFF"/>
              <w:spacing w:after="0" w:line="240" w:lineRule="auto"/>
              <w:jc w:val="center"/>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lastRenderedPageBreak/>
              <w:t>5</w:t>
            </w:r>
            <w:r w:rsidR="002A32B5" w:rsidRPr="0022725D">
              <w:rPr>
                <w:rFonts w:ascii="Times New Roman" w:eastAsia="Calibri" w:hAnsi="Times New Roman" w:cs="Times New Roman"/>
                <w:sz w:val="26"/>
                <w:szCs w:val="26"/>
                <w:lang w:val="uk-U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2A32B5">
            <w:pPr>
              <w:shd w:val="clear" w:color="auto" w:fill="FFFFFF"/>
              <w:spacing w:after="0" w:line="240" w:lineRule="auto"/>
              <w:rPr>
                <w:rFonts w:ascii="Times New Roman" w:eastAsia="Calibri" w:hAnsi="Times New Roman" w:cs="Times New Roman"/>
                <w:spacing w:val="-10"/>
                <w:sz w:val="26"/>
                <w:szCs w:val="26"/>
                <w:lang w:val="uk-UA"/>
              </w:rPr>
            </w:pPr>
            <w:r w:rsidRPr="0022725D">
              <w:rPr>
                <w:rFonts w:ascii="Times New Roman" w:eastAsia="Calibri" w:hAnsi="Times New Roman" w:cs="Times New Roman"/>
                <w:spacing w:val="-10"/>
                <w:sz w:val="26"/>
                <w:szCs w:val="26"/>
                <w:lang w:val="uk-UA"/>
              </w:rPr>
              <w:t>Учасники Програми</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AD1195">
            <w:pPr>
              <w:spacing w:after="0" w:line="240" w:lineRule="auto"/>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 xml:space="preserve">Кароліно - </w:t>
            </w:r>
            <w:proofErr w:type="spellStart"/>
            <w:r w:rsidRPr="0022725D">
              <w:rPr>
                <w:rFonts w:ascii="Times New Roman" w:eastAsia="Calibri" w:hAnsi="Times New Roman" w:cs="Times New Roman"/>
                <w:sz w:val="26"/>
                <w:szCs w:val="26"/>
                <w:lang w:val="uk-UA"/>
              </w:rPr>
              <w:t>Бугазька</w:t>
            </w:r>
            <w:proofErr w:type="spellEnd"/>
            <w:r w:rsidRPr="0022725D">
              <w:rPr>
                <w:rFonts w:ascii="Times New Roman" w:eastAsia="Calibri" w:hAnsi="Times New Roman" w:cs="Times New Roman"/>
                <w:sz w:val="26"/>
                <w:szCs w:val="26"/>
                <w:lang w:val="uk-UA"/>
              </w:rPr>
              <w:t xml:space="preserve"> сільська рада (</w:t>
            </w:r>
            <w:r w:rsidR="00AD1195" w:rsidRPr="00AD1195">
              <w:rPr>
                <w:rFonts w:ascii="Times New Roman" w:eastAsia="Calibri" w:hAnsi="Times New Roman" w:cs="Times New Roman"/>
                <w:sz w:val="26"/>
                <w:szCs w:val="26"/>
                <w:lang w:val="uk-UA"/>
              </w:rPr>
              <w:t>Провідний спеціаліст з техногенно-екологічної безпеки та надзвичайних ситуацій Кароліно - Бугазької сільської ради</w:t>
            </w:r>
            <w:r w:rsidR="00BA0276">
              <w:rPr>
                <w:rFonts w:ascii="Times New Roman" w:eastAsia="Calibri" w:hAnsi="Times New Roman" w:cs="Times New Roman"/>
                <w:sz w:val="26"/>
                <w:szCs w:val="26"/>
                <w:lang w:val="uk-UA"/>
              </w:rPr>
              <w:t>)</w:t>
            </w:r>
            <w:r w:rsidRPr="0022725D">
              <w:rPr>
                <w:rFonts w:ascii="Times New Roman" w:eastAsia="Calibri" w:hAnsi="Times New Roman" w:cs="Times New Roman"/>
                <w:sz w:val="26"/>
                <w:szCs w:val="26"/>
                <w:lang w:val="uk-UA"/>
              </w:rPr>
              <w:t xml:space="preserve">, </w:t>
            </w:r>
          </w:p>
          <w:p w:rsidR="00636744" w:rsidRPr="0022725D" w:rsidRDefault="002A32B5" w:rsidP="00AD1195">
            <w:pPr>
              <w:spacing w:after="0" w:line="240" w:lineRule="auto"/>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КП «БУГАЗ»</w:t>
            </w:r>
            <w:r w:rsidR="00636744" w:rsidRPr="0022725D">
              <w:rPr>
                <w:rFonts w:ascii="Times New Roman" w:eastAsia="Calibri" w:hAnsi="Times New Roman" w:cs="Times New Roman"/>
                <w:sz w:val="26"/>
                <w:szCs w:val="26"/>
                <w:lang w:val="uk-UA"/>
              </w:rPr>
              <w:t>,</w:t>
            </w:r>
            <w:r w:rsidR="00AD1195" w:rsidRPr="0022725D">
              <w:rPr>
                <w:rFonts w:ascii="Times New Roman" w:eastAsia="Calibri" w:hAnsi="Times New Roman" w:cs="Times New Roman"/>
                <w:sz w:val="26"/>
                <w:szCs w:val="26"/>
                <w:lang w:val="uk-UA"/>
              </w:rPr>
              <w:t xml:space="preserve"> КНП « Затоківська амбулаторія ЗП та СМ»</w:t>
            </w:r>
            <w:r w:rsidR="009C6BEC">
              <w:rPr>
                <w:rFonts w:ascii="Times New Roman" w:eastAsia="Calibri" w:hAnsi="Times New Roman" w:cs="Times New Roman"/>
                <w:sz w:val="26"/>
                <w:szCs w:val="26"/>
                <w:lang w:val="uk-UA"/>
              </w:rPr>
              <w:t xml:space="preserve">, Відділ ОКСМС </w:t>
            </w:r>
            <w:r w:rsidR="009C6BEC" w:rsidRPr="00AD1195">
              <w:rPr>
                <w:rFonts w:ascii="Times New Roman" w:eastAsia="Calibri" w:hAnsi="Times New Roman" w:cs="Times New Roman"/>
                <w:sz w:val="26"/>
                <w:szCs w:val="26"/>
                <w:lang w:val="uk-UA"/>
              </w:rPr>
              <w:t>Кароліно - Бугазької сільської ради</w:t>
            </w:r>
            <w:r w:rsidR="009C6BEC">
              <w:rPr>
                <w:rFonts w:ascii="Times New Roman" w:eastAsia="Calibri" w:hAnsi="Times New Roman" w:cs="Times New Roman"/>
                <w:sz w:val="26"/>
                <w:szCs w:val="26"/>
                <w:lang w:val="uk-UA"/>
              </w:rPr>
              <w:t xml:space="preserve">. </w:t>
            </w:r>
          </w:p>
        </w:tc>
      </w:tr>
      <w:tr w:rsidR="002A32B5" w:rsidRPr="0022725D" w:rsidTr="002A32B5">
        <w:tc>
          <w:tcPr>
            <w:tcW w:w="851"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89264C" w:rsidP="002A32B5">
            <w:pPr>
              <w:shd w:val="clear" w:color="auto" w:fill="FFFFFF"/>
              <w:spacing w:after="0" w:line="240" w:lineRule="auto"/>
              <w:jc w:val="center"/>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6</w:t>
            </w:r>
            <w:r w:rsidR="002A32B5" w:rsidRPr="0022725D">
              <w:rPr>
                <w:rFonts w:ascii="Times New Roman" w:eastAsia="Calibri" w:hAnsi="Times New Roman" w:cs="Times New Roman"/>
                <w:sz w:val="26"/>
                <w:szCs w:val="26"/>
                <w:lang w:val="uk-U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2A32B5">
            <w:pPr>
              <w:shd w:val="clear" w:color="auto" w:fill="FFFFFF"/>
              <w:spacing w:after="0" w:line="240" w:lineRule="auto"/>
              <w:rPr>
                <w:rFonts w:ascii="Times New Roman" w:eastAsia="Calibri" w:hAnsi="Times New Roman" w:cs="Times New Roman"/>
                <w:spacing w:val="-10"/>
                <w:sz w:val="26"/>
                <w:szCs w:val="26"/>
                <w:lang w:val="uk-UA"/>
              </w:rPr>
            </w:pPr>
            <w:r w:rsidRPr="0022725D">
              <w:rPr>
                <w:rFonts w:ascii="Times New Roman" w:eastAsia="Calibri" w:hAnsi="Times New Roman" w:cs="Times New Roman"/>
                <w:spacing w:val="-10"/>
                <w:sz w:val="26"/>
                <w:szCs w:val="26"/>
                <w:lang w:val="uk-UA"/>
              </w:rPr>
              <w:t>Терміни реалізації Програми</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9C6BEC" w:rsidP="00AB7D76">
            <w:pPr>
              <w:spacing w:after="0" w:line="240" w:lineRule="auto"/>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2026-2028</w:t>
            </w:r>
            <w:r w:rsidR="002A32B5" w:rsidRPr="0022725D">
              <w:rPr>
                <w:rFonts w:ascii="Times New Roman" w:eastAsia="Calibri" w:hAnsi="Times New Roman" w:cs="Times New Roman"/>
                <w:sz w:val="26"/>
                <w:szCs w:val="26"/>
                <w:lang w:val="uk-UA"/>
              </w:rPr>
              <w:t xml:space="preserve"> роки</w:t>
            </w:r>
          </w:p>
        </w:tc>
      </w:tr>
      <w:tr w:rsidR="002A32B5" w:rsidRPr="001B04F2" w:rsidTr="002A32B5">
        <w:tc>
          <w:tcPr>
            <w:tcW w:w="851"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89264C" w:rsidP="002A32B5">
            <w:pPr>
              <w:shd w:val="clear" w:color="auto" w:fill="FFFFFF"/>
              <w:spacing w:after="0" w:line="240" w:lineRule="auto"/>
              <w:jc w:val="center"/>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7</w:t>
            </w:r>
            <w:r w:rsidR="002A32B5" w:rsidRPr="0022725D">
              <w:rPr>
                <w:rFonts w:ascii="Times New Roman" w:eastAsia="Calibri" w:hAnsi="Times New Roman" w:cs="Times New Roman"/>
                <w:sz w:val="26"/>
                <w:szCs w:val="26"/>
                <w:lang w:val="uk-U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2A32B5">
            <w:pPr>
              <w:shd w:val="clear" w:color="auto" w:fill="FFFFFF"/>
              <w:spacing w:after="0" w:line="240" w:lineRule="auto"/>
              <w:rPr>
                <w:rFonts w:ascii="Times New Roman" w:eastAsia="Calibri" w:hAnsi="Times New Roman" w:cs="Times New Roman"/>
                <w:spacing w:val="-10"/>
                <w:sz w:val="26"/>
                <w:szCs w:val="26"/>
                <w:lang w:val="uk-UA"/>
              </w:rPr>
            </w:pPr>
            <w:r w:rsidRPr="0022725D">
              <w:rPr>
                <w:rFonts w:ascii="Times New Roman" w:eastAsia="Calibri" w:hAnsi="Times New Roman" w:cs="Times New Roman"/>
                <w:spacing w:val="-10"/>
                <w:sz w:val="26"/>
                <w:szCs w:val="26"/>
                <w:lang w:val="uk-UA"/>
              </w:rPr>
              <w:t>Основні джерела фінансування Програми</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AD1195">
            <w:pPr>
              <w:spacing w:after="0" w:line="240" w:lineRule="auto"/>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 xml:space="preserve">Кошти бюджету </w:t>
            </w:r>
            <w:r w:rsidR="0089264C" w:rsidRPr="0022725D">
              <w:rPr>
                <w:rFonts w:ascii="Times New Roman" w:eastAsia="Calibri" w:hAnsi="Times New Roman" w:cs="Times New Roman"/>
                <w:sz w:val="26"/>
                <w:szCs w:val="26"/>
                <w:lang w:val="uk-UA"/>
              </w:rPr>
              <w:t xml:space="preserve">Кароліно - Бугазької </w:t>
            </w:r>
            <w:r w:rsidRPr="0022725D">
              <w:rPr>
                <w:rFonts w:ascii="Times New Roman" w:eastAsia="Calibri" w:hAnsi="Times New Roman" w:cs="Times New Roman"/>
                <w:sz w:val="26"/>
                <w:szCs w:val="26"/>
                <w:lang w:val="uk-UA"/>
              </w:rPr>
              <w:t xml:space="preserve">сільської ради </w:t>
            </w:r>
          </w:p>
        </w:tc>
      </w:tr>
      <w:tr w:rsidR="002A32B5" w:rsidRPr="0022725D" w:rsidTr="002A32B5">
        <w:tc>
          <w:tcPr>
            <w:tcW w:w="851"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89264C" w:rsidP="002A32B5">
            <w:pPr>
              <w:shd w:val="clear" w:color="auto" w:fill="FFFFFF"/>
              <w:spacing w:after="0" w:line="240" w:lineRule="auto"/>
              <w:jc w:val="center"/>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8</w:t>
            </w:r>
            <w:r w:rsidR="002A32B5" w:rsidRPr="0022725D">
              <w:rPr>
                <w:rFonts w:ascii="Times New Roman" w:eastAsia="Calibri" w:hAnsi="Times New Roman" w:cs="Times New Roman"/>
                <w:sz w:val="26"/>
                <w:szCs w:val="26"/>
                <w:lang w:val="uk-U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2A32B5">
            <w:pPr>
              <w:shd w:val="clear" w:color="auto" w:fill="FFFFFF"/>
              <w:spacing w:after="0" w:line="240" w:lineRule="auto"/>
              <w:rPr>
                <w:rFonts w:ascii="Times New Roman" w:eastAsia="Calibri" w:hAnsi="Times New Roman" w:cs="Times New Roman"/>
                <w:spacing w:val="-10"/>
                <w:sz w:val="26"/>
                <w:szCs w:val="26"/>
                <w:lang w:val="uk-UA"/>
              </w:rPr>
            </w:pPr>
            <w:r w:rsidRPr="0022725D">
              <w:rPr>
                <w:rFonts w:ascii="Times New Roman" w:eastAsia="Calibri" w:hAnsi="Times New Roman" w:cs="Times New Roman"/>
                <w:spacing w:val="-10"/>
                <w:sz w:val="26"/>
                <w:szCs w:val="26"/>
                <w:lang w:val="uk-UA"/>
              </w:rPr>
              <w:t>Загальний обсяг фінансових ресурсів , необхідних для реалізації програми , всього:</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382E78" w:rsidRPr="0022725D" w:rsidRDefault="00AD1195" w:rsidP="00AB7D76">
            <w:pPr>
              <w:spacing w:after="0" w:line="240" w:lineRule="auto"/>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в межах кошторису</w:t>
            </w:r>
          </w:p>
        </w:tc>
      </w:tr>
    </w:tbl>
    <w:p w:rsidR="0022725D" w:rsidRDefault="0022725D" w:rsidP="0089264C">
      <w:pPr>
        <w:spacing w:after="0" w:line="240" w:lineRule="auto"/>
        <w:jc w:val="center"/>
        <w:rPr>
          <w:rFonts w:ascii="Times New Roman" w:eastAsia="Calibri" w:hAnsi="Times New Roman" w:cs="Times New Roman"/>
          <w:b/>
          <w:sz w:val="26"/>
          <w:szCs w:val="26"/>
          <w:lang w:val="uk-UA"/>
        </w:rPr>
      </w:pPr>
    </w:p>
    <w:p w:rsidR="0089264C" w:rsidRPr="0022725D" w:rsidRDefault="0089264C" w:rsidP="0089264C">
      <w:pPr>
        <w:spacing w:after="0" w:line="240" w:lineRule="auto"/>
        <w:jc w:val="center"/>
        <w:rPr>
          <w:rFonts w:ascii="Times New Roman" w:eastAsia="Calibri" w:hAnsi="Times New Roman" w:cs="Times New Roman"/>
          <w:b/>
          <w:sz w:val="26"/>
          <w:szCs w:val="26"/>
          <w:lang w:val="uk-UA"/>
        </w:rPr>
      </w:pPr>
      <w:r w:rsidRPr="0022725D">
        <w:rPr>
          <w:rFonts w:ascii="Times New Roman" w:eastAsia="Calibri" w:hAnsi="Times New Roman" w:cs="Times New Roman"/>
          <w:b/>
          <w:sz w:val="26"/>
          <w:szCs w:val="26"/>
          <w:lang w:val="uk-UA"/>
        </w:rPr>
        <w:t>2. Визначення проблеми, на розв’язання якої спрямована Програма</w:t>
      </w:r>
    </w:p>
    <w:p w:rsidR="004A00B5" w:rsidRPr="0022725D" w:rsidRDefault="004A00B5" w:rsidP="004A00B5">
      <w:pPr>
        <w:spacing w:after="0" w:line="240" w:lineRule="auto"/>
        <w:ind w:firstLine="709"/>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 xml:space="preserve">У сучасному суспільстві значне місце займають проблеми захисту населення від впливу різноманітних факторів. Ріст темпів господарської діяльності, кількості комерційних великих промислових підприємств (об'єктів) ускладнених технологічних процесів, застосування нових, не завжди безпечних виробництв, значно впливає на кількість виробничих та техногенних катастроф, що призводить до травматизму і людських жертв. Особливу небезпеку на сьогодні являє також і тероризм, який може виражатися у найбільш непередбачуваних формах впливу на населення. Стаття 3 Конституції України визначає, що людина, її життя і здоров’я, честь і гідність, недоторканість і безпека в Україні є найвищою соціальною цінністю. Тому, один із пріоритетних напрямків діяльності усіх органів виконавчої влади є попередження загибелі людей та надання допомоги постраждалим під час надзвичайних ситуацій. </w:t>
      </w:r>
    </w:p>
    <w:p w:rsidR="004A00B5" w:rsidRPr="0022725D" w:rsidRDefault="004A00B5" w:rsidP="004A00B5">
      <w:pPr>
        <w:spacing w:after="0" w:line="240" w:lineRule="auto"/>
        <w:ind w:firstLine="709"/>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Державна політика у сфері захисту населення і територій від надзвичайних ситуацій техногенного і природного характеру здійснюється на принципах пріоритетності завдань, спрямованих на рятування життя та збереження здоров'я людей і довкілля, та безумовного надання переваги раціональній і превентивній безпеці.</w:t>
      </w:r>
    </w:p>
    <w:p w:rsidR="004A00B5" w:rsidRPr="0022725D" w:rsidRDefault="004A00B5" w:rsidP="004A00B5">
      <w:pPr>
        <w:spacing w:after="0" w:line="240" w:lineRule="auto"/>
        <w:ind w:firstLine="709"/>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Існує велика зношеність обладнання та зовнішніх мереж на об'єктах житлово-комунального господарства. Окремі мережі водопостачання та водовідведення повністю відпрацювали свій ресурс і підлягають терміновій заміні. Аналогічна ситуація спостерігається на об'єктах теплопостачання.</w:t>
      </w:r>
    </w:p>
    <w:p w:rsidR="004A00B5" w:rsidRPr="0022725D" w:rsidRDefault="004A00B5" w:rsidP="004A00B5">
      <w:pPr>
        <w:spacing w:after="0" w:line="240" w:lineRule="auto"/>
        <w:ind w:firstLine="709"/>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Аналіз надзвичайних ситуацій свідчить, що їхня загальна кількість за останні роки не зменшується. Наявність матеріального резерву територіальної громади дозволяє спеціалізованим службам, територіальним формуванням цивільного захисту своєчасно виконати заходи,  спрямовані на запобігання, ліквідацію надзвичайних ситуацій, надання термінової допомоги населенню, яке постраждало.</w:t>
      </w:r>
    </w:p>
    <w:p w:rsidR="004A00B5" w:rsidRPr="0022725D" w:rsidRDefault="004A00B5" w:rsidP="004A00B5">
      <w:pPr>
        <w:spacing w:after="0" w:line="240" w:lineRule="auto"/>
        <w:ind w:firstLine="709"/>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Зазначене вище дає змогу зробити висновок, що створення матеріального резерву</w:t>
      </w:r>
      <w:r w:rsidR="006865DA" w:rsidRPr="0022725D">
        <w:rPr>
          <w:rFonts w:ascii="Times New Roman" w:eastAsia="Calibri" w:hAnsi="Times New Roman" w:cs="Times New Roman"/>
          <w:sz w:val="26"/>
          <w:szCs w:val="26"/>
          <w:lang w:val="uk-UA"/>
        </w:rPr>
        <w:t xml:space="preserve"> Кароліно – Бугазької сільської ради </w:t>
      </w:r>
      <w:r w:rsidRPr="0022725D">
        <w:rPr>
          <w:rFonts w:ascii="Times New Roman" w:eastAsia="Calibri" w:hAnsi="Times New Roman" w:cs="Times New Roman"/>
          <w:sz w:val="26"/>
          <w:szCs w:val="26"/>
          <w:lang w:val="uk-UA"/>
        </w:rPr>
        <w:t xml:space="preserve"> є життєво необхідним, оскільки забезпечує матеріальну основу для оперативного проведення першочергових робіт із ліквідації наслідків надзвичайних ситуацій, забезпечення зниження матеріальних збитків та зменшення кількості можливих втрат населення.</w:t>
      </w:r>
    </w:p>
    <w:p w:rsidR="006865DA" w:rsidRPr="0022725D" w:rsidRDefault="004A00B5" w:rsidP="006865DA">
      <w:pPr>
        <w:spacing w:after="0" w:line="240" w:lineRule="auto"/>
        <w:ind w:firstLine="709"/>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Матеріальними резервами є будівельні матеріали, пальне, медикаменти, продовольство, техніка, технічні засоби та інші матеріально – технічні цінності призначені для проведення невідкладних відповідних робіт і заходів, спрямованих на запобігання, ліквідацію надзвичайних ситуацій техногенного і природного характеру та їх наслідків.</w:t>
      </w:r>
      <w:r w:rsidR="006865DA" w:rsidRPr="0022725D">
        <w:rPr>
          <w:rFonts w:ascii="Times New Roman" w:eastAsia="Calibri" w:hAnsi="Times New Roman" w:cs="Times New Roman"/>
          <w:sz w:val="26"/>
          <w:szCs w:val="26"/>
          <w:lang w:val="uk-UA"/>
        </w:rPr>
        <w:t xml:space="preserve"> </w:t>
      </w:r>
    </w:p>
    <w:p w:rsidR="006865DA" w:rsidRPr="0022725D" w:rsidRDefault="006865DA" w:rsidP="006865DA">
      <w:pPr>
        <w:spacing w:after="0" w:line="240" w:lineRule="auto"/>
        <w:ind w:firstLine="709"/>
        <w:jc w:val="both"/>
        <w:rPr>
          <w:rFonts w:ascii="Times New Roman" w:eastAsia="Calibri" w:hAnsi="Times New Roman" w:cs="Times New Roman"/>
          <w:bCs/>
          <w:sz w:val="26"/>
          <w:szCs w:val="26"/>
          <w:lang w:val="uk-UA"/>
        </w:rPr>
      </w:pPr>
      <w:r w:rsidRPr="0022725D">
        <w:rPr>
          <w:rFonts w:ascii="Times New Roman" w:eastAsia="Calibri" w:hAnsi="Times New Roman" w:cs="Times New Roman"/>
          <w:sz w:val="26"/>
          <w:szCs w:val="26"/>
          <w:lang w:val="uk-UA"/>
        </w:rPr>
        <w:t xml:space="preserve">Програма створення та використання матеріальних резервів для запобігання і ліквідації наслідків надзвичайних ситуацій на території Кароліно - </w:t>
      </w:r>
      <w:r w:rsidR="00AD1195">
        <w:rPr>
          <w:rFonts w:ascii="Times New Roman" w:eastAsia="Calibri" w:hAnsi="Times New Roman" w:cs="Times New Roman"/>
          <w:sz w:val="26"/>
          <w:szCs w:val="26"/>
          <w:lang w:val="uk-UA"/>
        </w:rPr>
        <w:t>Бугаз</w:t>
      </w:r>
      <w:r w:rsidR="009C6BEC">
        <w:rPr>
          <w:rFonts w:ascii="Times New Roman" w:eastAsia="Calibri" w:hAnsi="Times New Roman" w:cs="Times New Roman"/>
          <w:sz w:val="26"/>
          <w:szCs w:val="26"/>
          <w:lang w:val="uk-UA"/>
        </w:rPr>
        <w:t>ької сільської ради на 2026-2028</w:t>
      </w:r>
      <w:r w:rsidRPr="0022725D">
        <w:rPr>
          <w:rFonts w:ascii="Times New Roman" w:eastAsia="Calibri" w:hAnsi="Times New Roman" w:cs="Times New Roman"/>
          <w:sz w:val="26"/>
          <w:szCs w:val="26"/>
          <w:lang w:val="uk-UA"/>
        </w:rPr>
        <w:t xml:space="preserve"> роки (далі – Програма), яка спрямована на захист населення, об'єктів економіки від негативних наслідків надзвичайних ситуацій, залишається однією з найважливіших функцій органів місцевого самоврядування. </w:t>
      </w:r>
    </w:p>
    <w:p w:rsidR="006865DA" w:rsidRPr="0022725D" w:rsidRDefault="006865DA" w:rsidP="006865DA">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spacing w:val="-1"/>
          <w:sz w:val="26"/>
          <w:szCs w:val="26"/>
          <w:lang w:val="uk-UA" w:eastAsia="ru-RU"/>
        </w:rPr>
      </w:pPr>
    </w:p>
    <w:p w:rsidR="006865DA" w:rsidRPr="006865DA" w:rsidRDefault="006865DA" w:rsidP="006865DA">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spacing w:val="-1"/>
          <w:sz w:val="26"/>
          <w:szCs w:val="26"/>
          <w:lang w:val="uk-UA" w:eastAsia="ru-RU"/>
        </w:rPr>
      </w:pPr>
      <w:r w:rsidRPr="0022725D">
        <w:rPr>
          <w:rFonts w:ascii="Times New Roman" w:eastAsia="Times New Roman" w:hAnsi="Times New Roman" w:cs="Times New Roman"/>
          <w:b/>
          <w:spacing w:val="-1"/>
          <w:sz w:val="26"/>
          <w:szCs w:val="26"/>
          <w:lang w:val="uk-UA" w:eastAsia="ru-RU"/>
        </w:rPr>
        <w:t>3</w:t>
      </w:r>
      <w:r w:rsidRPr="006865DA">
        <w:rPr>
          <w:rFonts w:ascii="Times New Roman" w:eastAsia="Times New Roman" w:hAnsi="Times New Roman" w:cs="Times New Roman"/>
          <w:b/>
          <w:spacing w:val="-1"/>
          <w:sz w:val="26"/>
          <w:szCs w:val="26"/>
          <w:lang w:val="uk-UA" w:eastAsia="ru-RU"/>
        </w:rPr>
        <w:t>. Правова основа Програми</w:t>
      </w:r>
    </w:p>
    <w:p w:rsidR="006865DA" w:rsidRPr="006865DA" w:rsidRDefault="006865DA" w:rsidP="004E317E">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6865DA">
        <w:rPr>
          <w:rFonts w:ascii="Times New Roman" w:eastAsia="Times New Roman" w:hAnsi="Times New Roman" w:cs="Times New Roman"/>
          <w:spacing w:val="-1"/>
          <w:sz w:val="26"/>
          <w:szCs w:val="26"/>
          <w:lang w:val="uk-UA" w:eastAsia="ru-RU"/>
        </w:rPr>
        <w:t>Правовою основою Програми є:</w:t>
      </w:r>
    </w:p>
    <w:p w:rsidR="006865DA" w:rsidRPr="006865DA" w:rsidRDefault="006865DA" w:rsidP="004E317E">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6865DA">
        <w:rPr>
          <w:rFonts w:ascii="Times New Roman" w:eastAsia="Times New Roman" w:hAnsi="Times New Roman" w:cs="Times New Roman"/>
          <w:spacing w:val="-2"/>
          <w:sz w:val="26"/>
          <w:szCs w:val="26"/>
          <w:lang w:val="uk-UA" w:eastAsia="ru-RU"/>
        </w:rPr>
        <w:t>Конституція України;</w:t>
      </w:r>
    </w:p>
    <w:p w:rsidR="006865DA" w:rsidRPr="006865DA" w:rsidRDefault="006865DA" w:rsidP="004E317E">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6865DA">
        <w:rPr>
          <w:rFonts w:ascii="Times New Roman" w:eastAsia="Times New Roman" w:hAnsi="Times New Roman" w:cs="Times New Roman"/>
          <w:spacing w:val="-2"/>
          <w:sz w:val="26"/>
          <w:szCs w:val="26"/>
          <w:lang w:val="uk-UA" w:eastAsia="ru-RU"/>
        </w:rPr>
        <w:t>Кодекс Цивільного захисту України;</w:t>
      </w:r>
    </w:p>
    <w:p w:rsidR="006865DA" w:rsidRPr="006865DA" w:rsidRDefault="006865DA" w:rsidP="004E317E">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6865DA">
        <w:rPr>
          <w:rFonts w:ascii="Times New Roman" w:eastAsia="Times New Roman" w:hAnsi="Times New Roman" w:cs="Times New Roman"/>
          <w:color w:val="000000"/>
          <w:spacing w:val="-3"/>
          <w:sz w:val="26"/>
          <w:szCs w:val="26"/>
          <w:lang w:val="uk-UA" w:eastAsia="ru-RU"/>
        </w:rPr>
        <w:t xml:space="preserve">Постанова Кабінету Міністрів України </w:t>
      </w:r>
      <w:r w:rsidRPr="0022725D">
        <w:rPr>
          <w:rFonts w:ascii="Times New Roman" w:eastAsia="Times New Roman" w:hAnsi="Times New Roman" w:cs="Times New Roman"/>
          <w:bCs/>
          <w:color w:val="000000"/>
          <w:sz w:val="26"/>
          <w:szCs w:val="26"/>
          <w:bdr w:val="none" w:sz="0" w:space="0" w:color="auto" w:frame="1"/>
          <w:shd w:val="clear" w:color="auto" w:fill="FFFFFF"/>
          <w:lang w:val="uk-UA" w:eastAsia="ru-RU"/>
        </w:rPr>
        <w:t>від 30 вересня 2015 р. № 775</w:t>
      </w:r>
      <w:r w:rsidRPr="0022725D">
        <w:rPr>
          <w:rFonts w:ascii="Times New Roman" w:eastAsia="Times New Roman" w:hAnsi="Times New Roman" w:cs="Times New Roman"/>
          <w:color w:val="000000"/>
          <w:sz w:val="26"/>
          <w:szCs w:val="26"/>
          <w:shd w:val="clear" w:color="auto" w:fill="FFFFFF"/>
          <w:lang w:val="uk-UA" w:eastAsia="ru-RU"/>
        </w:rPr>
        <w:t> </w:t>
      </w:r>
      <w:r w:rsidRPr="006865DA">
        <w:rPr>
          <w:rFonts w:ascii="Times New Roman" w:eastAsia="Times New Roman" w:hAnsi="Times New Roman" w:cs="Times New Roman"/>
          <w:color w:val="000000"/>
          <w:spacing w:val="-3"/>
          <w:sz w:val="26"/>
          <w:szCs w:val="26"/>
          <w:lang w:val="uk-UA" w:eastAsia="ru-RU"/>
        </w:rPr>
        <w:t xml:space="preserve"> «</w:t>
      </w:r>
      <w:r w:rsidRPr="006865DA">
        <w:rPr>
          <w:rFonts w:ascii="Times New Roman" w:eastAsia="Times New Roman" w:hAnsi="Times New Roman" w:cs="Times New Roman"/>
          <w:bCs/>
          <w:color w:val="000000"/>
          <w:sz w:val="26"/>
          <w:szCs w:val="26"/>
          <w:shd w:val="clear" w:color="auto" w:fill="FFFFFF"/>
          <w:lang w:val="uk-UA" w:eastAsia="ru-RU"/>
        </w:rPr>
        <w:t>Про затвердження Порядку створення та використання матеріальних резервів для запобігання і ліквідації наслідків надзвичайних ситуацій</w:t>
      </w:r>
      <w:r w:rsidRPr="006865DA">
        <w:rPr>
          <w:rFonts w:ascii="Times New Roman" w:eastAsia="Times New Roman" w:hAnsi="Times New Roman" w:cs="Times New Roman"/>
          <w:color w:val="000000"/>
          <w:spacing w:val="8"/>
          <w:sz w:val="26"/>
          <w:szCs w:val="26"/>
          <w:lang w:val="uk-UA" w:eastAsia="ru-RU"/>
        </w:rPr>
        <w:t>»;</w:t>
      </w:r>
    </w:p>
    <w:p w:rsidR="006865DA" w:rsidRPr="006865DA" w:rsidRDefault="006865DA" w:rsidP="004E317E">
      <w:pPr>
        <w:widowControl w:val="0"/>
        <w:shd w:val="clear" w:color="auto" w:fill="FFFFFF"/>
        <w:tabs>
          <w:tab w:val="left" w:pos="567"/>
          <w:tab w:val="left" w:pos="907"/>
        </w:tabs>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6865DA">
        <w:rPr>
          <w:rFonts w:ascii="Times New Roman" w:eastAsia="Times New Roman" w:hAnsi="Times New Roman" w:cs="Times New Roman"/>
          <w:sz w:val="26"/>
          <w:szCs w:val="26"/>
          <w:lang w:val="uk-UA" w:eastAsia="ru-RU"/>
        </w:rPr>
        <w:t xml:space="preserve">Указ Президента України від 9 лютого 2001 року № 80/2001 "Про </w:t>
      </w:r>
      <w:r w:rsidRPr="006865DA">
        <w:rPr>
          <w:rFonts w:ascii="Times New Roman" w:eastAsia="Times New Roman" w:hAnsi="Times New Roman" w:cs="Times New Roman"/>
          <w:spacing w:val="-1"/>
          <w:sz w:val="26"/>
          <w:szCs w:val="26"/>
          <w:lang w:val="uk-UA" w:eastAsia="ru-RU"/>
        </w:rPr>
        <w:t xml:space="preserve">заходи щодо підвищення рівня захисту населення і територій від надзвичайних </w:t>
      </w:r>
      <w:r w:rsidRPr="006865DA">
        <w:rPr>
          <w:rFonts w:ascii="Times New Roman" w:eastAsia="Times New Roman" w:hAnsi="Times New Roman" w:cs="Times New Roman"/>
          <w:sz w:val="26"/>
          <w:szCs w:val="26"/>
          <w:lang w:val="uk-UA" w:eastAsia="ru-RU"/>
        </w:rPr>
        <w:t>ситуацій техногенного та природного характеру";</w:t>
      </w:r>
    </w:p>
    <w:p w:rsidR="006865DA" w:rsidRDefault="006865DA" w:rsidP="004E317E">
      <w:pPr>
        <w:widowControl w:val="0"/>
        <w:shd w:val="clear" w:color="auto" w:fill="FFFFFF"/>
        <w:tabs>
          <w:tab w:val="left" w:pos="567"/>
          <w:tab w:val="left" w:pos="907"/>
        </w:tabs>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6865DA">
        <w:rPr>
          <w:rFonts w:ascii="Times New Roman" w:eastAsia="Times New Roman" w:hAnsi="Times New Roman" w:cs="Times New Roman"/>
          <w:sz w:val="26"/>
          <w:szCs w:val="26"/>
          <w:lang w:val="uk-UA" w:eastAsia="ru-RU"/>
        </w:rPr>
        <w:t>Указ Президента України від 26 березня 1999 року № 284/99 "Про Концепцію захисту населення і територій у разі загрози та виникнення надзвич</w:t>
      </w:r>
      <w:r w:rsidR="00AD1195">
        <w:rPr>
          <w:rFonts w:ascii="Times New Roman" w:eastAsia="Times New Roman" w:hAnsi="Times New Roman" w:cs="Times New Roman"/>
          <w:sz w:val="26"/>
          <w:szCs w:val="26"/>
          <w:lang w:val="uk-UA" w:eastAsia="ru-RU"/>
        </w:rPr>
        <w:t>айних ситуацій",</w:t>
      </w:r>
    </w:p>
    <w:p w:rsidR="00AD1195" w:rsidRDefault="00AD1195" w:rsidP="004E317E">
      <w:pPr>
        <w:widowControl w:val="0"/>
        <w:shd w:val="clear" w:color="auto" w:fill="FFFFFF"/>
        <w:tabs>
          <w:tab w:val="left" w:pos="567"/>
          <w:tab w:val="left" w:pos="907"/>
        </w:tabs>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AD1195">
        <w:rPr>
          <w:rFonts w:ascii="Times New Roman" w:eastAsia="Times New Roman" w:hAnsi="Times New Roman" w:cs="Times New Roman"/>
          <w:sz w:val="26"/>
          <w:szCs w:val="26"/>
          <w:lang w:val="uk-UA" w:eastAsia="ru-RU"/>
        </w:rPr>
        <w:t>наказ МВС України від 05.03.2024 року № 137 «Про затвердження Методики визначення номенклатури та обсягів матеріальних резервів для запобігання виникненню надзвичайних ситуацій і ліквідації їх наслідків»</w:t>
      </w:r>
      <w:r>
        <w:rPr>
          <w:rFonts w:ascii="Times New Roman" w:eastAsia="Times New Roman" w:hAnsi="Times New Roman" w:cs="Times New Roman"/>
          <w:sz w:val="26"/>
          <w:szCs w:val="26"/>
          <w:lang w:val="uk-UA" w:eastAsia="ru-RU"/>
        </w:rPr>
        <w:t>,</w:t>
      </w:r>
    </w:p>
    <w:p w:rsidR="00AD1195" w:rsidRDefault="00AD1195" w:rsidP="004E317E">
      <w:pPr>
        <w:widowControl w:val="0"/>
        <w:shd w:val="clear" w:color="auto" w:fill="FFFFFF"/>
        <w:tabs>
          <w:tab w:val="left" w:pos="567"/>
          <w:tab w:val="left" w:pos="907"/>
        </w:tabs>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AD1195">
        <w:rPr>
          <w:rFonts w:ascii="Times New Roman" w:eastAsia="Times New Roman" w:hAnsi="Times New Roman" w:cs="Times New Roman"/>
          <w:sz w:val="26"/>
          <w:szCs w:val="26"/>
          <w:lang w:val="uk-UA" w:eastAsia="ru-RU"/>
        </w:rPr>
        <w:t>рішення виконавчого комітету Кароліно-Бугазької сільської ради від 08.07.2025 року № 72 «Про затвердження номенклатури та обсягів матеріальних резервів для запобігання виникненню надзвичайних ситуацій і ліквідації їх наслідків Кароліно - Бугазької сільської територіальної громади»</w:t>
      </w:r>
      <w:r>
        <w:rPr>
          <w:rFonts w:ascii="Times New Roman" w:eastAsia="Times New Roman" w:hAnsi="Times New Roman" w:cs="Times New Roman"/>
          <w:sz w:val="26"/>
          <w:szCs w:val="26"/>
          <w:lang w:val="uk-UA" w:eastAsia="ru-RU"/>
        </w:rPr>
        <w:t>.</w:t>
      </w:r>
    </w:p>
    <w:p w:rsidR="0089264C" w:rsidRPr="0022725D" w:rsidRDefault="0089264C" w:rsidP="006865DA">
      <w:pPr>
        <w:spacing w:after="0" w:line="240" w:lineRule="auto"/>
        <w:rPr>
          <w:rFonts w:ascii="Times New Roman" w:eastAsia="Calibri" w:hAnsi="Times New Roman" w:cs="Times New Roman"/>
          <w:b/>
          <w:sz w:val="26"/>
          <w:szCs w:val="26"/>
          <w:lang w:val="uk-UA"/>
        </w:rPr>
      </w:pPr>
    </w:p>
    <w:p w:rsidR="0089264C" w:rsidRPr="0022725D" w:rsidRDefault="006865DA" w:rsidP="0089264C">
      <w:pPr>
        <w:spacing w:after="0" w:line="240" w:lineRule="auto"/>
        <w:jc w:val="center"/>
        <w:rPr>
          <w:rFonts w:ascii="Times New Roman" w:eastAsia="Calibri" w:hAnsi="Times New Roman" w:cs="Times New Roman"/>
          <w:b/>
          <w:sz w:val="26"/>
          <w:szCs w:val="26"/>
          <w:lang w:val="uk-UA"/>
        </w:rPr>
      </w:pPr>
      <w:r w:rsidRPr="0022725D">
        <w:rPr>
          <w:rFonts w:ascii="Times New Roman" w:eastAsia="Calibri" w:hAnsi="Times New Roman" w:cs="Times New Roman"/>
          <w:b/>
          <w:sz w:val="26"/>
          <w:szCs w:val="26"/>
          <w:lang w:val="uk-UA"/>
        </w:rPr>
        <w:t>4</w:t>
      </w:r>
      <w:r w:rsidR="0089264C" w:rsidRPr="0022725D">
        <w:rPr>
          <w:rFonts w:ascii="Times New Roman" w:eastAsia="Calibri" w:hAnsi="Times New Roman" w:cs="Times New Roman"/>
          <w:b/>
          <w:sz w:val="26"/>
          <w:szCs w:val="26"/>
          <w:lang w:val="uk-UA"/>
        </w:rPr>
        <w:t xml:space="preserve">. </w:t>
      </w:r>
      <w:r w:rsidR="004E317E" w:rsidRPr="0022725D">
        <w:rPr>
          <w:rFonts w:ascii="Times New Roman" w:eastAsia="Calibri" w:hAnsi="Times New Roman" w:cs="Times New Roman"/>
          <w:b/>
          <w:sz w:val="26"/>
          <w:szCs w:val="26"/>
          <w:lang w:val="uk-UA"/>
        </w:rPr>
        <w:t>Мета та основні завдання Програми</w:t>
      </w:r>
    </w:p>
    <w:p w:rsidR="00BD11EF" w:rsidRPr="0022725D" w:rsidRDefault="00BD11EF" w:rsidP="00BD11EF">
      <w:pPr>
        <w:spacing w:after="0" w:line="240" w:lineRule="auto"/>
        <w:ind w:firstLine="709"/>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Метою розробки цієї Програми є забезпечення виконання Кодексу Цивільного захисту України, закону України «Про місцеве самоврядування в Україні»,  постанови Кабінету Міністрів України від 30 вересня 2015 р. № 775  «Про затвердження Порядку створення та використання матеріальних резервів для запобігання і ліквідації наслідків надзвичайних ситуацій».</w:t>
      </w:r>
    </w:p>
    <w:p w:rsidR="00BD11EF" w:rsidRPr="0022725D" w:rsidRDefault="00BD11EF" w:rsidP="00BD11EF">
      <w:pPr>
        <w:spacing w:after="0" w:line="240" w:lineRule="auto"/>
        <w:ind w:firstLine="709"/>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 xml:space="preserve">Створення місцевого матеріального резерву забезпечить можливість реального та ефективного функціонування </w:t>
      </w:r>
      <w:proofErr w:type="spellStart"/>
      <w:r w:rsidR="00AD1195" w:rsidRPr="00AD1195">
        <w:rPr>
          <w:rFonts w:ascii="Times New Roman" w:eastAsia="Calibri" w:hAnsi="Times New Roman" w:cs="Times New Roman"/>
          <w:sz w:val="26"/>
          <w:szCs w:val="26"/>
          <w:lang w:val="uk-UA"/>
        </w:rPr>
        <w:t>субланки</w:t>
      </w:r>
      <w:proofErr w:type="spellEnd"/>
      <w:r w:rsidR="00AD1195" w:rsidRPr="00AD1195">
        <w:rPr>
          <w:rFonts w:ascii="Times New Roman" w:eastAsia="Calibri" w:hAnsi="Times New Roman" w:cs="Times New Roman"/>
          <w:sz w:val="26"/>
          <w:szCs w:val="26"/>
          <w:lang w:val="uk-UA"/>
        </w:rPr>
        <w:t xml:space="preserve"> Кароліно-Бугазької </w:t>
      </w:r>
      <w:r w:rsidR="00AD1195">
        <w:rPr>
          <w:rFonts w:ascii="Times New Roman" w:eastAsia="Calibri" w:hAnsi="Times New Roman" w:cs="Times New Roman"/>
          <w:sz w:val="26"/>
          <w:szCs w:val="26"/>
          <w:lang w:val="uk-UA"/>
        </w:rPr>
        <w:t xml:space="preserve">сільської </w:t>
      </w:r>
      <w:r w:rsidR="00AD1195" w:rsidRPr="00AD1195">
        <w:rPr>
          <w:rFonts w:ascii="Times New Roman" w:eastAsia="Calibri" w:hAnsi="Times New Roman" w:cs="Times New Roman"/>
          <w:sz w:val="26"/>
          <w:szCs w:val="26"/>
          <w:lang w:val="uk-UA"/>
        </w:rPr>
        <w:t xml:space="preserve">територіальної громади Білгород-Дністровської районної ланки територіальної підсистеми єдиної державної системи цивільного захисту Одеської області </w:t>
      </w:r>
      <w:r w:rsidRPr="0022725D">
        <w:rPr>
          <w:rFonts w:ascii="Times New Roman" w:eastAsia="Calibri" w:hAnsi="Times New Roman" w:cs="Times New Roman"/>
          <w:sz w:val="26"/>
          <w:szCs w:val="26"/>
          <w:lang w:val="uk-UA"/>
        </w:rPr>
        <w:t>та реагування на надз</w:t>
      </w:r>
      <w:r w:rsidR="00AD1195">
        <w:rPr>
          <w:rFonts w:ascii="Times New Roman" w:eastAsia="Calibri" w:hAnsi="Times New Roman" w:cs="Times New Roman"/>
          <w:sz w:val="26"/>
          <w:szCs w:val="26"/>
          <w:lang w:val="uk-UA"/>
        </w:rPr>
        <w:t>вичайні ситуації техногенного ,</w:t>
      </w:r>
      <w:r w:rsidRPr="0022725D">
        <w:rPr>
          <w:rFonts w:ascii="Times New Roman" w:eastAsia="Calibri" w:hAnsi="Times New Roman" w:cs="Times New Roman"/>
          <w:sz w:val="26"/>
          <w:szCs w:val="26"/>
          <w:lang w:val="uk-UA"/>
        </w:rPr>
        <w:t xml:space="preserve"> природного</w:t>
      </w:r>
      <w:r w:rsidR="00426E1F">
        <w:rPr>
          <w:rFonts w:ascii="Times New Roman" w:eastAsia="Calibri" w:hAnsi="Times New Roman" w:cs="Times New Roman"/>
          <w:sz w:val="26"/>
          <w:szCs w:val="26"/>
          <w:lang w:val="uk-UA"/>
        </w:rPr>
        <w:t>, соціального</w:t>
      </w:r>
      <w:r w:rsidR="00AD1195">
        <w:rPr>
          <w:rFonts w:ascii="Times New Roman" w:eastAsia="Calibri" w:hAnsi="Times New Roman" w:cs="Times New Roman"/>
          <w:sz w:val="26"/>
          <w:szCs w:val="26"/>
          <w:lang w:val="uk-UA"/>
        </w:rPr>
        <w:t xml:space="preserve"> та воєнного характеру </w:t>
      </w:r>
      <w:r w:rsidRPr="0022725D">
        <w:rPr>
          <w:rFonts w:ascii="Times New Roman" w:eastAsia="Calibri" w:hAnsi="Times New Roman" w:cs="Times New Roman"/>
          <w:sz w:val="26"/>
          <w:szCs w:val="26"/>
          <w:lang w:val="uk-UA"/>
        </w:rPr>
        <w:t xml:space="preserve"> з найменшими фінансовими витратами.</w:t>
      </w:r>
    </w:p>
    <w:p w:rsidR="00BD11EF" w:rsidRPr="0022725D" w:rsidRDefault="00BD11EF" w:rsidP="00BD11EF">
      <w:pPr>
        <w:spacing w:after="0" w:line="240" w:lineRule="auto"/>
        <w:ind w:firstLine="709"/>
        <w:jc w:val="both"/>
        <w:rPr>
          <w:rFonts w:ascii="Times New Roman" w:eastAsia="Calibri" w:hAnsi="Times New Roman" w:cs="Times New Roman"/>
          <w:sz w:val="26"/>
          <w:szCs w:val="26"/>
          <w:lang w:val="uk-UA"/>
        </w:rPr>
      </w:pPr>
    </w:p>
    <w:p w:rsidR="00BD11EF" w:rsidRPr="00BD11EF" w:rsidRDefault="00BD11EF" w:rsidP="00BD11EF">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spacing w:val="-12"/>
          <w:sz w:val="26"/>
          <w:szCs w:val="26"/>
          <w:lang w:val="uk-UA" w:eastAsia="ru-RU"/>
        </w:rPr>
      </w:pPr>
      <w:r w:rsidRPr="0022725D">
        <w:rPr>
          <w:rFonts w:ascii="Times New Roman" w:eastAsia="Times New Roman" w:hAnsi="Times New Roman" w:cs="Times New Roman"/>
          <w:b/>
          <w:spacing w:val="-12"/>
          <w:sz w:val="26"/>
          <w:szCs w:val="26"/>
          <w:lang w:val="uk-UA" w:eastAsia="ru-RU"/>
        </w:rPr>
        <w:t>5</w:t>
      </w:r>
      <w:r w:rsidRPr="00BD11EF">
        <w:rPr>
          <w:rFonts w:ascii="Times New Roman" w:eastAsia="Times New Roman" w:hAnsi="Times New Roman" w:cs="Times New Roman"/>
          <w:b/>
          <w:spacing w:val="-12"/>
          <w:sz w:val="26"/>
          <w:szCs w:val="26"/>
          <w:lang w:val="uk-UA" w:eastAsia="ru-RU"/>
        </w:rPr>
        <w:t>. Фінансове забезпечення Програми</w:t>
      </w:r>
    </w:p>
    <w:p w:rsidR="00BD11EF" w:rsidRPr="0022725D" w:rsidRDefault="00BD11EF" w:rsidP="00426E1F">
      <w:pPr>
        <w:widowControl w:val="0"/>
        <w:shd w:val="clear" w:color="auto" w:fill="FFFFFF"/>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r w:rsidRPr="00BD11EF">
        <w:rPr>
          <w:rFonts w:ascii="Times New Roman" w:eastAsia="Times New Roman" w:hAnsi="Times New Roman" w:cs="Times New Roman"/>
          <w:sz w:val="26"/>
          <w:szCs w:val="26"/>
          <w:lang w:val="uk-UA" w:eastAsia="ru-RU"/>
        </w:rPr>
        <w:t xml:space="preserve">Забезпечення створення, утримання та поповнення резервів </w:t>
      </w:r>
      <w:r w:rsidRPr="00BD11EF">
        <w:rPr>
          <w:rFonts w:ascii="Times New Roman" w:eastAsia="Times New Roman" w:hAnsi="Times New Roman" w:cs="Times New Roman"/>
          <w:spacing w:val="-4"/>
          <w:sz w:val="26"/>
          <w:szCs w:val="26"/>
          <w:lang w:val="uk-UA" w:eastAsia="ru-RU"/>
        </w:rPr>
        <w:t>здійснюється</w:t>
      </w:r>
      <w:r w:rsidR="00426E1F" w:rsidRPr="00426E1F">
        <w:rPr>
          <w:rFonts w:ascii="Times New Roman" w:eastAsia="Times New Roman" w:hAnsi="Times New Roman" w:cs="Times New Roman"/>
          <w:sz w:val="26"/>
          <w:szCs w:val="26"/>
          <w:lang w:val="uk-UA" w:eastAsia="ru-RU"/>
        </w:rPr>
        <w:t xml:space="preserve"> </w:t>
      </w:r>
      <w:r w:rsidR="00426E1F" w:rsidRPr="00BD11EF">
        <w:rPr>
          <w:rFonts w:ascii="Times New Roman" w:eastAsia="Times New Roman" w:hAnsi="Times New Roman" w:cs="Times New Roman"/>
          <w:sz w:val="26"/>
          <w:szCs w:val="26"/>
          <w:lang w:val="uk-UA" w:eastAsia="ru-RU"/>
        </w:rPr>
        <w:t xml:space="preserve">за рахунок коштів </w:t>
      </w:r>
      <w:r w:rsidR="00426E1F" w:rsidRPr="0022725D">
        <w:rPr>
          <w:rFonts w:ascii="Times New Roman" w:eastAsia="Times New Roman" w:hAnsi="Times New Roman" w:cs="Times New Roman"/>
          <w:sz w:val="26"/>
          <w:szCs w:val="26"/>
          <w:lang w:val="uk-UA" w:eastAsia="ru-RU"/>
        </w:rPr>
        <w:t>бюджету Кароліно – Бугазької сільської ради у межах фінансових можливостей.</w:t>
      </w:r>
    </w:p>
    <w:p w:rsidR="00BD11EF" w:rsidRPr="00BD11EF" w:rsidRDefault="00BD11EF" w:rsidP="00BD11E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r w:rsidRPr="00BD11EF">
        <w:rPr>
          <w:rFonts w:ascii="Times New Roman" w:eastAsia="Times New Roman" w:hAnsi="Times New Roman" w:cs="Times New Roman"/>
          <w:sz w:val="26"/>
          <w:szCs w:val="26"/>
          <w:lang w:val="uk-UA" w:eastAsia="ru-RU"/>
        </w:rPr>
        <w:t>Створення, утримання та поповнення резервів усіх рівнів може здійснюватися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w:t>
      </w:r>
    </w:p>
    <w:p w:rsidR="00DD5A08" w:rsidRPr="0022725D" w:rsidRDefault="00DD5A08" w:rsidP="00DD5A08">
      <w:pPr>
        <w:spacing w:after="0" w:line="240" w:lineRule="auto"/>
        <w:jc w:val="both"/>
        <w:rPr>
          <w:rFonts w:ascii="Times New Roman" w:eastAsia="Calibri" w:hAnsi="Times New Roman" w:cs="Times New Roman"/>
          <w:b/>
          <w:sz w:val="26"/>
          <w:szCs w:val="26"/>
          <w:lang w:val="uk-UA"/>
        </w:rPr>
      </w:pPr>
      <w:r w:rsidRPr="0022725D">
        <w:rPr>
          <w:rFonts w:ascii="Times New Roman" w:eastAsia="Calibri" w:hAnsi="Times New Roman" w:cs="Times New Roman"/>
          <w:sz w:val="26"/>
          <w:szCs w:val="26"/>
          <w:lang w:val="uk-UA"/>
        </w:rPr>
        <w:t xml:space="preserve">          Протягом року у Програму можливе внесення змін з урахуванням змін загальної економічної ситуації і фінансових можливостей бюджету Кароліно - Бугазької сільської ради..</w:t>
      </w:r>
      <w:r w:rsidRPr="0022725D">
        <w:rPr>
          <w:rFonts w:ascii="Times New Roman" w:eastAsia="Calibri" w:hAnsi="Times New Roman" w:cs="Times New Roman"/>
          <w:b/>
          <w:sz w:val="26"/>
          <w:szCs w:val="26"/>
          <w:lang w:val="uk-UA"/>
        </w:rPr>
        <w:t xml:space="preserve"> </w:t>
      </w:r>
    </w:p>
    <w:p w:rsidR="00DD5A08" w:rsidRPr="0022725D" w:rsidRDefault="00DD5A08" w:rsidP="00DD5A08">
      <w:pPr>
        <w:spacing w:after="0" w:line="240" w:lineRule="auto"/>
        <w:ind w:firstLine="709"/>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Реалізація захо</w:t>
      </w:r>
      <w:r w:rsidR="00426E1F">
        <w:rPr>
          <w:rFonts w:ascii="Times New Roman" w:eastAsia="Calibri" w:hAnsi="Times New Roman" w:cs="Times New Roman"/>
          <w:sz w:val="26"/>
          <w:szCs w:val="26"/>
          <w:lang w:val="uk-UA"/>
        </w:rPr>
        <w:t>дів П</w:t>
      </w:r>
      <w:r w:rsidR="009C6BEC">
        <w:rPr>
          <w:rFonts w:ascii="Times New Roman" w:eastAsia="Calibri" w:hAnsi="Times New Roman" w:cs="Times New Roman"/>
          <w:sz w:val="26"/>
          <w:szCs w:val="26"/>
          <w:lang w:val="uk-UA"/>
        </w:rPr>
        <w:t>рограми розрахована на 2026-2028</w:t>
      </w:r>
      <w:r w:rsidRPr="0022725D">
        <w:rPr>
          <w:rFonts w:ascii="Times New Roman" w:eastAsia="Calibri" w:hAnsi="Times New Roman" w:cs="Times New Roman"/>
          <w:sz w:val="26"/>
          <w:szCs w:val="26"/>
          <w:lang w:val="uk-UA"/>
        </w:rPr>
        <w:t xml:space="preserve"> роки. </w:t>
      </w:r>
    </w:p>
    <w:p w:rsidR="00DD5A08" w:rsidRPr="0022725D" w:rsidRDefault="00DD5A08" w:rsidP="00DD5A08">
      <w:pPr>
        <w:tabs>
          <w:tab w:val="left" w:pos="1134"/>
        </w:tabs>
        <w:spacing w:after="0" w:line="240" w:lineRule="auto"/>
        <w:ind w:firstLine="709"/>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 xml:space="preserve">Ресурсне забезпечення Програми визначено </w:t>
      </w:r>
      <w:r w:rsidRPr="00E10D56">
        <w:rPr>
          <w:rFonts w:ascii="Times New Roman" w:eastAsia="Calibri" w:hAnsi="Times New Roman" w:cs="Times New Roman"/>
          <w:sz w:val="26"/>
          <w:szCs w:val="26"/>
          <w:lang w:val="uk-UA"/>
        </w:rPr>
        <w:t>в Додатку 1 до Програми</w:t>
      </w:r>
      <w:r w:rsidRPr="0022725D">
        <w:rPr>
          <w:rFonts w:ascii="Times New Roman" w:eastAsia="Calibri" w:hAnsi="Times New Roman" w:cs="Times New Roman"/>
          <w:sz w:val="26"/>
          <w:szCs w:val="26"/>
          <w:lang w:val="uk-UA"/>
        </w:rPr>
        <w:t>.</w:t>
      </w:r>
    </w:p>
    <w:p w:rsidR="00DD5A08" w:rsidRPr="0022725D" w:rsidRDefault="00DD5A08" w:rsidP="00DD5A08">
      <w:pPr>
        <w:tabs>
          <w:tab w:val="left" w:pos="1134"/>
        </w:tabs>
        <w:spacing w:after="0" w:line="240" w:lineRule="auto"/>
        <w:ind w:firstLine="709"/>
        <w:jc w:val="both"/>
        <w:rPr>
          <w:rFonts w:ascii="Times New Roman" w:eastAsia="Calibri" w:hAnsi="Times New Roman" w:cs="Times New Roman"/>
          <w:sz w:val="26"/>
          <w:szCs w:val="26"/>
          <w:lang w:val="uk-UA"/>
        </w:rPr>
      </w:pPr>
    </w:p>
    <w:p w:rsidR="00DD5A08" w:rsidRPr="00DD5A08" w:rsidRDefault="00DD5A08" w:rsidP="00DD5A08">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spacing w:val="-3"/>
          <w:sz w:val="26"/>
          <w:szCs w:val="26"/>
          <w:lang w:val="uk-UA" w:eastAsia="ru-RU"/>
        </w:rPr>
      </w:pPr>
      <w:r w:rsidRPr="0022725D">
        <w:rPr>
          <w:rFonts w:ascii="Times New Roman" w:eastAsia="Times New Roman" w:hAnsi="Times New Roman" w:cs="Times New Roman"/>
          <w:b/>
          <w:spacing w:val="-3"/>
          <w:sz w:val="26"/>
          <w:szCs w:val="26"/>
          <w:lang w:val="uk-UA" w:eastAsia="ru-RU"/>
        </w:rPr>
        <w:t>6</w:t>
      </w:r>
      <w:r w:rsidRPr="00DD5A08">
        <w:rPr>
          <w:rFonts w:ascii="Times New Roman" w:eastAsia="Times New Roman" w:hAnsi="Times New Roman" w:cs="Times New Roman"/>
          <w:b/>
          <w:spacing w:val="-3"/>
          <w:sz w:val="26"/>
          <w:szCs w:val="26"/>
          <w:lang w:val="uk-UA" w:eastAsia="ru-RU"/>
        </w:rPr>
        <w:t>. Основні напрямки реалізації Програми</w:t>
      </w:r>
    </w:p>
    <w:p w:rsidR="00426E1F" w:rsidRPr="00426E1F" w:rsidRDefault="00DD5A08" w:rsidP="00426E1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r w:rsidRPr="0022725D">
        <w:rPr>
          <w:rFonts w:ascii="Times New Roman" w:eastAsia="Times New Roman" w:hAnsi="Times New Roman" w:cs="Times New Roman"/>
          <w:sz w:val="26"/>
          <w:szCs w:val="26"/>
          <w:lang w:val="uk-UA" w:eastAsia="ru-RU"/>
        </w:rPr>
        <w:t>Основним напрямком реалізації Програми є с</w:t>
      </w:r>
      <w:r w:rsidRPr="00DD5A08">
        <w:rPr>
          <w:rFonts w:ascii="Times New Roman" w:eastAsia="Times New Roman" w:hAnsi="Times New Roman" w:cs="Times New Roman"/>
          <w:sz w:val="26"/>
          <w:szCs w:val="26"/>
          <w:lang w:val="uk-UA" w:eastAsia="ru-RU"/>
        </w:rPr>
        <w:t xml:space="preserve">творення </w:t>
      </w:r>
      <w:r w:rsidRPr="0022725D">
        <w:rPr>
          <w:rFonts w:ascii="Times New Roman" w:eastAsia="Times New Roman" w:hAnsi="Times New Roman" w:cs="Times New Roman"/>
          <w:sz w:val="26"/>
          <w:szCs w:val="26"/>
          <w:lang w:val="uk-UA" w:eastAsia="ru-RU"/>
        </w:rPr>
        <w:t xml:space="preserve">матеріального резерву Кароліно - Бугазької </w:t>
      </w:r>
      <w:r w:rsidR="00426E1F">
        <w:rPr>
          <w:rFonts w:ascii="Times New Roman" w:eastAsia="Times New Roman" w:hAnsi="Times New Roman" w:cs="Times New Roman"/>
          <w:sz w:val="26"/>
          <w:szCs w:val="26"/>
          <w:lang w:val="uk-UA" w:eastAsia="ru-RU"/>
        </w:rPr>
        <w:t>сільської територіальної громади</w:t>
      </w:r>
      <w:r w:rsidRPr="0022725D">
        <w:rPr>
          <w:rFonts w:ascii="Times New Roman" w:eastAsia="Times New Roman" w:hAnsi="Times New Roman" w:cs="Times New Roman"/>
          <w:sz w:val="26"/>
          <w:szCs w:val="26"/>
          <w:lang w:val="uk-UA" w:eastAsia="ru-RU"/>
        </w:rPr>
        <w:t xml:space="preserve"> </w:t>
      </w:r>
      <w:r w:rsidR="00426E1F" w:rsidRPr="00426E1F">
        <w:rPr>
          <w:rFonts w:ascii="Times New Roman" w:eastAsia="Times New Roman" w:hAnsi="Times New Roman" w:cs="Times New Roman"/>
          <w:sz w:val="26"/>
          <w:szCs w:val="26"/>
          <w:lang w:val="uk-UA" w:eastAsia="ru-RU"/>
        </w:rPr>
        <w:t>для запобігання виникненню надзвичайних ситуацій і ліквідації їх наслідків</w:t>
      </w:r>
      <w:r w:rsidR="00426E1F" w:rsidRPr="0022725D">
        <w:rPr>
          <w:rFonts w:ascii="Times New Roman" w:eastAsia="Times New Roman" w:hAnsi="Times New Roman" w:cs="Times New Roman"/>
          <w:sz w:val="26"/>
          <w:szCs w:val="26"/>
          <w:lang w:val="uk-UA" w:eastAsia="ru-RU"/>
        </w:rPr>
        <w:t>.</w:t>
      </w:r>
    </w:p>
    <w:p w:rsidR="00DD5A08" w:rsidRPr="0022725D" w:rsidRDefault="00DD5A08" w:rsidP="00426E1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r w:rsidRPr="0022725D">
        <w:rPr>
          <w:rFonts w:ascii="Times New Roman" w:eastAsia="Times New Roman" w:hAnsi="Times New Roman" w:cs="Times New Roman"/>
          <w:sz w:val="26"/>
          <w:szCs w:val="26"/>
          <w:lang w:val="uk-UA" w:eastAsia="ru-RU"/>
        </w:rPr>
        <w:t xml:space="preserve">Реалізація </w:t>
      </w:r>
      <w:r w:rsidRPr="00DD5A08">
        <w:rPr>
          <w:rFonts w:ascii="Times New Roman" w:eastAsia="Times New Roman" w:hAnsi="Times New Roman" w:cs="Times New Roman"/>
          <w:sz w:val="26"/>
          <w:szCs w:val="26"/>
          <w:lang w:val="uk-UA" w:eastAsia="ru-RU"/>
        </w:rPr>
        <w:t xml:space="preserve">покладається на </w:t>
      </w:r>
      <w:r w:rsidRPr="0022725D">
        <w:rPr>
          <w:rFonts w:ascii="Times New Roman" w:eastAsia="Times New Roman" w:hAnsi="Times New Roman" w:cs="Times New Roman"/>
          <w:sz w:val="26"/>
          <w:szCs w:val="26"/>
          <w:lang w:val="uk-UA" w:eastAsia="ru-RU"/>
        </w:rPr>
        <w:t>Кароліно-Бугазьку сільську раду</w:t>
      </w:r>
      <w:r w:rsidRPr="00DD5A08">
        <w:rPr>
          <w:rFonts w:ascii="Times New Roman" w:eastAsia="Times New Roman" w:hAnsi="Times New Roman" w:cs="Times New Roman"/>
          <w:sz w:val="26"/>
          <w:szCs w:val="26"/>
          <w:lang w:val="uk-UA" w:eastAsia="ru-RU"/>
        </w:rPr>
        <w:t xml:space="preserve"> через </w:t>
      </w:r>
      <w:r w:rsidR="00426E1F">
        <w:rPr>
          <w:rFonts w:ascii="Times New Roman" w:eastAsia="Times New Roman" w:hAnsi="Times New Roman" w:cs="Times New Roman"/>
          <w:sz w:val="26"/>
          <w:szCs w:val="26"/>
          <w:lang w:val="uk-UA" w:eastAsia="ru-RU"/>
        </w:rPr>
        <w:t>в</w:t>
      </w:r>
      <w:r w:rsidR="00426E1F" w:rsidRPr="00426E1F">
        <w:rPr>
          <w:rFonts w:ascii="Times New Roman" w:eastAsia="Times New Roman" w:hAnsi="Times New Roman" w:cs="Times New Roman"/>
          <w:sz w:val="26"/>
          <w:szCs w:val="26"/>
          <w:lang w:val="uk-UA" w:eastAsia="ru-RU"/>
        </w:rPr>
        <w:t xml:space="preserve">ідділ військово-облікового бюро,  техногенно-екологічної безпеки, надзвичайних ситуацій та охорони праці  </w:t>
      </w:r>
      <w:r w:rsidR="008B538F" w:rsidRPr="0022725D">
        <w:rPr>
          <w:rFonts w:ascii="Times New Roman" w:eastAsia="Times New Roman" w:hAnsi="Times New Roman" w:cs="Times New Roman"/>
          <w:sz w:val="26"/>
          <w:szCs w:val="26"/>
          <w:lang w:val="uk-UA" w:eastAsia="ru-RU"/>
        </w:rPr>
        <w:t>.</w:t>
      </w:r>
    </w:p>
    <w:p w:rsidR="00D55D4B" w:rsidRPr="0022725D" w:rsidRDefault="00D55D4B" w:rsidP="00DD5A08">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p>
    <w:p w:rsidR="009857B2" w:rsidRPr="009857B2" w:rsidRDefault="00D55D4B" w:rsidP="00D55D4B">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sz w:val="26"/>
          <w:szCs w:val="26"/>
          <w:lang w:val="uk-UA" w:eastAsia="ru-RU"/>
        </w:rPr>
      </w:pPr>
      <w:r w:rsidRPr="0022725D">
        <w:rPr>
          <w:rFonts w:ascii="Times New Roman" w:eastAsia="Times New Roman" w:hAnsi="Times New Roman" w:cs="Times New Roman"/>
          <w:b/>
          <w:sz w:val="26"/>
          <w:szCs w:val="26"/>
          <w:lang w:val="uk-UA" w:eastAsia="ru-RU"/>
        </w:rPr>
        <w:t>7</w:t>
      </w:r>
      <w:r w:rsidR="009857B2" w:rsidRPr="009857B2">
        <w:rPr>
          <w:rFonts w:ascii="Times New Roman" w:eastAsia="Times New Roman" w:hAnsi="Times New Roman" w:cs="Times New Roman"/>
          <w:b/>
          <w:sz w:val="26"/>
          <w:szCs w:val="26"/>
          <w:lang w:val="uk-UA" w:eastAsia="ru-RU"/>
        </w:rPr>
        <w:t>. Основні заходи реалізації Програми</w:t>
      </w:r>
    </w:p>
    <w:p w:rsidR="009857B2" w:rsidRPr="009857B2" w:rsidRDefault="009857B2" w:rsidP="009857B2">
      <w:pPr>
        <w:widowControl w:val="0"/>
        <w:numPr>
          <w:ilvl w:val="0"/>
          <w:numId w:val="2"/>
        </w:numPr>
        <w:shd w:val="clear" w:color="auto" w:fill="FFFFFF"/>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6"/>
          <w:szCs w:val="26"/>
          <w:lang w:val="uk-UA" w:eastAsia="ru-RU"/>
        </w:rPr>
      </w:pPr>
      <w:r w:rsidRPr="009857B2">
        <w:rPr>
          <w:rFonts w:ascii="Times New Roman" w:eastAsia="Times New Roman" w:hAnsi="Times New Roman" w:cs="Times New Roman"/>
          <w:sz w:val="26"/>
          <w:szCs w:val="26"/>
          <w:lang w:val="uk-UA" w:eastAsia="ru-RU"/>
        </w:rPr>
        <w:t xml:space="preserve">Визначення максимально гіпотетичної (прогнозованої) надзвичайної </w:t>
      </w:r>
      <w:r w:rsidRPr="009857B2">
        <w:rPr>
          <w:rFonts w:ascii="Times New Roman" w:eastAsia="Times New Roman" w:hAnsi="Times New Roman" w:cs="Times New Roman"/>
          <w:spacing w:val="-1"/>
          <w:sz w:val="26"/>
          <w:szCs w:val="26"/>
          <w:lang w:val="uk-UA" w:eastAsia="ru-RU"/>
        </w:rPr>
        <w:t xml:space="preserve">ситуації, характерної для конкретної території, об'єкта, а також передбаченого </w:t>
      </w:r>
      <w:r w:rsidRPr="009857B2">
        <w:rPr>
          <w:rFonts w:ascii="Times New Roman" w:eastAsia="Times New Roman" w:hAnsi="Times New Roman" w:cs="Times New Roman"/>
          <w:sz w:val="26"/>
          <w:szCs w:val="26"/>
          <w:lang w:val="uk-UA" w:eastAsia="ru-RU"/>
        </w:rPr>
        <w:t>обсягу робіт з ліквідації її наслідків.</w:t>
      </w:r>
    </w:p>
    <w:p w:rsidR="009857B2" w:rsidRPr="009857B2" w:rsidRDefault="00D55D4B" w:rsidP="009857B2">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r w:rsidRPr="0022725D">
        <w:rPr>
          <w:rFonts w:ascii="Times New Roman" w:eastAsia="Times New Roman" w:hAnsi="Times New Roman" w:cs="Times New Roman"/>
          <w:sz w:val="26"/>
          <w:szCs w:val="26"/>
          <w:lang w:val="uk-UA" w:eastAsia="ru-RU"/>
        </w:rPr>
        <w:t xml:space="preserve">Провідний спеціаліст з </w:t>
      </w:r>
      <w:r w:rsidR="00426E1F">
        <w:rPr>
          <w:rFonts w:ascii="Times New Roman" w:eastAsia="Times New Roman" w:hAnsi="Times New Roman" w:cs="Times New Roman"/>
          <w:sz w:val="26"/>
          <w:szCs w:val="26"/>
          <w:lang w:val="uk-UA" w:eastAsia="ru-RU"/>
        </w:rPr>
        <w:t>техногенно-екологічної безпеки та надзвичайних ситуацій</w:t>
      </w:r>
      <w:r w:rsidRPr="0022725D">
        <w:rPr>
          <w:rFonts w:ascii="Times New Roman" w:eastAsia="Times New Roman" w:hAnsi="Times New Roman" w:cs="Times New Roman"/>
          <w:sz w:val="26"/>
          <w:szCs w:val="26"/>
          <w:lang w:val="uk-UA" w:eastAsia="ru-RU"/>
        </w:rPr>
        <w:t xml:space="preserve"> сільської ради</w:t>
      </w:r>
      <w:r w:rsidR="009857B2" w:rsidRPr="009857B2">
        <w:rPr>
          <w:rFonts w:ascii="Times New Roman" w:eastAsia="Times New Roman" w:hAnsi="Times New Roman" w:cs="Times New Roman"/>
          <w:sz w:val="26"/>
          <w:szCs w:val="26"/>
          <w:lang w:val="uk-UA" w:eastAsia="ru-RU"/>
        </w:rPr>
        <w:t xml:space="preserve"> визначає максимально гіпотетичні надзвичайні </w:t>
      </w:r>
      <w:r w:rsidR="009857B2" w:rsidRPr="009857B2">
        <w:rPr>
          <w:rFonts w:ascii="Times New Roman" w:eastAsia="Times New Roman" w:hAnsi="Times New Roman" w:cs="Times New Roman"/>
          <w:spacing w:val="-1"/>
          <w:sz w:val="26"/>
          <w:szCs w:val="26"/>
          <w:lang w:val="uk-UA" w:eastAsia="ru-RU"/>
        </w:rPr>
        <w:t xml:space="preserve">ситуації та уточнює План реагування на надзвичайні ситуації </w:t>
      </w:r>
      <w:proofErr w:type="spellStart"/>
      <w:r w:rsidR="00426E1F" w:rsidRPr="00426E1F">
        <w:rPr>
          <w:rFonts w:ascii="Times New Roman" w:eastAsia="Times New Roman" w:hAnsi="Times New Roman" w:cs="Times New Roman"/>
          <w:spacing w:val="-1"/>
          <w:sz w:val="26"/>
          <w:szCs w:val="26"/>
          <w:lang w:val="uk-UA" w:eastAsia="ru-RU"/>
        </w:rPr>
        <w:t>субланки</w:t>
      </w:r>
      <w:proofErr w:type="spellEnd"/>
      <w:r w:rsidR="00426E1F" w:rsidRPr="00426E1F">
        <w:rPr>
          <w:rFonts w:ascii="Times New Roman" w:eastAsia="Times New Roman" w:hAnsi="Times New Roman" w:cs="Times New Roman"/>
          <w:spacing w:val="-1"/>
          <w:sz w:val="26"/>
          <w:szCs w:val="26"/>
          <w:lang w:val="uk-UA" w:eastAsia="ru-RU"/>
        </w:rPr>
        <w:t xml:space="preserve"> Кароліно-Бугазької сільської територіальної громади Білгород-Дністровської районної ланки територіальної підсистеми єдиної державної системи цивільного захисту Одеської області</w:t>
      </w:r>
      <w:r w:rsidR="00426E1F">
        <w:rPr>
          <w:rFonts w:ascii="Times New Roman" w:eastAsia="Times New Roman" w:hAnsi="Times New Roman" w:cs="Times New Roman"/>
          <w:spacing w:val="-1"/>
          <w:sz w:val="26"/>
          <w:szCs w:val="26"/>
          <w:lang w:val="uk-UA" w:eastAsia="ru-RU"/>
        </w:rPr>
        <w:t>,</w:t>
      </w:r>
      <w:r w:rsidR="009857B2" w:rsidRPr="009857B2">
        <w:rPr>
          <w:rFonts w:ascii="Times New Roman" w:eastAsia="Times New Roman" w:hAnsi="Times New Roman" w:cs="Times New Roman"/>
          <w:spacing w:val="-2"/>
          <w:sz w:val="26"/>
          <w:szCs w:val="26"/>
          <w:lang w:val="uk-UA" w:eastAsia="ru-RU"/>
        </w:rPr>
        <w:t xml:space="preserve"> запобігання та реагування </w:t>
      </w:r>
      <w:r w:rsidR="009857B2" w:rsidRPr="009857B2">
        <w:rPr>
          <w:rFonts w:ascii="Times New Roman" w:eastAsia="Times New Roman" w:hAnsi="Times New Roman" w:cs="Times New Roman"/>
          <w:spacing w:val="-1"/>
          <w:sz w:val="26"/>
          <w:szCs w:val="26"/>
          <w:lang w:val="uk-UA" w:eastAsia="ru-RU"/>
        </w:rPr>
        <w:t xml:space="preserve">на надзвичайні ситуації техногенного </w:t>
      </w:r>
      <w:r w:rsidR="00426E1F">
        <w:rPr>
          <w:rFonts w:ascii="Times New Roman" w:eastAsia="Times New Roman" w:hAnsi="Times New Roman" w:cs="Times New Roman"/>
          <w:spacing w:val="-1"/>
          <w:sz w:val="26"/>
          <w:szCs w:val="26"/>
          <w:lang w:val="uk-UA" w:eastAsia="ru-RU"/>
        </w:rPr>
        <w:t>,</w:t>
      </w:r>
      <w:r w:rsidR="009857B2" w:rsidRPr="009857B2">
        <w:rPr>
          <w:rFonts w:ascii="Times New Roman" w:eastAsia="Times New Roman" w:hAnsi="Times New Roman" w:cs="Times New Roman"/>
          <w:spacing w:val="-1"/>
          <w:sz w:val="26"/>
          <w:szCs w:val="26"/>
          <w:lang w:val="uk-UA" w:eastAsia="ru-RU"/>
        </w:rPr>
        <w:t xml:space="preserve"> природного</w:t>
      </w:r>
      <w:r w:rsidR="00426E1F">
        <w:rPr>
          <w:rFonts w:ascii="Times New Roman" w:eastAsia="Times New Roman" w:hAnsi="Times New Roman" w:cs="Times New Roman"/>
          <w:spacing w:val="-1"/>
          <w:sz w:val="26"/>
          <w:szCs w:val="26"/>
          <w:lang w:val="uk-UA" w:eastAsia="ru-RU"/>
        </w:rPr>
        <w:t xml:space="preserve">, соціального та воєнного </w:t>
      </w:r>
      <w:r w:rsidR="009857B2" w:rsidRPr="009857B2">
        <w:rPr>
          <w:rFonts w:ascii="Times New Roman" w:eastAsia="Times New Roman" w:hAnsi="Times New Roman" w:cs="Times New Roman"/>
          <w:spacing w:val="-1"/>
          <w:sz w:val="26"/>
          <w:szCs w:val="26"/>
          <w:lang w:val="uk-UA" w:eastAsia="ru-RU"/>
        </w:rPr>
        <w:t xml:space="preserve"> характеру.</w:t>
      </w:r>
    </w:p>
    <w:p w:rsidR="00426E1F" w:rsidRPr="009857B2" w:rsidRDefault="009857B2" w:rsidP="00426E1F">
      <w:pPr>
        <w:spacing w:after="0" w:line="240" w:lineRule="auto"/>
        <w:ind w:firstLine="567"/>
        <w:jc w:val="both"/>
        <w:rPr>
          <w:rFonts w:ascii="Times New Roman" w:eastAsia="Calibri" w:hAnsi="Times New Roman" w:cs="Times New Roman"/>
          <w:sz w:val="26"/>
          <w:szCs w:val="26"/>
          <w:lang w:val="uk-UA"/>
        </w:rPr>
      </w:pPr>
      <w:r w:rsidRPr="009857B2">
        <w:rPr>
          <w:rFonts w:ascii="Times New Roman" w:eastAsia="Times New Roman" w:hAnsi="Times New Roman" w:cs="Times New Roman"/>
          <w:spacing w:val="-17"/>
          <w:sz w:val="26"/>
          <w:szCs w:val="26"/>
          <w:lang w:val="uk-UA" w:eastAsia="ru-RU"/>
        </w:rPr>
        <w:t>2.</w:t>
      </w:r>
      <w:r w:rsidR="00426E1F">
        <w:rPr>
          <w:rFonts w:ascii="Times New Roman" w:eastAsia="Times New Roman" w:hAnsi="Times New Roman" w:cs="Times New Roman"/>
          <w:sz w:val="26"/>
          <w:szCs w:val="26"/>
          <w:lang w:val="uk-UA" w:eastAsia="ru-RU"/>
        </w:rPr>
        <w:t xml:space="preserve"> Реалізацію</w:t>
      </w:r>
      <w:r w:rsidR="00D55D4B" w:rsidRPr="0022725D">
        <w:rPr>
          <w:rFonts w:ascii="Times New Roman" w:eastAsia="Times New Roman" w:hAnsi="Times New Roman" w:cs="Times New Roman"/>
          <w:sz w:val="26"/>
          <w:szCs w:val="26"/>
          <w:lang w:val="uk-UA" w:eastAsia="ru-RU"/>
        </w:rPr>
        <w:t xml:space="preserve"> номенклатури та</w:t>
      </w:r>
      <w:r w:rsidR="00D55D4B" w:rsidRPr="0022725D">
        <w:rPr>
          <w:rFonts w:ascii="Times New Roman" w:eastAsia="Times New Roman" w:hAnsi="Times New Roman" w:cs="Times New Roman"/>
          <w:bCs/>
          <w:iCs/>
          <w:sz w:val="26"/>
          <w:szCs w:val="26"/>
          <w:lang w:val="uk-UA" w:eastAsia="ru-RU"/>
        </w:rPr>
        <w:t xml:space="preserve"> обсягів </w:t>
      </w:r>
      <w:r w:rsidR="00426E1F" w:rsidRPr="00426E1F">
        <w:rPr>
          <w:rFonts w:ascii="Times New Roman" w:eastAsia="Times New Roman" w:hAnsi="Times New Roman" w:cs="Times New Roman"/>
          <w:bCs/>
          <w:iCs/>
          <w:sz w:val="26"/>
          <w:szCs w:val="26"/>
          <w:lang w:val="uk-UA" w:eastAsia="ru-RU"/>
        </w:rPr>
        <w:t xml:space="preserve">матеріальних резервів для запобігання виникненню надзвичайних ситуацій і ліквідації їх наслідків Кароліно - Бугазької сільської територіальної громади </w:t>
      </w:r>
      <w:r w:rsidR="009C6BEC">
        <w:rPr>
          <w:rFonts w:ascii="Times New Roman" w:eastAsia="Calibri" w:hAnsi="Times New Roman" w:cs="Times New Roman"/>
          <w:sz w:val="26"/>
          <w:szCs w:val="26"/>
          <w:lang w:val="uk-UA"/>
        </w:rPr>
        <w:t xml:space="preserve"> на 2026-2028</w:t>
      </w:r>
      <w:r w:rsidR="00426E1F" w:rsidRPr="00D55D4B">
        <w:rPr>
          <w:rFonts w:ascii="Times New Roman" w:eastAsia="Calibri" w:hAnsi="Times New Roman" w:cs="Times New Roman"/>
          <w:sz w:val="26"/>
          <w:szCs w:val="26"/>
          <w:lang w:val="uk-UA"/>
        </w:rPr>
        <w:t xml:space="preserve"> роки</w:t>
      </w:r>
      <w:r w:rsidR="00426E1F" w:rsidRPr="0022725D">
        <w:rPr>
          <w:rFonts w:ascii="Times New Roman" w:eastAsia="Times New Roman" w:hAnsi="Times New Roman" w:cs="Times New Roman"/>
          <w:bCs/>
          <w:iCs/>
          <w:sz w:val="26"/>
          <w:szCs w:val="26"/>
          <w:lang w:val="uk-UA" w:eastAsia="ru-RU"/>
        </w:rPr>
        <w:t xml:space="preserve"> </w:t>
      </w:r>
      <w:r w:rsidR="00426E1F" w:rsidRPr="009857B2">
        <w:rPr>
          <w:rFonts w:ascii="Times New Roman" w:eastAsia="Times New Roman" w:hAnsi="Times New Roman" w:cs="Times New Roman"/>
          <w:bCs/>
          <w:iCs/>
          <w:sz w:val="26"/>
          <w:szCs w:val="26"/>
          <w:lang w:val="uk-UA" w:eastAsia="ru-RU"/>
        </w:rPr>
        <w:t>визначені за прогнозами попередніх років, враховуючи найбільш вірогідні надзвичайні ситуації, які можливі на території району</w:t>
      </w:r>
      <w:r w:rsidR="00426E1F" w:rsidRPr="00E10D56">
        <w:rPr>
          <w:rFonts w:ascii="Times New Roman" w:eastAsia="Times New Roman" w:hAnsi="Times New Roman" w:cs="Times New Roman"/>
          <w:bCs/>
          <w:iCs/>
          <w:sz w:val="26"/>
          <w:szCs w:val="26"/>
          <w:lang w:val="uk-UA" w:eastAsia="ru-RU"/>
        </w:rPr>
        <w:t>.  (Д</w:t>
      </w:r>
      <w:r w:rsidR="00426E1F" w:rsidRPr="00E10D56">
        <w:rPr>
          <w:rFonts w:ascii="Times New Roman" w:eastAsia="Times New Roman" w:hAnsi="Times New Roman" w:cs="Times New Roman"/>
          <w:sz w:val="26"/>
          <w:szCs w:val="26"/>
          <w:lang w:val="uk-UA" w:eastAsia="ru-RU"/>
        </w:rPr>
        <w:t>одаток 2).</w:t>
      </w:r>
    </w:p>
    <w:p w:rsidR="00426E1F" w:rsidRPr="0022725D" w:rsidRDefault="00426E1F" w:rsidP="00426E1F">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919"/>
        <w:rPr>
          <w:rFonts w:ascii="Times New Roman" w:eastAsia="Calibri" w:hAnsi="Times New Roman" w:cs="Times New Roman"/>
          <w:sz w:val="26"/>
          <w:szCs w:val="26"/>
          <w:lang w:val="uk-UA" w:eastAsia="uk-UA"/>
        </w:rPr>
      </w:pPr>
      <w:r w:rsidRPr="0022725D">
        <w:rPr>
          <w:rFonts w:ascii="Times New Roman" w:eastAsia="Calibri" w:hAnsi="Times New Roman" w:cs="Times New Roman"/>
          <w:bCs/>
          <w:sz w:val="26"/>
          <w:szCs w:val="26"/>
          <w:lang w:val="uk-UA"/>
        </w:rPr>
        <w:t>Напрями діяльності та заходи</w:t>
      </w:r>
      <w:r w:rsidRPr="0022725D">
        <w:rPr>
          <w:rFonts w:ascii="Times New Roman" w:eastAsia="Calibri" w:hAnsi="Times New Roman" w:cs="Times New Roman"/>
          <w:sz w:val="26"/>
          <w:szCs w:val="26"/>
          <w:lang w:val="uk-UA" w:eastAsia="uk-UA"/>
        </w:rPr>
        <w:t xml:space="preserve"> Програми</w:t>
      </w:r>
      <w:r w:rsidRPr="0022725D">
        <w:rPr>
          <w:rFonts w:ascii="Times New Roman" w:eastAsia="Calibri" w:hAnsi="Times New Roman" w:cs="Times New Roman"/>
          <w:sz w:val="26"/>
          <w:szCs w:val="26"/>
          <w:lang w:eastAsia="uk-UA"/>
        </w:rPr>
        <w:t xml:space="preserve"> </w:t>
      </w:r>
      <w:r w:rsidRPr="0022725D">
        <w:rPr>
          <w:rFonts w:ascii="Times New Roman" w:eastAsia="Calibri" w:hAnsi="Times New Roman" w:cs="Times New Roman"/>
          <w:sz w:val="26"/>
          <w:szCs w:val="26"/>
          <w:lang w:val="uk-UA" w:eastAsia="uk-UA"/>
        </w:rPr>
        <w:t xml:space="preserve">викладені </w:t>
      </w:r>
      <w:r w:rsidR="00E10D56" w:rsidRPr="00D24F7F">
        <w:rPr>
          <w:rFonts w:ascii="Times New Roman" w:eastAsia="Calibri" w:hAnsi="Times New Roman" w:cs="Times New Roman"/>
          <w:sz w:val="26"/>
          <w:szCs w:val="26"/>
          <w:lang w:val="uk-UA" w:eastAsia="uk-UA"/>
        </w:rPr>
        <w:t>в Додатку 3</w:t>
      </w:r>
      <w:r w:rsidRPr="00D24F7F">
        <w:rPr>
          <w:rFonts w:ascii="Times New Roman" w:eastAsia="Calibri" w:hAnsi="Times New Roman" w:cs="Times New Roman"/>
          <w:sz w:val="26"/>
          <w:szCs w:val="26"/>
          <w:lang w:val="uk-UA" w:eastAsia="uk-UA"/>
        </w:rPr>
        <w:t>.</w:t>
      </w:r>
    </w:p>
    <w:p w:rsidR="009857B2" w:rsidRPr="0022725D" w:rsidRDefault="009857B2" w:rsidP="0022725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6"/>
          <w:szCs w:val="26"/>
          <w:lang w:val="uk-UA" w:eastAsia="ru-RU"/>
        </w:rPr>
      </w:pPr>
    </w:p>
    <w:p w:rsidR="008B538F" w:rsidRPr="008B538F" w:rsidRDefault="009857B2" w:rsidP="008B538F">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sz w:val="26"/>
          <w:szCs w:val="26"/>
          <w:lang w:val="uk-UA" w:eastAsia="ru-RU"/>
        </w:rPr>
      </w:pPr>
      <w:r w:rsidRPr="0022725D">
        <w:rPr>
          <w:rFonts w:ascii="Times New Roman" w:eastAsia="Times New Roman" w:hAnsi="Times New Roman" w:cs="Times New Roman"/>
          <w:b/>
          <w:spacing w:val="-1"/>
          <w:sz w:val="26"/>
          <w:szCs w:val="26"/>
          <w:lang w:val="uk-UA" w:eastAsia="ru-RU"/>
        </w:rPr>
        <w:t>8</w:t>
      </w:r>
      <w:r w:rsidR="001C1616">
        <w:rPr>
          <w:rFonts w:ascii="Times New Roman" w:eastAsia="Times New Roman" w:hAnsi="Times New Roman" w:cs="Times New Roman"/>
          <w:b/>
          <w:spacing w:val="-1"/>
          <w:sz w:val="26"/>
          <w:szCs w:val="26"/>
          <w:lang w:val="uk-UA" w:eastAsia="ru-RU"/>
        </w:rPr>
        <w:t>. К</w:t>
      </w:r>
      <w:r w:rsidR="008B538F" w:rsidRPr="0022725D">
        <w:rPr>
          <w:rFonts w:ascii="Times New Roman" w:eastAsia="Times New Roman" w:hAnsi="Times New Roman" w:cs="Times New Roman"/>
          <w:b/>
          <w:spacing w:val="-1"/>
          <w:sz w:val="26"/>
          <w:szCs w:val="26"/>
          <w:lang w:val="uk-UA" w:eastAsia="ru-RU"/>
        </w:rPr>
        <w:t>онтроль за ходом виконання Програми</w:t>
      </w:r>
    </w:p>
    <w:p w:rsidR="00D3345E" w:rsidRDefault="001C1616" w:rsidP="008B538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pacing w:val="-1"/>
          <w:sz w:val="26"/>
          <w:szCs w:val="26"/>
          <w:lang w:val="uk-UA" w:eastAsia="ru-RU"/>
        </w:rPr>
        <w:t xml:space="preserve">Контроль за </w:t>
      </w:r>
      <w:r w:rsidRPr="008B538F">
        <w:rPr>
          <w:rFonts w:ascii="Times New Roman" w:eastAsia="Times New Roman" w:hAnsi="Times New Roman" w:cs="Times New Roman"/>
          <w:spacing w:val="-1"/>
          <w:sz w:val="26"/>
          <w:szCs w:val="26"/>
          <w:lang w:val="uk-UA" w:eastAsia="ru-RU"/>
        </w:rPr>
        <w:t xml:space="preserve"> </w:t>
      </w:r>
      <w:r w:rsidRPr="008B538F">
        <w:rPr>
          <w:rFonts w:ascii="Times New Roman" w:eastAsia="Times New Roman" w:hAnsi="Times New Roman" w:cs="Times New Roman"/>
          <w:sz w:val="26"/>
          <w:szCs w:val="26"/>
          <w:lang w:val="uk-UA" w:eastAsia="ru-RU"/>
        </w:rPr>
        <w:t xml:space="preserve">наявністю, станом та </w:t>
      </w:r>
      <w:r w:rsidR="00035CD4">
        <w:rPr>
          <w:rFonts w:ascii="Times New Roman" w:eastAsia="Times New Roman" w:hAnsi="Times New Roman" w:cs="Times New Roman"/>
          <w:sz w:val="26"/>
          <w:szCs w:val="26"/>
          <w:lang w:val="uk-UA" w:eastAsia="ru-RU"/>
        </w:rPr>
        <w:t>поповненням</w:t>
      </w:r>
      <w:r w:rsidRPr="008B538F">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резерву</w:t>
      </w:r>
      <w:r w:rsidR="00D3345E">
        <w:rPr>
          <w:rFonts w:ascii="Times New Roman" w:eastAsia="Times New Roman" w:hAnsi="Times New Roman" w:cs="Times New Roman"/>
          <w:sz w:val="26"/>
          <w:szCs w:val="26"/>
          <w:lang w:val="uk-UA" w:eastAsia="ru-RU"/>
        </w:rPr>
        <w:t xml:space="preserve"> </w:t>
      </w:r>
      <w:r w:rsidR="00EF6CAB">
        <w:rPr>
          <w:rFonts w:ascii="Times New Roman" w:eastAsia="Times New Roman" w:hAnsi="Times New Roman" w:cs="Times New Roman"/>
          <w:sz w:val="26"/>
          <w:szCs w:val="26"/>
          <w:lang w:val="uk-UA" w:eastAsia="ru-RU"/>
        </w:rPr>
        <w:t>п</w:t>
      </w:r>
      <w:r w:rsidR="00EF6CAB" w:rsidRPr="00EF6CAB">
        <w:rPr>
          <w:rFonts w:ascii="Times New Roman" w:eastAsia="Times New Roman" w:hAnsi="Times New Roman" w:cs="Times New Roman"/>
          <w:sz w:val="26"/>
          <w:szCs w:val="26"/>
          <w:lang w:val="uk-UA" w:eastAsia="ru-RU"/>
        </w:rPr>
        <w:t>ровідний спеціаліст з техногенно-екологічної безпеки та надзвичайних ситуацій Кароліно - Бугазької сільської ради</w:t>
      </w:r>
      <w:r w:rsidR="00D3345E">
        <w:rPr>
          <w:rFonts w:ascii="Times New Roman" w:eastAsia="Times New Roman" w:hAnsi="Times New Roman" w:cs="Times New Roman"/>
          <w:sz w:val="26"/>
          <w:szCs w:val="26"/>
          <w:lang w:val="uk-UA" w:eastAsia="ru-RU"/>
        </w:rPr>
        <w:t>.</w:t>
      </w:r>
    </w:p>
    <w:p w:rsidR="008B538F" w:rsidRPr="0022725D" w:rsidRDefault="001C1616" w:rsidP="008B538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008B538F" w:rsidRPr="008B538F">
        <w:rPr>
          <w:rFonts w:ascii="Times New Roman" w:eastAsia="Times New Roman" w:hAnsi="Times New Roman" w:cs="Times New Roman"/>
          <w:sz w:val="26"/>
          <w:szCs w:val="26"/>
          <w:lang w:val="uk-UA" w:eastAsia="ru-RU"/>
        </w:rPr>
        <w:t xml:space="preserve">Вирішення організаційних питань щодо створення резерву в обсягах, що забезпечують проведення невідкладних робіт, пов’язаних з ліквідацією наслідків надзвичайних ситуацій </w:t>
      </w:r>
      <w:r w:rsidR="008B538F" w:rsidRPr="0022725D">
        <w:rPr>
          <w:rFonts w:ascii="Times New Roman" w:eastAsia="Times New Roman" w:hAnsi="Times New Roman" w:cs="Times New Roman"/>
          <w:spacing w:val="-2"/>
          <w:sz w:val="26"/>
          <w:szCs w:val="26"/>
          <w:lang w:val="uk-UA" w:eastAsia="ru-RU"/>
        </w:rPr>
        <w:t>на території громади</w:t>
      </w:r>
      <w:r w:rsidR="008B538F" w:rsidRPr="008B538F">
        <w:rPr>
          <w:rFonts w:ascii="Times New Roman" w:eastAsia="Times New Roman" w:hAnsi="Times New Roman" w:cs="Times New Roman"/>
          <w:sz w:val="26"/>
          <w:szCs w:val="26"/>
          <w:lang w:val="uk-UA" w:eastAsia="ru-RU"/>
        </w:rPr>
        <w:t xml:space="preserve"> покладається на </w:t>
      </w:r>
      <w:r w:rsidR="00EF6CAB" w:rsidRPr="00EF6CAB">
        <w:rPr>
          <w:rFonts w:ascii="Times New Roman" w:eastAsia="Times New Roman" w:hAnsi="Times New Roman" w:cs="Times New Roman"/>
          <w:sz w:val="26"/>
          <w:szCs w:val="26"/>
          <w:lang w:val="uk-UA" w:eastAsia="ru-RU"/>
        </w:rPr>
        <w:t>Відділ військово-облікового бюро,  техногенно-екологічної безпеки, надзвичайних ситуацій та охорони праці  Кароліно - Бугазької сільської ради</w:t>
      </w:r>
      <w:r w:rsidR="00D3345E">
        <w:rPr>
          <w:rFonts w:ascii="Times New Roman" w:eastAsia="Times New Roman" w:hAnsi="Times New Roman" w:cs="Times New Roman"/>
          <w:sz w:val="26"/>
          <w:szCs w:val="26"/>
          <w:lang w:val="uk-UA" w:eastAsia="ru-RU"/>
        </w:rPr>
        <w:t>.</w:t>
      </w:r>
    </w:p>
    <w:p w:rsidR="008B538F" w:rsidRPr="0022725D" w:rsidRDefault="008B538F" w:rsidP="008B538F">
      <w:pPr>
        <w:pStyle w:val="a4"/>
        <w:ind w:firstLine="709"/>
        <w:jc w:val="both"/>
        <w:rPr>
          <w:rFonts w:ascii="Times New Roman" w:hAnsi="Times New Roman" w:cs="Times New Roman"/>
          <w:sz w:val="26"/>
          <w:szCs w:val="26"/>
          <w:lang w:val="uk-UA"/>
        </w:rPr>
      </w:pPr>
      <w:r w:rsidRPr="0022725D">
        <w:rPr>
          <w:rFonts w:ascii="Times New Roman" w:hAnsi="Times New Roman" w:cs="Times New Roman"/>
          <w:sz w:val="26"/>
          <w:szCs w:val="26"/>
          <w:lang w:val="uk-UA"/>
        </w:rPr>
        <w:t xml:space="preserve">У разі необхідності внесення змін до Програми, проект змін до неї з уточненими показниками і завданнями проходить </w:t>
      </w:r>
      <w:r w:rsidR="00035CD4">
        <w:rPr>
          <w:rFonts w:ascii="Times New Roman" w:hAnsi="Times New Roman" w:cs="Times New Roman"/>
          <w:sz w:val="26"/>
          <w:szCs w:val="26"/>
          <w:lang w:val="uk-UA"/>
        </w:rPr>
        <w:t>погодження</w:t>
      </w:r>
      <w:r w:rsidRPr="0022725D">
        <w:rPr>
          <w:rFonts w:ascii="Times New Roman" w:hAnsi="Times New Roman" w:cs="Times New Roman"/>
          <w:sz w:val="26"/>
          <w:szCs w:val="26"/>
          <w:lang w:val="uk-UA"/>
        </w:rPr>
        <w:t xml:space="preserve"> та вноситься на розгляд сесії </w:t>
      </w:r>
      <w:r w:rsidR="00F83B57" w:rsidRPr="0022725D">
        <w:rPr>
          <w:rFonts w:ascii="Times New Roman" w:hAnsi="Times New Roman" w:cs="Times New Roman"/>
          <w:sz w:val="26"/>
          <w:szCs w:val="26"/>
          <w:lang w:val="uk-UA"/>
        </w:rPr>
        <w:t>Кароліно - Бугазької сільської</w:t>
      </w:r>
      <w:r w:rsidRPr="0022725D">
        <w:rPr>
          <w:rFonts w:ascii="Times New Roman" w:hAnsi="Times New Roman" w:cs="Times New Roman"/>
          <w:sz w:val="26"/>
          <w:szCs w:val="26"/>
          <w:lang w:val="uk-UA"/>
        </w:rPr>
        <w:t xml:space="preserve"> ради. </w:t>
      </w:r>
    </w:p>
    <w:p w:rsidR="008B538F" w:rsidRPr="0022725D" w:rsidRDefault="008B538F" w:rsidP="008B538F">
      <w:pPr>
        <w:pStyle w:val="a4"/>
        <w:ind w:firstLine="709"/>
        <w:jc w:val="both"/>
        <w:rPr>
          <w:rFonts w:ascii="Times New Roman" w:hAnsi="Times New Roman" w:cs="Times New Roman"/>
          <w:sz w:val="26"/>
          <w:szCs w:val="26"/>
          <w:lang w:val="uk-UA"/>
        </w:rPr>
      </w:pPr>
      <w:r w:rsidRPr="0022725D">
        <w:rPr>
          <w:rFonts w:ascii="Times New Roman" w:hAnsi="Times New Roman" w:cs="Times New Roman"/>
          <w:sz w:val="26"/>
          <w:szCs w:val="26"/>
          <w:lang w:val="uk-UA"/>
        </w:rPr>
        <w:t>Контроль за виконанням заходів Програми здійснює</w:t>
      </w:r>
      <w:r w:rsidR="001C1616">
        <w:rPr>
          <w:rFonts w:ascii="Times New Roman" w:hAnsi="Times New Roman" w:cs="Times New Roman"/>
          <w:sz w:val="26"/>
          <w:szCs w:val="26"/>
          <w:lang w:val="uk-UA"/>
        </w:rPr>
        <w:t>ться постійними</w:t>
      </w:r>
      <w:r w:rsidRPr="0022725D">
        <w:rPr>
          <w:rFonts w:ascii="Times New Roman" w:hAnsi="Times New Roman" w:cs="Times New Roman"/>
          <w:sz w:val="26"/>
          <w:szCs w:val="26"/>
          <w:lang w:val="uk-UA"/>
        </w:rPr>
        <w:t xml:space="preserve"> комісія</w:t>
      </w:r>
      <w:r w:rsidR="001C1616">
        <w:rPr>
          <w:rFonts w:ascii="Times New Roman" w:hAnsi="Times New Roman" w:cs="Times New Roman"/>
          <w:sz w:val="26"/>
          <w:szCs w:val="26"/>
          <w:lang w:val="uk-UA"/>
        </w:rPr>
        <w:t>ми</w:t>
      </w:r>
      <w:r w:rsidRPr="0022725D">
        <w:rPr>
          <w:rFonts w:ascii="Times New Roman" w:hAnsi="Times New Roman" w:cs="Times New Roman"/>
          <w:sz w:val="26"/>
          <w:szCs w:val="26"/>
          <w:lang w:val="uk-UA"/>
        </w:rPr>
        <w:t xml:space="preserve"> </w:t>
      </w:r>
      <w:r w:rsidR="001C1616">
        <w:rPr>
          <w:rFonts w:ascii="Times New Roman" w:hAnsi="Times New Roman" w:cs="Times New Roman"/>
          <w:sz w:val="26"/>
          <w:szCs w:val="26"/>
          <w:lang w:val="uk-UA"/>
        </w:rPr>
        <w:t xml:space="preserve">сільської ради до компетенції яких відносяться питання контролю за створенням і використанням </w:t>
      </w:r>
      <w:r w:rsidR="00EF6CAB" w:rsidRPr="00EF6CAB">
        <w:rPr>
          <w:rFonts w:ascii="Times New Roman" w:hAnsi="Times New Roman" w:cs="Times New Roman"/>
          <w:sz w:val="26"/>
          <w:szCs w:val="26"/>
          <w:lang w:val="uk-UA"/>
        </w:rPr>
        <w:t xml:space="preserve">матеріальних резервів для запобігання виникненню надзвичайних ситуацій і ліквідації їх наслідків </w:t>
      </w:r>
      <w:r w:rsidR="001C1616">
        <w:rPr>
          <w:rFonts w:ascii="Times New Roman" w:hAnsi="Times New Roman" w:cs="Times New Roman"/>
          <w:sz w:val="26"/>
          <w:szCs w:val="26"/>
          <w:lang w:val="uk-UA"/>
        </w:rPr>
        <w:t>на території громади</w:t>
      </w:r>
      <w:r w:rsidRPr="0022725D">
        <w:rPr>
          <w:rFonts w:ascii="Times New Roman" w:hAnsi="Times New Roman" w:cs="Times New Roman"/>
          <w:sz w:val="26"/>
          <w:szCs w:val="26"/>
          <w:lang w:val="uk-UA"/>
        </w:rPr>
        <w:t>.</w:t>
      </w:r>
    </w:p>
    <w:p w:rsidR="00F83B57" w:rsidRPr="00D24F7F" w:rsidRDefault="00F83B57" w:rsidP="00F83B57">
      <w:pPr>
        <w:pStyle w:val="a4"/>
        <w:ind w:firstLine="709"/>
        <w:jc w:val="both"/>
        <w:rPr>
          <w:rFonts w:ascii="Times New Roman" w:hAnsi="Times New Roman" w:cs="Times New Roman"/>
          <w:sz w:val="26"/>
          <w:szCs w:val="26"/>
          <w:lang w:val="uk-UA"/>
        </w:rPr>
      </w:pPr>
      <w:r w:rsidRPr="0022725D">
        <w:rPr>
          <w:rFonts w:ascii="Times New Roman" w:hAnsi="Times New Roman" w:cs="Times New Roman"/>
          <w:sz w:val="26"/>
          <w:szCs w:val="26"/>
          <w:lang w:val="uk-UA"/>
        </w:rPr>
        <w:t xml:space="preserve">Порядок створення, утримання та використання матеріального  резерву Кароліно - Бугазької сільської ради </w:t>
      </w:r>
      <w:r w:rsidR="00EF6CAB" w:rsidRPr="00EF6CAB">
        <w:rPr>
          <w:rFonts w:ascii="Times New Roman" w:hAnsi="Times New Roman" w:cs="Times New Roman"/>
          <w:sz w:val="26"/>
          <w:szCs w:val="26"/>
          <w:lang w:val="uk-UA"/>
        </w:rPr>
        <w:t>для запобігання виникненню надзвичайних ситуацій і ліквідації їх наслідків</w:t>
      </w:r>
      <w:r w:rsidRPr="0022725D">
        <w:rPr>
          <w:rFonts w:ascii="Times New Roman" w:hAnsi="Times New Roman" w:cs="Times New Roman"/>
          <w:sz w:val="26"/>
          <w:szCs w:val="26"/>
          <w:lang w:val="uk-UA"/>
        </w:rPr>
        <w:t xml:space="preserve">  визначений </w:t>
      </w:r>
      <w:r w:rsidRPr="00D24F7F">
        <w:rPr>
          <w:rFonts w:ascii="Times New Roman" w:hAnsi="Times New Roman" w:cs="Times New Roman"/>
          <w:sz w:val="26"/>
          <w:szCs w:val="26"/>
          <w:lang w:val="uk-UA"/>
        </w:rPr>
        <w:t>в Додатку 4 до Програми.</w:t>
      </w:r>
    </w:p>
    <w:p w:rsidR="00F83B57" w:rsidRPr="0022725D" w:rsidRDefault="00F83B57" w:rsidP="00F83B57">
      <w:pPr>
        <w:pStyle w:val="a4"/>
        <w:rPr>
          <w:rFonts w:ascii="Times New Roman" w:hAnsi="Times New Roman" w:cs="Times New Roman"/>
          <w:sz w:val="26"/>
          <w:szCs w:val="26"/>
          <w:lang w:val="uk-UA"/>
        </w:rPr>
      </w:pPr>
    </w:p>
    <w:p w:rsidR="00D55D4B" w:rsidRPr="00D55D4B" w:rsidRDefault="00D55D4B" w:rsidP="00D55D4B">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sz w:val="26"/>
          <w:szCs w:val="26"/>
          <w:lang w:val="uk-UA" w:eastAsia="ru-RU"/>
        </w:rPr>
      </w:pPr>
      <w:r w:rsidRPr="0022725D">
        <w:rPr>
          <w:rFonts w:ascii="Times New Roman" w:eastAsia="Times New Roman" w:hAnsi="Times New Roman" w:cs="Times New Roman"/>
          <w:b/>
          <w:sz w:val="26"/>
          <w:szCs w:val="26"/>
          <w:lang w:val="uk-UA" w:eastAsia="ru-RU"/>
        </w:rPr>
        <w:t>9.</w:t>
      </w:r>
      <w:r w:rsidRPr="00D55D4B">
        <w:rPr>
          <w:rFonts w:ascii="Times New Roman" w:eastAsia="Times New Roman" w:hAnsi="Times New Roman" w:cs="Times New Roman"/>
          <w:b/>
          <w:sz w:val="26"/>
          <w:szCs w:val="26"/>
          <w:lang w:val="uk-UA" w:eastAsia="ru-RU"/>
        </w:rPr>
        <w:t xml:space="preserve"> Очікувані результати Програми</w:t>
      </w:r>
    </w:p>
    <w:p w:rsidR="0022725D" w:rsidRDefault="00D55D4B" w:rsidP="0022725D">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r w:rsidRPr="00D55D4B">
        <w:rPr>
          <w:rFonts w:ascii="Times New Roman" w:eastAsia="Times New Roman" w:hAnsi="Times New Roman" w:cs="Times New Roman"/>
          <w:sz w:val="26"/>
          <w:szCs w:val="26"/>
          <w:lang w:val="uk-UA" w:eastAsia="ru-RU"/>
        </w:rPr>
        <w:t xml:space="preserve">Результатом виконання Програми має стати створення </w:t>
      </w:r>
      <w:r w:rsidRPr="0022725D">
        <w:rPr>
          <w:rFonts w:ascii="Times New Roman" w:eastAsia="Times New Roman" w:hAnsi="Times New Roman" w:cs="Times New Roman"/>
          <w:sz w:val="26"/>
          <w:szCs w:val="26"/>
          <w:lang w:val="uk-UA" w:eastAsia="ru-RU"/>
        </w:rPr>
        <w:t>місцевого</w:t>
      </w:r>
      <w:r w:rsidRPr="00D55D4B">
        <w:rPr>
          <w:rFonts w:ascii="Times New Roman" w:eastAsia="Times New Roman" w:hAnsi="Times New Roman" w:cs="Times New Roman"/>
          <w:sz w:val="26"/>
          <w:szCs w:val="26"/>
          <w:lang w:val="uk-UA" w:eastAsia="ru-RU"/>
        </w:rPr>
        <w:t xml:space="preserve"> </w:t>
      </w:r>
      <w:r w:rsidR="00EF6CAB">
        <w:rPr>
          <w:rFonts w:ascii="Times New Roman" w:eastAsia="Times New Roman" w:hAnsi="Times New Roman" w:cs="Times New Roman"/>
          <w:sz w:val="26"/>
          <w:szCs w:val="26"/>
          <w:lang w:val="uk-UA" w:eastAsia="ru-RU"/>
        </w:rPr>
        <w:t>матеріального резерву з метою використання його</w:t>
      </w:r>
      <w:r w:rsidRPr="00D55D4B">
        <w:rPr>
          <w:rFonts w:ascii="Times New Roman" w:eastAsia="Times New Roman" w:hAnsi="Times New Roman" w:cs="Times New Roman"/>
          <w:sz w:val="26"/>
          <w:szCs w:val="26"/>
          <w:lang w:val="uk-UA" w:eastAsia="ru-RU"/>
        </w:rPr>
        <w:t xml:space="preserve"> у разі загрози </w:t>
      </w:r>
      <w:r w:rsidRPr="00D55D4B">
        <w:rPr>
          <w:rFonts w:ascii="Times New Roman" w:eastAsia="Times New Roman" w:hAnsi="Times New Roman" w:cs="Times New Roman"/>
          <w:spacing w:val="-1"/>
          <w:sz w:val="26"/>
          <w:szCs w:val="26"/>
          <w:lang w:val="uk-UA" w:eastAsia="ru-RU"/>
        </w:rPr>
        <w:t>виникнення надзвичайних ситуацій</w:t>
      </w:r>
      <w:r w:rsidR="00EF6CAB">
        <w:rPr>
          <w:rFonts w:ascii="Times New Roman" w:eastAsia="Times New Roman" w:hAnsi="Times New Roman" w:cs="Times New Roman"/>
          <w:spacing w:val="-1"/>
          <w:sz w:val="26"/>
          <w:szCs w:val="26"/>
          <w:lang w:val="uk-UA" w:eastAsia="ru-RU"/>
        </w:rPr>
        <w:t xml:space="preserve"> </w:t>
      </w:r>
      <w:r w:rsidR="00EF6CAB" w:rsidRPr="00EF6CAB">
        <w:rPr>
          <w:rFonts w:ascii="Times New Roman" w:eastAsia="Times New Roman" w:hAnsi="Times New Roman" w:cs="Times New Roman"/>
          <w:sz w:val="26"/>
          <w:szCs w:val="26"/>
          <w:lang w:val="uk-UA" w:eastAsia="ru-RU"/>
        </w:rPr>
        <w:t>і ліквідації їх наслідків на території громади.</w:t>
      </w:r>
      <w:r w:rsidRPr="00D55D4B">
        <w:rPr>
          <w:rFonts w:ascii="Times New Roman" w:eastAsia="Times New Roman" w:hAnsi="Times New Roman" w:cs="Times New Roman"/>
          <w:sz w:val="26"/>
          <w:szCs w:val="26"/>
          <w:lang w:val="uk-UA" w:eastAsia="ru-RU"/>
        </w:rPr>
        <w:t>.</w:t>
      </w:r>
    </w:p>
    <w:p w:rsidR="0022725D" w:rsidRDefault="0022725D" w:rsidP="0022725D">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p>
    <w:p w:rsidR="009C6BEC" w:rsidRDefault="009C6BEC" w:rsidP="0022725D">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p>
    <w:p w:rsidR="004B4CE2" w:rsidRDefault="004B4CE2" w:rsidP="00EF6CA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6"/>
          <w:szCs w:val="26"/>
          <w:lang w:val="uk-UA" w:eastAsia="ru-RU"/>
        </w:rPr>
      </w:pPr>
    </w:p>
    <w:p w:rsidR="001241C2" w:rsidRPr="009C6BEC" w:rsidRDefault="009C6BEC" w:rsidP="009C6BEC">
      <w:pPr>
        <w:spacing w:line="240" w:lineRule="auto"/>
        <w:jc w:val="center"/>
        <w:rPr>
          <w:rFonts w:ascii="Times New Roman" w:hAnsi="Times New Roman" w:cs="Times New Roman"/>
          <w:b/>
          <w:i/>
          <w:sz w:val="26"/>
          <w:szCs w:val="26"/>
          <w:lang w:val="uk-UA"/>
        </w:rPr>
      </w:pPr>
      <w:r w:rsidRPr="009C6BEC">
        <w:rPr>
          <w:rFonts w:ascii="Times New Roman" w:hAnsi="Times New Roman" w:cs="Times New Roman"/>
          <w:b/>
          <w:i/>
          <w:sz w:val="26"/>
          <w:szCs w:val="26"/>
          <w:lang w:val="uk-UA"/>
        </w:rPr>
        <w:t xml:space="preserve">Сільський голова        </w:t>
      </w:r>
      <w:r>
        <w:rPr>
          <w:rFonts w:ascii="Times New Roman" w:hAnsi="Times New Roman" w:cs="Times New Roman"/>
          <w:b/>
          <w:i/>
          <w:sz w:val="26"/>
          <w:szCs w:val="26"/>
          <w:lang w:val="uk-UA"/>
        </w:rPr>
        <w:t xml:space="preserve">            </w:t>
      </w:r>
      <w:r w:rsidR="00056A84">
        <w:rPr>
          <w:rFonts w:ascii="Times New Roman" w:hAnsi="Times New Roman" w:cs="Times New Roman"/>
          <w:b/>
          <w:i/>
          <w:sz w:val="26"/>
          <w:szCs w:val="26"/>
          <w:lang w:val="uk-UA"/>
        </w:rPr>
        <w:t xml:space="preserve">   </w:t>
      </w:r>
      <w:r w:rsidR="001B04F2">
        <w:rPr>
          <w:rFonts w:ascii="Times New Roman" w:hAnsi="Times New Roman" w:cs="Times New Roman"/>
          <w:b/>
          <w:i/>
          <w:sz w:val="26"/>
          <w:szCs w:val="26"/>
          <w:lang w:val="uk-UA"/>
        </w:rPr>
        <w:t xml:space="preserve">-----------                         </w:t>
      </w:r>
      <w:bookmarkStart w:id="0" w:name="_GoBack"/>
      <w:bookmarkEnd w:id="0"/>
      <w:r>
        <w:rPr>
          <w:rFonts w:ascii="Times New Roman" w:hAnsi="Times New Roman" w:cs="Times New Roman"/>
          <w:b/>
          <w:i/>
          <w:sz w:val="26"/>
          <w:szCs w:val="26"/>
          <w:lang w:val="uk-UA"/>
        </w:rPr>
        <w:t xml:space="preserve">        </w:t>
      </w:r>
      <w:r w:rsidRPr="009C6BEC">
        <w:rPr>
          <w:rFonts w:ascii="Times New Roman" w:hAnsi="Times New Roman" w:cs="Times New Roman"/>
          <w:b/>
          <w:i/>
          <w:sz w:val="26"/>
          <w:szCs w:val="26"/>
          <w:lang w:val="uk-UA"/>
        </w:rPr>
        <w:t xml:space="preserve"> Андрій АПАНАСЕНКО</w:t>
      </w:r>
    </w:p>
    <w:sectPr w:rsidR="001241C2" w:rsidRPr="009C6BEC" w:rsidSect="002A32B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65784"/>
    <w:multiLevelType w:val="hybridMultilevel"/>
    <w:tmpl w:val="D27ED922"/>
    <w:lvl w:ilvl="0" w:tplc="71ECC96C">
      <w:start w:val="1"/>
      <w:numFmt w:val="decimal"/>
      <w:lvlText w:val="%1."/>
      <w:lvlJc w:val="left"/>
      <w:pPr>
        <w:ind w:left="1260" w:hanging="360"/>
      </w:pPr>
      <w:rPr>
        <w:b w:val="0"/>
        <w:sz w:val="24"/>
        <w:szCs w:val="24"/>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
    <w:nsid w:val="5D0D791E"/>
    <w:multiLevelType w:val="hybridMultilevel"/>
    <w:tmpl w:val="1CC29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E3"/>
    <w:rsid w:val="00035CD4"/>
    <w:rsid w:val="00056A84"/>
    <w:rsid w:val="001241C2"/>
    <w:rsid w:val="001B04F2"/>
    <w:rsid w:val="001C1616"/>
    <w:rsid w:val="0022725D"/>
    <w:rsid w:val="002612AD"/>
    <w:rsid w:val="002A32B5"/>
    <w:rsid w:val="0037342E"/>
    <w:rsid w:val="00382E78"/>
    <w:rsid w:val="00426E1F"/>
    <w:rsid w:val="004A00B5"/>
    <w:rsid w:val="004B4CE2"/>
    <w:rsid w:val="004E317E"/>
    <w:rsid w:val="004F2977"/>
    <w:rsid w:val="005607E3"/>
    <w:rsid w:val="005B1C37"/>
    <w:rsid w:val="00636744"/>
    <w:rsid w:val="006413C4"/>
    <w:rsid w:val="00676D31"/>
    <w:rsid w:val="006865DA"/>
    <w:rsid w:val="006A7E68"/>
    <w:rsid w:val="007741B3"/>
    <w:rsid w:val="0089264C"/>
    <w:rsid w:val="008B538F"/>
    <w:rsid w:val="009857B2"/>
    <w:rsid w:val="009C6BEC"/>
    <w:rsid w:val="00A80059"/>
    <w:rsid w:val="00A97AAE"/>
    <w:rsid w:val="00AD1195"/>
    <w:rsid w:val="00AF12A6"/>
    <w:rsid w:val="00B35CD6"/>
    <w:rsid w:val="00B40529"/>
    <w:rsid w:val="00BA0276"/>
    <w:rsid w:val="00BD11EF"/>
    <w:rsid w:val="00C01138"/>
    <w:rsid w:val="00CF5677"/>
    <w:rsid w:val="00D24F7F"/>
    <w:rsid w:val="00D3345E"/>
    <w:rsid w:val="00D55D4B"/>
    <w:rsid w:val="00DD5A08"/>
    <w:rsid w:val="00E10D56"/>
    <w:rsid w:val="00E60398"/>
    <w:rsid w:val="00EF6CAB"/>
    <w:rsid w:val="00F83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FFF546-4F43-41D9-9CEA-9A2EB346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2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32B5"/>
    <w:pPr>
      <w:ind w:left="720"/>
      <w:contextualSpacing/>
    </w:pPr>
  </w:style>
  <w:style w:type="paragraph" w:styleId="a4">
    <w:name w:val="No Spacing"/>
    <w:uiPriority w:val="1"/>
    <w:qFormat/>
    <w:rsid w:val="002612AD"/>
    <w:pPr>
      <w:spacing w:after="0" w:line="240" w:lineRule="auto"/>
    </w:pPr>
  </w:style>
  <w:style w:type="paragraph" w:styleId="a5">
    <w:name w:val="Balloon Text"/>
    <w:basedOn w:val="a"/>
    <w:link w:val="a6"/>
    <w:uiPriority w:val="99"/>
    <w:semiHidden/>
    <w:unhideWhenUsed/>
    <w:rsid w:val="005B1C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1C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36937">
      <w:bodyDiv w:val="1"/>
      <w:marLeft w:val="0"/>
      <w:marRight w:val="0"/>
      <w:marTop w:val="0"/>
      <w:marBottom w:val="0"/>
      <w:divBdr>
        <w:top w:val="none" w:sz="0" w:space="0" w:color="auto"/>
        <w:left w:val="none" w:sz="0" w:space="0" w:color="auto"/>
        <w:bottom w:val="none" w:sz="0" w:space="0" w:color="auto"/>
        <w:right w:val="none" w:sz="0" w:space="0" w:color="auto"/>
      </w:divBdr>
    </w:div>
    <w:div w:id="259721706">
      <w:bodyDiv w:val="1"/>
      <w:marLeft w:val="0"/>
      <w:marRight w:val="0"/>
      <w:marTop w:val="0"/>
      <w:marBottom w:val="0"/>
      <w:divBdr>
        <w:top w:val="none" w:sz="0" w:space="0" w:color="auto"/>
        <w:left w:val="none" w:sz="0" w:space="0" w:color="auto"/>
        <w:bottom w:val="none" w:sz="0" w:space="0" w:color="auto"/>
        <w:right w:val="none" w:sz="0" w:space="0" w:color="auto"/>
      </w:divBdr>
    </w:div>
    <w:div w:id="638269520">
      <w:bodyDiv w:val="1"/>
      <w:marLeft w:val="0"/>
      <w:marRight w:val="0"/>
      <w:marTop w:val="0"/>
      <w:marBottom w:val="0"/>
      <w:divBdr>
        <w:top w:val="none" w:sz="0" w:space="0" w:color="auto"/>
        <w:left w:val="none" w:sz="0" w:space="0" w:color="auto"/>
        <w:bottom w:val="none" w:sz="0" w:space="0" w:color="auto"/>
        <w:right w:val="none" w:sz="0" w:space="0" w:color="auto"/>
      </w:divBdr>
    </w:div>
    <w:div w:id="981274113">
      <w:bodyDiv w:val="1"/>
      <w:marLeft w:val="0"/>
      <w:marRight w:val="0"/>
      <w:marTop w:val="0"/>
      <w:marBottom w:val="0"/>
      <w:divBdr>
        <w:top w:val="none" w:sz="0" w:space="0" w:color="auto"/>
        <w:left w:val="none" w:sz="0" w:space="0" w:color="auto"/>
        <w:bottom w:val="none" w:sz="0" w:space="0" w:color="auto"/>
        <w:right w:val="none" w:sz="0" w:space="0" w:color="auto"/>
      </w:divBdr>
    </w:div>
    <w:div w:id="1045521363">
      <w:bodyDiv w:val="1"/>
      <w:marLeft w:val="0"/>
      <w:marRight w:val="0"/>
      <w:marTop w:val="0"/>
      <w:marBottom w:val="0"/>
      <w:divBdr>
        <w:top w:val="none" w:sz="0" w:space="0" w:color="auto"/>
        <w:left w:val="none" w:sz="0" w:space="0" w:color="auto"/>
        <w:bottom w:val="none" w:sz="0" w:space="0" w:color="auto"/>
        <w:right w:val="none" w:sz="0" w:space="0" w:color="auto"/>
      </w:divBdr>
    </w:div>
    <w:div w:id="1707754775">
      <w:bodyDiv w:val="1"/>
      <w:marLeft w:val="0"/>
      <w:marRight w:val="0"/>
      <w:marTop w:val="0"/>
      <w:marBottom w:val="0"/>
      <w:divBdr>
        <w:top w:val="none" w:sz="0" w:space="0" w:color="auto"/>
        <w:left w:val="none" w:sz="0" w:space="0" w:color="auto"/>
        <w:bottom w:val="none" w:sz="0" w:space="0" w:color="auto"/>
        <w:right w:val="none" w:sz="0" w:space="0" w:color="auto"/>
      </w:divBdr>
    </w:div>
    <w:div w:id="198092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7302</Words>
  <Characters>4163</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User</cp:lastModifiedBy>
  <cp:revision>4</cp:revision>
  <cp:lastPrinted>2025-12-17T14:09:00Z</cp:lastPrinted>
  <dcterms:created xsi:type="dcterms:W3CDTF">2025-12-16T09:33:00Z</dcterms:created>
  <dcterms:modified xsi:type="dcterms:W3CDTF">2025-12-17T14:09:00Z</dcterms:modified>
</cp:coreProperties>
</file>