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49C" w:rsidRPr="00E3749C" w:rsidRDefault="00E3749C" w:rsidP="00E3749C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Додаток 2</w:t>
      </w:r>
      <w:r w:rsidRPr="00E3749C">
        <w:rPr>
          <w:sz w:val="26"/>
          <w:szCs w:val="26"/>
          <w:lang w:val="uk-UA"/>
        </w:rPr>
        <w:t>.</w:t>
      </w:r>
    </w:p>
    <w:p w:rsidR="00E3749C" w:rsidRPr="00E3749C" w:rsidRDefault="00E3749C" w:rsidP="00E3749C">
      <w:pPr>
        <w:ind w:left="4956"/>
        <w:rPr>
          <w:sz w:val="26"/>
          <w:szCs w:val="26"/>
          <w:lang w:val="uk-UA"/>
        </w:rPr>
      </w:pPr>
      <w:r w:rsidRPr="00E3749C">
        <w:rPr>
          <w:sz w:val="26"/>
          <w:szCs w:val="26"/>
          <w:lang w:val="uk-UA"/>
        </w:rPr>
        <w:t xml:space="preserve">до Програми створення та використання матеріальних резервів </w:t>
      </w:r>
    </w:p>
    <w:p w:rsidR="00E3749C" w:rsidRPr="00E3749C" w:rsidRDefault="00E3749C" w:rsidP="00E3749C">
      <w:pPr>
        <w:ind w:left="4956"/>
        <w:rPr>
          <w:sz w:val="26"/>
          <w:szCs w:val="26"/>
          <w:lang w:val="uk-UA"/>
        </w:rPr>
      </w:pPr>
      <w:r w:rsidRPr="00E3749C">
        <w:rPr>
          <w:sz w:val="26"/>
          <w:szCs w:val="26"/>
          <w:lang w:val="uk-UA"/>
        </w:rPr>
        <w:t>для запобігання виникненню надзвичайних ситуацій і ліквідації</w:t>
      </w:r>
    </w:p>
    <w:p w:rsidR="00E3749C" w:rsidRPr="00E3749C" w:rsidRDefault="00E3749C" w:rsidP="00E3749C">
      <w:pPr>
        <w:ind w:left="4956"/>
        <w:rPr>
          <w:sz w:val="26"/>
          <w:szCs w:val="26"/>
          <w:lang w:val="uk-UA"/>
        </w:rPr>
      </w:pPr>
      <w:r w:rsidRPr="00E3749C">
        <w:rPr>
          <w:sz w:val="26"/>
          <w:szCs w:val="26"/>
          <w:lang w:val="uk-UA"/>
        </w:rPr>
        <w:t xml:space="preserve">їх наслідків Кароліно - Бугазької сільської територіальної громади </w:t>
      </w:r>
    </w:p>
    <w:p w:rsidR="00E3749C" w:rsidRDefault="00B90550" w:rsidP="00E3749C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2026-2028</w:t>
      </w:r>
      <w:r w:rsidR="00E3749C" w:rsidRPr="00E3749C">
        <w:rPr>
          <w:sz w:val="26"/>
          <w:szCs w:val="26"/>
          <w:lang w:val="uk-UA"/>
        </w:rPr>
        <w:t xml:space="preserve"> роки</w:t>
      </w:r>
    </w:p>
    <w:p w:rsidR="00E3749C" w:rsidRDefault="00E3749C" w:rsidP="00E3749C">
      <w:pPr>
        <w:ind w:left="4956"/>
        <w:rPr>
          <w:sz w:val="26"/>
          <w:szCs w:val="26"/>
          <w:lang w:val="uk-UA"/>
        </w:rPr>
      </w:pPr>
    </w:p>
    <w:p w:rsidR="000F1F17" w:rsidRPr="007C4488" w:rsidRDefault="004B6F24" w:rsidP="000F1F17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ПОГОДЖЕНО</w:t>
      </w:r>
    </w:p>
    <w:p w:rsidR="000F1F17" w:rsidRDefault="000F1F17" w:rsidP="000F1F17">
      <w:pPr>
        <w:ind w:left="4956"/>
        <w:rPr>
          <w:sz w:val="26"/>
          <w:szCs w:val="26"/>
          <w:lang w:val="uk-UA"/>
        </w:rPr>
      </w:pPr>
      <w:r w:rsidRPr="007C4488">
        <w:rPr>
          <w:sz w:val="26"/>
          <w:szCs w:val="26"/>
          <w:lang w:val="uk-UA"/>
        </w:rPr>
        <w:t>рішення</w:t>
      </w:r>
      <w:r>
        <w:rPr>
          <w:sz w:val="26"/>
          <w:szCs w:val="26"/>
          <w:lang w:val="uk-UA"/>
        </w:rPr>
        <w:t>м</w:t>
      </w:r>
      <w:r w:rsidRPr="007C4488">
        <w:rPr>
          <w:sz w:val="26"/>
          <w:szCs w:val="26"/>
          <w:lang w:val="uk-UA"/>
        </w:rPr>
        <w:t xml:space="preserve"> виконавчого комітету</w:t>
      </w:r>
    </w:p>
    <w:p w:rsidR="000F1F17" w:rsidRPr="007C4488" w:rsidRDefault="000F1F17" w:rsidP="000F1F17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Кароліно - Бугазької </w:t>
      </w:r>
      <w:r w:rsidRPr="007C4488">
        <w:rPr>
          <w:sz w:val="26"/>
          <w:szCs w:val="26"/>
          <w:lang w:val="uk-UA"/>
        </w:rPr>
        <w:t>сільської ради</w:t>
      </w:r>
    </w:p>
    <w:p w:rsidR="000F1F17" w:rsidRPr="007C4488" w:rsidRDefault="000F1F17" w:rsidP="000F1F17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 «</w:t>
      </w:r>
      <w:r w:rsidR="00B90550">
        <w:rPr>
          <w:sz w:val="26"/>
          <w:szCs w:val="26"/>
          <w:lang w:val="uk-UA"/>
        </w:rPr>
        <w:t>16</w:t>
      </w:r>
      <w:r>
        <w:rPr>
          <w:sz w:val="26"/>
          <w:szCs w:val="26"/>
          <w:lang w:val="uk-UA"/>
        </w:rPr>
        <w:t xml:space="preserve">» </w:t>
      </w:r>
      <w:r w:rsidR="004B6F24">
        <w:rPr>
          <w:sz w:val="26"/>
          <w:szCs w:val="26"/>
          <w:lang w:val="uk-UA"/>
        </w:rPr>
        <w:t>груд</w:t>
      </w:r>
      <w:r w:rsidR="0051493C">
        <w:rPr>
          <w:sz w:val="26"/>
          <w:szCs w:val="26"/>
          <w:lang w:val="uk-UA"/>
        </w:rPr>
        <w:t>ня</w:t>
      </w:r>
      <w:r w:rsidR="00C768A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2025</w:t>
      </w:r>
      <w:r w:rsidR="00C768A5">
        <w:rPr>
          <w:sz w:val="26"/>
          <w:szCs w:val="26"/>
          <w:lang w:val="uk-UA"/>
        </w:rPr>
        <w:t xml:space="preserve"> року</w:t>
      </w:r>
      <w:r w:rsidR="004B6F24">
        <w:rPr>
          <w:sz w:val="26"/>
          <w:szCs w:val="26"/>
          <w:lang w:val="uk-UA"/>
        </w:rPr>
        <w:t xml:space="preserve"> №_</w:t>
      </w:r>
      <w:r w:rsidR="00B90550">
        <w:rPr>
          <w:sz w:val="26"/>
          <w:szCs w:val="26"/>
          <w:u w:val="single"/>
          <w:lang w:val="uk-UA"/>
        </w:rPr>
        <w:t>170</w:t>
      </w:r>
      <w:r w:rsidR="004B6F24">
        <w:rPr>
          <w:sz w:val="26"/>
          <w:szCs w:val="26"/>
          <w:lang w:val="uk-UA"/>
        </w:rPr>
        <w:t>_</w:t>
      </w:r>
      <w:r w:rsidRPr="007C4488">
        <w:rPr>
          <w:sz w:val="26"/>
          <w:szCs w:val="26"/>
          <w:lang w:val="uk-UA"/>
        </w:rPr>
        <w:t xml:space="preserve"> </w:t>
      </w:r>
    </w:p>
    <w:p w:rsidR="00AA6E77" w:rsidRPr="00E3749C" w:rsidRDefault="00AA6E77">
      <w:pPr>
        <w:rPr>
          <w:lang w:val="uk-UA"/>
        </w:rPr>
      </w:pPr>
    </w:p>
    <w:p w:rsidR="000F1F17" w:rsidRPr="000F1F17" w:rsidRDefault="000F1F17" w:rsidP="000F1F17">
      <w:pPr>
        <w:jc w:val="center"/>
        <w:rPr>
          <w:b/>
          <w:sz w:val="28"/>
          <w:szCs w:val="28"/>
        </w:rPr>
      </w:pPr>
      <w:r w:rsidRPr="000F1F17">
        <w:rPr>
          <w:b/>
          <w:sz w:val="28"/>
          <w:szCs w:val="28"/>
        </w:rPr>
        <w:t>НОМЕНКЛАТУРА ТА ОБСЯГИ</w:t>
      </w:r>
    </w:p>
    <w:p w:rsidR="000F1F17" w:rsidRPr="000F1F17" w:rsidRDefault="000F1F17" w:rsidP="000F1F17">
      <w:pPr>
        <w:jc w:val="center"/>
        <w:rPr>
          <w:b/>
          <w:sz w:val="28"/>
          <w:szCs w:val="28"/>
        </w:rPr>
      </w:pPr>
      <w:proofErr w:type="spellStart"/>
      <w:r w:rsidRPr="000F1F17">
        <w:rPr>
          <w:b/>
          <w:sz w:val="28"/>
          <w:szCs w:val="28"/>
        </w:rPr>
        <w:t>матеріальних</w:t>
      </w:r>
      <w:proofErr w:type="spellEnd"/>
      <w:r w:rsidRPr="000F1F17">
        <w:rPr>
          <w:b/>
          <w:sz w:val="28"/>
          <w:szCs w:val="28"/>
        </w:rPr>
        <w:t xml:space="preserve"> </w:t>
      </w:r>
      <w:proofErr w:type="spellStart"/>
      <w:r w:rsidRPr="000F1F17">
        <w:rPr>
          <w:b/>
          <w:sz w:val="28"/>
          <w:szCs w:val="28"/>
        </w:rPr>
        <w:t>резервів</w:t>
      </w:r>
      <w:proofErr w:type="spellEnd"/>
      <w:r w:rsidRPr="000F1F17">
        <w:rPr>
          <w:b/>
          <w:sz w:val="28"/>
          <w:szCs w:val="28"/>
        </w:rPr>
        <w:t xml:space="preserve"> для </w:t>
      </w:r>
      <w:proofErr w:type="spellStart"/>
      <w:r w:rsidRPr="000F1F17">
        <w:rPr>
          <w:b/>
          <w:sz w:val="28"/>
          <w:szCs w:val="28"/>
        </w:rPr>
        <w:t>запобігання</w:t>
      </w:r>
      <w:proofErr w:type="spellEnd"/>
      <w:r w:rsidRPr="000F1F17">
        <w:rPr>
          <w:b/>
          <w:sz w:val="28"/>
          <w:szCs w:val="28"/>
        </w:rPr>
        <w:t xml:space="preserve"> </w:t>
      </w:r>
      <w:proofErr w:type="spellStart"/>
      <w:r w:rsidRPr="000F1F17">
        <w:rPr>
          <w:b/>
          <w:sz w:val="28"/>
          <w:szCs w:val="28"/>
        </w:rPr>
        <w:t>виникненню</w:t>
      </w:r>
      <w:proofErr w:type="spellEnd"/>
      <w:r w:rsidRPr="000F1F17">
        <w:rPr>
          <w:b/>
          <w:sz w:val="28"/>
          <w:szCs w:val="28"/>
        </w:rPr>
        <w:t xml:space="preserve"> </w:t>
      </w:r>
      <w:proofErr w:type="spellStart"/>
      <w:r w:rsidRPr="000F1F17">
        <w:rPr>
          <w:b/>
          <w:sz w:val="28"/>
          <w:szCs w:val="28"/>
        </w:rPr>
        <w:t>надзвичайних</w:t>
      </w:r>
      <w:proofErr w:type="spellEnd"/>
    </w:p>
    <w:p w:rsidR="000F1F17" w:rsidRDefault="000F1F17" w:rsidP="000F1F17">
      <w:pPr>
        <w:jc w:val="center"/>
        <w:rPr>
          <w:b/>
          <w:sz w:val="28"/>
          <w:szCs w:val="28"/>
        </w:rPr>
      </w:pPr>
      <w:proofErr w:type="spellStart"/>
      <w:r w:rsidRPr="000F1F17">
        <w:rPr>
          <w:b/>
          <w:sz w:val="28"/>
          <w:szCs w:val="28"/>
        </w:rPr>
        <w:t>ситуацій</w:t>
      </w:r>
      <w:proofErr w:type="spellEnd"/>
      <w:r w:rsidRPr="000F1F17">
        <w:rPr>
          <w:b/>
          <w:sz w:val="28"/>
          <w:szCs w:val="28"/>
        </w:rPr>
        <w:t xml:space="preserve"> і </w:t>
      </w:r>
      <w:proofErr w:type="spellStart"/>
      <w:r w:rsidRPr="000F1F17">
        <w:rPr>
          <w:b/>
          <w:sz w:val="28"/>
          <w:szCs w:val="28"/>
        </w:rPr>
        <w:t>ліквідації</w:t>
      </w:r>
      <w:proofErr w:type="spellEnd"/>
      <w:r w:rsidRPr="000F1F17">
        <w:rPr>
          <w:b/>
          <w:sz w:val="28"/>
          <w:szCs w:val="28"/>
        </w:rPr>
        <w:t xml:space="preserve"> </w:t>
      </w:r>
      <w:proofErr w:type="spellStart"/>
      <w:r w:rsidRPr="000F1F17">
        <w:rPr>
          <w:b/>
          <w:sz w:val="28"/>
          <w:szCs w:val="28"/>
        </w:rPr>
        <w:t>їх</w:t>
      </w:r>
      <w:proofErr w:type="spellEnd"/>
      <w:r w:rsidRPr="000F1F17">
        <w:rPr>
          <w:b/>
          <w:sz w:val="28"/>
          <w:szCs w:val="28"/>
        </w:rPr>
        <w:t xml:space="preserve"> </w:t>
      </w:r>
      <w:proofErr w:type="spellStart"/>
      <w:r w:rsidRPr="000F1F17">
        <w:rPr>
          <w:b/>
          <w:sz w:val="28"/>
          <w:szCs w:val="28"/>
        </w:rPr>
        <w:t>наслідків</w:t>
      </w:r>
      <w:proofErr w:type="spellEnd"/>
    </w:p>
    <w:p w:rsidR="000F1F17" w:rsidRDefault="000F1F17" w:rsidP="000F1F17">
      <w:pPr>
        <w:jc w:val="center"/>
        <w:rPr>
          <w:sz w:val="28"/>
          <w:szCs w:val="28"/>
          <w:lang w:val="uk-UA"/>
        </w:rPr>
      </w:pPr>
      <w:r w:rsidRPr="000F1F17">
        <w:rPr>
          <w:sz w:val="28"/>
          <w:szCs w:val="28"/>
        </w:rPr>
        <w:t>м</w:t>
      </w:r>
      <w:r w:rsidRPr="000F1F17">
        <w:rPr>
          <w:sz w:val="28"/>
          <w:szCs w:val="28"/>
          <w:lang w:val="uk-UA"/>
        </w:rPr>
        <w:t>і</w:t>
      </w:r>
      <w:proofErr w:type="spellStart"/>
      <w:r w:rsidRPr="000F1F17">
        <w:rPr>
          <w:sz w:val="28"/>
          <w:szCs w:val="28"/>
        </w:rPr>
        <w:t>сцевий</w:t>
      </w:r>
      <w:proofErr w:type="spellEnd"/>
      <w:r w:rsidRPr="000F1F17">
        <w:rPr>
          <w:sz w:val="28"/>
          <w:szCs w:val="28"/>
        </w:rPr>
        <w:t xml:space="preserve"> матер</w:t>
      </w:r>
      <w:r w:rsidRPr="000F1F17">
        <w:rPr>
          <w:sz w:val="28"/>
          <w:szCs w:val="28"/>
          <w:lang w:val="uk-UA"/>
        </w:rPr>
        <w:t>і</w:t>
      </w:r>
      <w:proofErr w:type="spellStart"/>
      <w:r w:rsidRPr="000F1F17">
        <w:rPr>
          <w:sz w:val="28"/>
          <w:szCs w:val="28"/>
        </w:rPr>
        <w:t>альний</w:t>
      </w:r>
      <w:proofErr w:type="spellEnd"/>
      <w:r w:rsidRPr="000F1F17">
        <w:rPr>
          <w:sz w:val="28"/>
          <w:szCs w:val="28"/>
        </w:rPr>
        <w:t xml:space="preserve"> резерв</w:t>
      </w:r>
    </w:p>
    <w:p w:rsidR="000F1F17" w:rsidRDefault="000F1F17" w:rsidP="000F1F1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Кароліно-</w:t>
      </w:r>
      <w:proofErr w:type="spellStart"/>
      <w:r>
        <w:rPr>
          <w:sz w:val="28"/>
          <w:szCs w:val="28"/>
          <w:lang w:val="uk-UA"/>
        </w:rPr>
        <w:t>Бугазька</w:t>
      </w:r>
      <w:proofErr w:type="spellEnd"/>
      <w:r>
        <w:rPr>
          <w:sz w:val="28"/>
          <w:szCs w:val="28"/>
          <w:lang w:val="uk-UA"/>
        </w:rPr>
        <w:t xml:space="preserve"> сільська територіальна громада</w:t>
      </w:r>
    </w:p>
    <w:p w:rsidR="000F1F17" w:rsidRDefault="000F1F17" w:rsidP="000F1F17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4944"/>
        <w:gridCol w:w="1396"/>
        <w:gridCol w:w="2336"/>
      </w:tblGrid>
      <w:tr w:rsidR="000F1F17" w:rsidTr="000F1F17">
        <w:tc>
          <w:tcPr>
            <w:tcW w:w="675" w:type="dxa"/>
          </w:tcPr>
          <w:p w:rsidR="000F1F17" w:rsidRPr="000F1F17" w:rsidRDefault="000F1F17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0F1F17"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  <w:p w:rsidR="000F1F17" w:rsidRPr="000F1F17" w:rsidRDefault="000F1F17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0F1F17">
              <w:rPr>
                <w:rFonts w:cs="Times New Roman"/>
                <w:sz w:val="28"/>
                <w:szCs w:val="28"/>
                <w:lang w:val="uk-UA"/>
              </w:rPr>
              <w:t>зп</w:t>
            </w:r>
            <w:proofErr w:type="spellEnd"/>
          </w:p>
        </w:tc>
        <w:tc>
          <w:tcPr>
            <w:tcW w:w="5103" w:type="dxa"/>
          </w:tcPr>
          <w:p w:rsidR="000F1F17" w:rsidRPr="000F1F17" w:rsidRDefault="000F1F17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0F1F17">
              <w:rPr>
                <w:rFonts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400" w:type="dxa"/>
          </w:tcPr>
          <w:p w:rsidR="000F1F17" w:rsidRPr="000F1F17" w:rsidRDefault="000F1F17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0F1F17">
              <w:rPr>
                <w:rFonts w:cs="Times New Roman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393" w:type="dxa"/>
          </w:tcPr>
          <w:p w:rsidR="000F1F17" w:rsidRPr="000F1F17" w:rsidRDefault="000F1F17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0F1F17">
              <w:rPr>
                <w:rFonts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0F1F17" w:rsidTr="000F1F17">
        <w:tc>
          <w:tcPr>
            <w:tcW w:w="675" w:type="dxa"/>
          </w:tcPr>
          <w:p w:rsidR="000F1F17" w:rsidRPr="000F1F17" w:rsidRDefault="000F1F17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0F1F17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03" w:type="dxa"/>
          </w:tcPr>
          <w:p w:rsidR="000F1F17" w:rsidRPr="000F1F17" w:rsidRDefault="000F1F17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0F1F17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0" w:type="dxa"/>
          </w:tcPr>
          <w:p w:rsidR="000F1F17" w:rsidRPr="000F1F17" w:rsidRDefault="000F1F17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0F1F17"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93" w:type="dxa"/>
          </w:tcPr>
          <w:p w:rsidR="000F1F17" w:rsidRPr="000F1F17" w:rsidRDefault="000F1F17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0F1F17">
              <w:rPr>
                <w:rFonts w:cs="Times New Roman"/>
                <w:sz w:val="28"/>
                <w:szCs w:val="28"/>
                <w:lang w:val="uk-UA"/>
              </w:rPr>
              <w:t>4</w:t>
            </w:r>
          </w:p>
        </w:tc>
      </w:tr>
      <w:tr w:rsidR="00B207E5" w:rsidRPr="00B207E5" w:rsidTr="00CD1B98">
        <w:tc>
          <w:tcPr>
            <w:tcW w:w="9571" w:type="dxa"/>
            <w:gridSpan w:val="4"/>
            <w:vAlign w:val="center"/>
          </w:tcPr>
          <w:p w:rsidR="000F1F17" w:rsidRPr="00B207E5" w:rsidRDefault="000F1F17" w:rsidP="000F1F17">
            <w:pPr>
              <w:jc w:val="center"/>
              <w:rPr>
                <w:sz w:val="28"/>
                <w:szCs w:val="28"/>
              </w:rPr>
            </w:pPr>
            <w:r w:rsidRPr="00B207E5">
              <w:rPr>
                <w:rStyle w:val="fontstyle01"/>
                <w:color w:val="auto"/>
                <w:sz w:val="28"/>
                <w:szCs w:val="28"/>
              </w:rPr>
              <w:t xml:space="preserve">1. </w:t>
            </w:r>
            <w:proofErr w:type="spellStart"/>
            <w:r w:rsidRPr="00B207E5">
              <w:rPr>
                <w:rStyle w:val="fontstyle01"/>
                <w:color w:val="auto"/>
                <w:sz w:val="28"/>
                <w:szCs w:val="28"/>
              </w:rPr>
              <w:t>Засоби</w:t>
            </w:r>
            <w:proofErr w:type="spellEnd"/>
            <w:r w:rsidRPr="00B207E5">
              <w:rPr>
                <w:rStyle w:val="fontstyle01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207E5">
              <w:rPr>
                <w:rStyle w:val="fontstyle01"/>
                <w:color w:val="auto"/>
                <w:sz w:val="28"/>
                <w:szCs w:val="28"/>
              </w:rPr>
              <w:t>забезпечення</w:t>
            </w:r>
            <w:proofErr w:type="spellEnd"/>
            <w:r w:rsidRPr="00B207E5">
              <w:rPr>
                <w:rStyle w:val="fontstyle01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207E5">
              <w:rPr>
                <w:rStyle w:val="fontstyle01"/>
                <w:color w:val="auto"/>
                <w:sz w:val="28"/>
                <w:szCs w:val="28"/>
              </w:rPr>
              <w:t>аварійно-рятувальних</w:t>
            </w:r>
            <w:proofErr w:type="spellEnd"/>
            <w:r w:rsidRPr="00B207E5">
              <w:rPr>
                <w:rStyle w:val="fontstyle01"/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B207E5">
              <w:rPr>
                <w:rStyle w:val="fontstyle01"/>
                <w:color w:val="auto"/>
                <w:sz w:val="28"/>
                <w:szCs w:val="28"/>
              </w:rPr>
              <w:t>інших</w:t>
            </w:r>
            <w:proofErr w:type="spellEnd"/>
            <w:r w:rsidRPr="00B207E5">
              <w:rPr>
                <w:rStyle w:val="fontstyle01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207E5">
              <w:rPr>
                <w:rStyle w:val="fontstyle01"/>
                <w:color w:val="auto"/>
                <w:sz w:val="28"/>
                <w:szCs w:val="28"/>
              </w:rPr>
              <w:t>невідкладних</w:t>
            </w:r>
            <w:proofErr w:type="spellEnd"/>
            <w:r w:rsidRPr="00B207E5">
              <w:rPr>
                <w:rStyle w:val="fontstyle01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207E5">
              <w:rPr>
                <w:rStyle w:val="fontstyle01"/>
                <w:color w:val="auto"/>
                <w:sz w:val="28"/>
                <w:szCs w:val="28"/>
              </w:rPr>
              <w:t>робіт</w:t>
            </w:r>
            <w:proofErr w:type="spellEnd"/>
          </w:p>
        </w:tc>
      </w:tr>
      <w:tr w:rsidR="00B207E5" w:rsidRPr="00B207E5" w:rsidTr="000F1F17">
        <w:tc>
          <w:tcPr>
            <w:tcW w:w="675" w:type="dxa"/>
          </w:tcPr>
          <w:p w:rsidR="00A04571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03" w:type="dxa"/>
          </w:tcPr>
          <w:p w:rsidR="00A04571" w:rsidRPr="00B207E5" w:rsidRDefault="00A04571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Гучномовець</w:t>
            </w:r>
            <w:proofErr w:type="spellEnd"/>
          </w:p>
        </w:tc>
        <w:tc>
          <w:tcPr>
            <w:tcW w:w="1400" w:type="dxa"/>
          </w:tcPr>
          <w:p w:rsidR="00A04571" w:rsidRPr="00B207E5" w:rsidRDefault="00A04571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комплект</w:t>
            </w:r>
          </w:p>
        </w:tc>
        <w:tc>
          <w:tcPr>
            <w:tcW w:w="2393" w:type="dxa"/>
          </w:tcPr>
          <w:p w:rsidR="00A04571" w:rsidRPr="00B207E5" w:rsidRDefault="00A04571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7</w:t>
            </w:r>
          </w:p>
        </w:tc>
      </w:tr>
      <w:tr w:rsidR="00B207E5" w:rsidRPr="00B207E5" w:rsidTr="000F1F17">
        <w:tc>
          <w:tcPr>
            <w:tcW w:w="675" w:type="dxa"/>
          </w:tcPr>
          <w:p w:rsidR="00A04571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03" w:type="dxa"/>
          </w:tcPr>
          <w:p w:rsidR="00A04571" w:rsidRPr="00B207E5" w:rsidRDefault="00A04571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Портативна </w:t>
            </w: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радіостанція</w:t>
            </w:r>
            <w:proofErr w:type="spellEnd"/>
          </w:p>
        </w:tc>
        <w:tc>
          <w:tcPr>
            <w:tcW w:w="1400" w:type="dxa"/>
          </w:tcPr>
          <w:p w:rsidR="00A04571" w:rsidRPr="00B207E5" w:rsidRDefault="00A04571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комплект</w:t>
            </w:r>
          </w:p>
        </w:tc>
        <w:tc>
          <w:tcPr>
            <w:tcW w:w="2393" w:type="dxa"/>
          </w:tcPr>
          <w:p w:rsidR="00A04571" w:rsidRPr="00B207E5" w:rsidRDefault="00A04571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12</w:t>
            </w:r>
          </w:p>
        </w:tc>
      </w:tr>
      <w:tr w:rsidR="00B207E5" w:rsidRPr="00B207E5" w:rsidTr="000F1F17">
        <w:tc>
          <w:tcPr>
            <w:tcW w:w="675" w:type="dxa"/>
          </w:tcPr>
          <w:p w:rsidR="00A04571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103" w:type="dxa"/>
          </w:tcPr>
          <w:p w:rsidR="00A04571" w:rsidRPr="00B207E5" w:rsidRDefault="00A04571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Аптечка </w:t>
            </w: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медична</w:t>
            </w:r>
            <w:proofErr w:type="spellEnd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першої</w:t>
            </w:r>
            <w:proofErr w:type="spellEnd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допомоги</w:t>
            </w:r>
            <w:proofErr w:type="spellEnd"/>
          </w:p>
        </w:tc>
        <w:tc>
          <w:tcPr>
            <w:tcW w:w="1400" w:type="dxa"/>
          </w:tcPr>
          <w:p w:rsidR="00A04571" w:rsidRPr="00B207E5" w:rsidRDefault="00A04571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комплект</w:t>
            </w:r>
          </w:p>
        </w:tc>
        <w:tc>
          <w:tcPr>
            <w:tcW w:w="2393" w:type="dxa"/>
          </w:tcPr>
          <w:p w:rsidR="00A04571" w:rsidRPr="00B207E5" w:rsidRDefault="00A04571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12</w:t>
            </w:r>
          </w:p>
        </w:tc>
      </w:tr>
      <w:tr w:rsidR="00B207E5" w:rsidRPr="00B207E5" w:rsidTr="000F1F17">
        <w:tc>
          <w:tcPr>
            <w:tcW w:w="675" w:type="dxa"/>
          </w:tcPr>
          <w:p w:rsidR="00A04571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103" w:type="dxa"/>
          </w:tcPr>
          <w:p w:rsidR="00A04571" w:rsidRPr="00B207E5" w:rsidRDefault="00A04571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Ноші</w:t>
            </w:r>
            <w:proofErr w:type="spellEnd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медичні</w:t>
            </w:r>
            <w:proofErr w:type="spellEnd"/>
          </w:p>
        </w:tc>
        <w:tc>
          <w:tcPr>
            <w:tcW w:w="1400" w:type="dxa"/>
          </w:tcPr>
          <w:p w:rsidR="00A04571" w:rsidRPr="00B207E5" w:rsidRDefault="00A04571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штук</w:t>
            </w:r>
          </w:p>
        </w:tc>
        <w:tc>
          <w:tcPr>
            <w:tcW w:w="2393" w:type="dxa"/>
          </w:tcPr>
          <w:p w:rsidR="00A04571" w:rsidRPr="00B207E5" w:rsidRDefault="00A04571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6</w:t>
            </w:r>
          </w:p>
        </w:tc>
      </w:tr>
      <w:tr w:rsidR="00B207E5" w:rsidRPr="00B207E5" w:rsidTr="000F1F17">
        <w:tc>
          <w:tcPr>
            <w:tcW w:w="675" w:type="dxa"/>
          </w:tcPr>
          <w:p w:rsidR="00A04571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103" w:type="dxa"/>
          </w:tcPr>
          <w:p w:rsidR="00A04571" w:rsidRPr="00B207E5" w:rsidRDefault="00A04571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Мотопомпа</w:t>
            </w:r>
          </w:p>
        </w:tc>
        <w:tc>
          <w:tcPr>
            <w:tcW w:w="1400" w:type="dxa"/>
          </w:tcPr>
          <w:p w:rsidR="00A04571" w:rsidRPr="00B207E5" w:rsidRDefault="00A04571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штук</w:t>
            </w:r>
          </w:p>
        </w:tc>
        <w:tc>
          <w:tcPr>
            <w:tcW w:w="2393" w:type="dxa"/>
          </w:tcPr>
          <w:p w:rsidR="00A04571" w:rsidRPr="00B207E5" w:rsidRDefault="00A04571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4</w:t>
            </w:r>
          </w:p>
        </w:tc>
      </w:tr>
      <w:tr w:rsidR="00B207E5" w:rsidRPr="00B207E5" w:rsidTr="000F1F17">
        <w:tc>
          <w:tcPr>
            <w:tcW w:w="675" w:type="dxa"/>
          </w:tcPr>
          <w:p w:rsidR="00A04571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103" w:type="dxa"/>
          </w:tcPr>
          <w:p w:rsidR="00A04571" w:rsidRPr="00B207E5" w:rsidRDefault="00A04571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Шланг </w:t>
            </w: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напірний</w:t>
            </w:r>
            <w:proofErr w:type="spellEnd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мотопомпи</w:t>
            </w:r>
            <w:proofErr w:type="spellEnd"/>
          </w:p>
        </w:tc>
        <w:tc>
          <w:tcPr>
            <w:tcW w:w="1400" w:type="dxa"/>
          </w:tcPr>
          <w:p w:rsidR="00A04571" w:rsidRPr="00B207E5" w:rsidRDefault="00A04571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пог</w:t>
            </w:r>
            <w:proofErr w:type="spellEnd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 метр</w:t>
            </w:r>
          </w:p>
        </w:tc>
        <w:tc>
          <w:tcPr>
            <w:tcW w:w="2393" w:type="dxa"/>
          </w:tcPr>
          <w:p w:rsidR="00A04571" w:rsidRPr="00B207E5" w:rsidRDefault="00A04571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40</w:t>
            </w:r>
          </w:p>
        </w:tc>
      </w:tr>
      <w:tr w:rsidR="00B207E5" w:rsidRPr="00B207E5" w:rsidTr="000F1F17">
        <w:tc>
          <w:tcPr>
            <w:tcW w:w="675" w:type="dxa"/>
          </w:tcPr>
          <w:p w:rsidR="00A04571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103" w:type="dxa"/>
          </w:tcPr>
          <w:p w:rsidR="00A04571" w:rsidRPr="00B207E5" w:rsidRDefault="005D6F72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Лопата штикова</w:t>
            </w:r>
          </w:p>
        </w:tc>
        <w:tc>
          <w:tcPr>
            <w:tcW w:w="1400" w:type="dxa"/>
          </w:tcPr>
          <w:p w:rsidR="00A04571" w:rsidRPr="00B207E5" w:rsidRDefault="005D6F7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2393" w:type="dxa"/>
          </w:tcPr>
          <w:p w:rsidR="00A04571" w:rsidRPr="00B207E5" w:rsidRDefault="005D6F7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B207E5" w:rsidRPr="00B207E5" w:rsidTr="000F1F17">
        <w:tc>
          <w:tcPr>
            <w:tcW w:w="675" w:type="dxa"/>
          </w:tcPr>
          <w:p w:rsidR="00A04571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103" w:type="dxa"/>
          </w:tcPr>
          <w:p w:rsidR="00A04571" w:rsidRPr="00B207E5" w:rsidRDefault="005D6F72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Лопата совкова</w:t>
            </w:r>
          </w:p>
        </w:tc>
        <w:tc>
          <w:tcPr>
            <w:tcW w:w="1400" w:type="dxa"/>
          </w:tcPr>
          <w:p w:rsidR="00A04571" w:rsidRPr="00B207E5" w:rsidRDefault="005D6F7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2393" w:type="dxa"/>
          </w:tcPr>
          <w:p w:rsidR="00A04571" w:rsidRPr="00B207E5" w:rsidRDefault="005D6F7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5D6F72" w:rsidRPr="00B207E5" w:rsidTr="000F1F17">
        <w:tc>
          <w:tcPr>
            <w:tcW w:w="675" w:type="dxa"/>
          </w:tcPr>
          <w:p w:rsidR="005D6F72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103" w:type="dxa"/>
          </w:tcPr>
          <w:p w:rsidR="005D6F72" w:rsidRPr="00B207E5" w:rsidRDefault="005D6F72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Кирка</w:t>
            </w:r>
          </w:p>
        </w:tc>
        <w:tc>
          <w:tcPr>
            <w:tcW w:w="1400" w:type="dxa"/>
          </w:tcPr>
          <w:p w:rsidR="005D6F72" w:rsidRPr="00B207E5" w:rsidRDefault="005D6F7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2393" w:type="dxa"/>
          </w:tcPr>
          <w:p w:rsidR="005D6F72" w:rsidRPr="00B207E5" w:rsidRDefault="005D6F7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5D6F72" w:rsidRPr="00B207E5" w:rsidTr="000F1F17">
        <w:tc>
          <w:tcPr>
            <w:tcW w:w="675" w:type="dxa"/>
          </w:tcPr>
          <w:p w:rsidR="005D6F72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103" w:type="dxa"/>
          </w:tcPr>
          <w:p w:rsidR="005D6F72" w:rsidRPr="00B207E5" w:rsidRDefault="005D6F72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Лом звичайний</w:t>
            </w:r>
          </w:p>
        </w:tc>
        <w:tc>
          <w:tcPr>
            <w:tcW w:w="1400" w:type="dxa"/>
          </w:tcPr>
          <w:p w:rsidR="005D6F72" w:rsidRPr="00B207E5" w:rsidRDefault="005D6F7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2393" w:type="dxa"/>
          </w:tcPr>
          <w:p w:rsidR="005D6F72" w:rsidRPr="00B207E5" w:rsidRDefault="005D6F7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5D6F72" w:rsidRPr="00B207E5" w:rsidTr="000F1F17">
        <w:tc>
          <w:tcPr>
            <w:tcW w:w="675" w:type="dxa"/>
          </w:tcPr>
          <w:p w:rsidR="005D6F72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103" w:type="dxa"/>
          </w:tcPr>
          <w:p w:rsidR="005D6F72" w:rsidRPr="00B207E5" w:rsidRDefault="005D6F72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Сокира теслярська</w:t>
            </w:r>
          </w:p>
        </w:tc>
        <w:tc>
          <w:tcPr>
            <w:tcW w:w="1400" w:type="dxa"/>
          </w:tcPr>
          <w:p w:rsidR="005D6F72" w:rsidRPr="00B207E5" w:rsidRDefault="005D6F7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2393" w:type="dxa"/>
          </w:tcPr>
          <w:p w:rsidR="005D6F72" w:rsidRPr="00B207E5" w:rsidRDefault="005D6F7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5D6F72" w:rsidRPr="00B207E5" w:rsidTr="000F1F17">
        <w:tc>
          <w:tcPr>
            <w:tcW w:w="675" w:type="dxa"/>
          </w:tcPr>
          <w:p w:rsidR="005D6F72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103" w:type="dxa"/>
          </w:tcPr>
          <w:p w:rsidR="005D6F72" w:rsidRPr="00B207E5" w:rsidRDefault="005D6F72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Кувалда важка</w:t>
            </w:r>
          </w:p>
        </w:tc>
        <w:tc>
          <w:tcPr>
            <w:tcW w:w="1400" w:type="dxa"/>
          </w:tcPr>
          <w:p w:rsidR="005D6F72" w:rsidRPr="00B207E5" w:rsidRDefault="005D6F7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2393" w:type="dxa"/>
          </w:tcPr>
          <w:p w:rsidR="005D6F72" w:rsidRPr="00B207E5" w:rsidRDefault="005D6F7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5D6F72" w:rsidRPr="00B207E5" w:rsidTr="000F1F17">
        <w:tc>
          <w:tcPr>
            <w:tcW w:w="675" w:type="dxa"/>
          </w:tcPr>
          <w:p w:rsidR="005D6F72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103" w:type="dxa"/>
          </w:tcPr>
          <w:p w:rsidR="005D6F72" w:rsidRPr="00B207E5" w:rsidRDefault="005D6F72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Бензопила</w:t>
            </w:r>
          </w:p>
        </w:tc>
        <w:tc>
          <w:tcPr>
            <w:tcW w:w="1400" w:type="dxa"/>
          </w:tcPr>
          <w:p w:rsidR="005D6F72" w:rsidRPr="00B207E5" w:rsidRDefault="005D6F7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комплект</w:t>
            </w:r>
          </w:p>
        </w:tc>
        <w:tc>
          <w:tcPr>
            <w:tcW w:w="2393" w:type="dxa"/>
          </w:tcPr>
          <w:p w:rsidR="005D6F72" w:rsidRPr="00B207E5" w:rsidRDefault="00FC6A43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FC6A43" w:rsidRPr="00B207E5" w:rsidTr="000F1F17">
        <w:tc>
          <w:tcPr>
            <w:tcW w:w="675" w:type="dxa"/>
          </w:tcPr>
          <w:p w:rsidR="00FC6A43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103" w:type="dxa"/>
          </w:tcPr>
          <w:p w:rsidR="00FC6A43" w:rsidRPr="00B207E5" w:rsidRDefault="00FC6A43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Відро</w:t>
            </w:r>
          </w:p>
        </w:tc>
        <w:tc>
          <w:tcPr>
            <w:tcW w:w="1400" w:type="dxa"/>
          </w:tcPr>
          <w:p w:rsidR="00FC6A43" w:rsidRPr="00B207E5" w:rsidRDefault="00FC6A43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2393" w:type="dxa"/>
          </w:tcPr>
          <w:p w:rsidR="00FC6A43" w:rsidRPr="00B207E5" w:rsidRDefault="00FC6A43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103" w:type="dxa"/>
          </w:tcPr>
          <w:p w:rsidR="00B207E5" w:rsidRPr="00B207E5" w:rsidRDefault="00B207E5" w:rsidP="00B94C8B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 xml:space="preserve">Мішки для </w:t>
            </w:r>
            <w:proofErr w:type="spellStart"/>
            <w:r w:rsidRPr="00B207E5">
              <w:rPr>
                <w:rFonts w:cs="Times New Roman"/>
                <w:sz w:val="28"/>
                <w:szCs w:val="28"/>
                <w:lang w:val="uk-UA"/>
              </w:rPr>
              <w:t>утілізації</w:t>
            </w:r>
            <w:proofErr w:type="spellEnd"/>
          </w:p>
        </w:tc>
        <w:tc>
          <w:tcPr>
            <w:tcW w:w="1400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B207E5">
              <w:rPr>
                <w:rFonts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2393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200</w:t>
            </w:r>
          </w:p>
        </w:tc>
      </w:tr>
      <w:tr w:rsidR="00B207E5" w:rsidRPr="00B207E5" w:rsidTr="008040C8">
        <w:tc>
          <w:tcPr>
            <w:tcW w:w="9571" w:type="dxa"/>
            <w:gridSpan w:val="4"/>
          </w:tcPr>
          <w:p w:rsidR="00B207E5" w:rsidRPr="00B207E5" w:rsidRDefault="00B207E5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2. Засоби індивідуального захисту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Протигаз</w:t>
            </w:r>
          </w:p>
        </w:tc>
        <w:tc>
          <w:tcPr>
            <w:tcW w:w="1400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2393" w:type="dxa"/>
          </w:tcPr>
          <w:p w:rsidR="00B207E5" w:rsidRPr="00B207E5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50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Респіратор</w:t>
            </w:r>
          </w:p>
        </w:tc>
        <w:tc>
          <w:tcPr>
            <w:tcW w:w="1400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2393" w:type="dxa"/>
          </w:tcPr>
          <w:p w:rsidR="00B207E5" w:rsidRPr="00B207E5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50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Захисний костюм (спеціальний)</w:t>
            </w:r>
          </w:p>
        </w:tc>
        <w:tc>
          <w:tcPr>
            <w:tcW w:w="1400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2393" w:type="dxa"/>
          </w:tcPr>
          <w:p w:rsidR="00B207E5" w:rsidRPr="00B207E5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50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Радіометр (універсальний) МКС-У</w:t>
            </w:r>
          </w:p>
        </w:tc>
        <w:tc>
          <w:tcPr>
            <w:tcW w:w="1400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2393" w:type="dxa"/>
          </w:tcPr>
          <w:p w:rsidR="00B207E5" w:rsidRPr="00B207E5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B207E5">
              <w:rPr>
                <w:rFonts w:cs="Times New Roman"/>
                <w:sz w:val="28"/>
                <w:szCs w:val="28"/>
                <w:lang w:val="uk-UA"/>
              </w:rPr>
              <w:t>Дозіметр</w:t>
            </w:r>
            <w:proofErr w:type="spellEnd"/>
            <w:r w:rsidRPr="00B207E5">
              <w:rPr>
                <w:rFonts w:cs="Times New Roman"/>
                <w:sz w:val="28"/>
                <w:szCs w:val="28"/>
                <w:lang w:val="uk-UA"/>
              </w:rPr>
              <w:t xml:space="preserve"> ДП-22В</w:t>
            </w:r>
          </w:p>
        </w:tc>
        <w:tc>
          <w:tcPr>
            <w:tcW w:w="1400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2393" w:type="dxa"/>
          </w:tcPr>
          <w:p w:rsidR="00B207E5" w:rsidRPr="00B207E5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lastRenderedPageBreak/>
              <w:t>21.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Джерела живлення до приладів</w:t>
            </w:r>
          </w:p>
        </w:tc>
        <w:tc>
          <w:tcPr>
            <w:tcW w:w="1400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2393" w:type="dxa"/>
          </w:tcPr>
          <w:p w:rsidR="00B207E5" w:rsidRPr="00B207E5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</w:tr>
      <w:tr w:rsidR="00B207E5" w:rsidRPr="00B207E5" w:rsidTr="00416F12">
        <w:tc>
          <w:tcPr>
            <w:tcW w:w="9571" w:type="dxa"/>
            <w:gridSpan w:val="4"/>
          </w:tcPr>
          <w:p w:rsidR="00B207E5" w:rsidRPr="00B207E5" w:rsidRDefault="00B207E5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3. Засоби енергопостачання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103" w:type="dxa"/>
          </w:tcPr>
          <w:p w:rsidR="00B207E5" w:rsidRPr="00B207E5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Генератор  (до 4 кВт)</w:t>
            </w:r>
          </w:p>
        </w:tc>
        <w:tc>
          <w:tcPr>
            <w:tcW w:w="1400" w:type="dxa"/>
          </w:tcPr>
          <w:p w:rsidR="00B207E5" w:rsidRPr="00B207E5" w:rsidRDefault="00B207E5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штук</w:t>
            </w:r>
          </w:p>
        </w:tc>
        <w:tc>
          <w:tcPr>
            <w:tcW w:w="2393" w:type="dxa"/>
          </w:tcPr>
          <w:p w:rsidR="00B207E5" w:rsidRPr="00B207E5" w:rsidRDefault="00B207E5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103" w:type="dxa"/>
          </w:tcPr>
          <w:p w:rsidR="00B207E5" w:rsidRPr="00B207E5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Генератор (до 1 кВт)</w:t>
            </w:r>
          </w:p>
        </w:tc>
        <w:tc>
          <w:tcPr>
            <w:tcW w:w="1400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штук</w:t>
            </w:r>
          </w:p>
        </w:tc>
        <w:tc>
          <w:tcPr>
            <w:tcW w:w="2393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5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103" w:type="dxa"/>
          </w:tcPr>
          <w:p w:rsidR="00B207E5" w:rsidRPr="00B207E5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Ліхтар</w:t>
            </w:r>
            <w:proofErr w:type="spellEnd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акумуляторний</w:t>
            </w:r>
            <w:proofErr w:type="spellEnd"/>
          </w:p>
        </w:tc>
        <w:tc>
          <w:tcPr>
            <w:tcW w:w="1400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штук</w:t>
            </w:r>
          </w:p>
        </w:tc>
        <w:tc>
          <w:tcPr>
            <w:tcW w:w="2393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6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103" w:type="dxa"/>
          </w:tcPr>
          <w:p w:rsidR="00B207E5" w:rsidRPr="00B207E5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Ліхтар</w:t>
            </w:r>
            <w:proofErr w:type="spellEnd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кишеньковий</w:t>
            </w:r>
            <w:proofErr w:type="spellEnd"/>
          </w:p>
        </w:tc>
        <w:tc>
          <w:tcPr>
            <w:tcW w:w="1400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штук</w:t>
            </w:r>
          </w:p>
        </w:tc>
        <w:tc>
          <w:tcPr>
            <w:tcW w:w="2393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12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103" w:type="dxa"/>
          </w:tcPr>
          <w:p w:rsidR="00B207E5" w:rsidRPr="00B207E5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val="uk-UA" w:eastAsia="uk-UA"/>
              </w:rPr>
              <w:t>Електричні подовжувачі (10м)</w:t>
            </w:r>
          </w:p>
        </w:tc>
        <w:tc>
          <w:tcPr>
            <w:tcW w:w="1400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cs="Times New Roman"/>
                <w:sz w:val="28"/>
                <w:szCs w:val="28"/>
                <w:lang w:val="uk-UA" w:eastAsia="uk-UA"/>
              </w:rPr>
              <w:t>штук</w:t>
            </w:r>
          </w:p>
        </w:tc>
        <w:tc>
          <w:tcPr>
            <w:tcW w:w="2393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cs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B207E5" w:rsidRPr="00B207E5" w:rsidTr="006E3C38">
        <w:tc>
          <w:tcPr>
            <w:tcW w:w="9571" w:type="dxa"/>
            <w:gridSpan w:val="4"/>
          </w:tcPr>
          <w:p w:rsidR="00B207E5" w:rsidRPr="00B207E5" w:rsidRDefault="00B207E5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 xml:space="preserve">4.Засоби </w:t>
            </w:r>
            <w:proofErr w:type="spellStart"/>
            <w:r w:rsidRPr="00B207E5">
              <w:rPr>
                <w:rFonts w:cs="Times New Roman"/>
                <w:sz w:val="28"/>
                <w:szCs w:val="28"/>
                <w:lang w:val="uk-UA"/>
              </w:rPr>
              <w:t>обогріву</w:t>
            </w:r>
            <w:proofErr w:type="spellEnd"/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103" w:type="dxa"/>
          </w:tcPr>
          <w:p w:rsidR="00B207E5" w:rsidRPr="00B207E5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Піч</w:t>
            </w:r>
            <w:proofErr w:type="spellEnd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чавунна</w:t>
            </w:r>
            <w:proofErr w:type="spellEnd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 ПОВ57</w:t>
            </w:r>
          </w:p>
        </w:tc>
        <w:tc>
          <w:tcPr>
            <w:tcW w:w="1400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cs="Times New Roman"/>
                <w:sz w:val="28"/>
                <w:szCs w:val="28"/>
                <w:lang w:val="uk-UA" w:eastAsia="uk-UA"/>
              </w:rPr>
              <w:t>один.</w:t>
            </w:r>
          </w:p>
        </w:tc>
        <w:tc>
          <w:tcPr>
            <w:tcW w:w="2393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2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Теплова гармата</w:t>
            </w:r>
          </w:p>
        </w:tc>
        <w:tc>
          <w:tcPr>
            <w:tcW w:w="1400" w:type="dxa"/>
          </w:tcPr>
          <w:p w:rsidR="00B207E5" w:rsidRPr="00B207E5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один.</w:t>
            </w:r>
          </w:p>
        </w:tc>
        <w:tc>
          <w:tcPr>
            <w:tcW w:w="2393" w:type="dxa"/>
          </w:tcPr>
          <w:p w:rsidR="00B207E5" w:rsidRPr="00B207E5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Дрова</w:t>
            </w:r>
          </w:p>
        </w:tc>
        <w:tc>
          <w:tcPr>
            <w:tcW w:w="1400" w:type="dxa"/>
          </w:tcPr>
          <w:p w:rsidR="00B207E5" w:rsidRPr="00B207E5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B207E5">
              <w:rPr>
                <w:rFonts w:cs="Times New Roman"/>
                <w:sz w:val="28"/>
                <w:szCs w:val="28"/>
                <w:lang w:val="uk-UA"/>
              </w:rPr>
              <w:t>куб.м</w:t>
            </w:r>
            <w:proofErr w:type="spellEnd"/>
          </w:p>
        </w:tc>
        <w:tc>
          <w:tcPr>
            <w:tcW w:w="2393" w:type="dxa"/>
          </w:tcPr>
          <w:p w:rsidR="00B207E5" w:rsidRPr="00B207E5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6</w:t>
            </w:r>
          </w:p>
        </w:tc>
      </w:tr>
      <w:tr w:rsidR="00B207E5" w:rsidRPr="00B207E5" w:rsidTr="00CC341C">
        <w:tc>
          <w:tcPr>
            <w:tcW w:w="9571" w:type="dxa"/>
            <w:gridSpan w:val="4"/>
          </w:tcPr>
          <w:p w:rsidR="00B207E5" w:rsidRPr="00B207E5" w:rsidRDefault="00B207E5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5.Пально-мастильні матеріали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103" w:type="dxa"/>
          </w:tcPr>
          <w:p w:rsidR="00B207E5" w:rsidRPr="00B207E5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Бензин марки  А-95  </w:t>
            </w:r>
          </w:p>
        </w:tc>
        <w:tc>
          <w:tcPr>
            <w:tcW w:w="1400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proofErr w:type="spellStart"/>
            <w:r w:rsidRPr="00B207E5">
              <w:rPr>
                <w:rFonts w:cs="Times New Roman"/>
                <w:sz w:val="28"/>
                <w:szCs w:val="28"/>
                <w:lang w:eastAsia="uk-UA"/>
              </w:rPr>
              <w:t>літр</w:t>
            </w:r>
            <w:proofErr w:type="spellEnd"/>
          </w:p>
        </w:tc>
        <w:tc>
          <w:tcPr>
            <w:tcW w:w="2393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1500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103" w:type="dxa"/>
          </w:tcPr>
          <w:p w:rsidR="00B207E5" w:rsidRPr="00B207E5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Дизельне</w:t>
            </w:r>
            <w:proofErr w:type="spellEnd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паливо</w:t>
            </w:r>
            <w:proofErr w:type="spellEnd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0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proofErr w:type="spellStart"/>
            <w:r w:rsidRPr="00B207E5">
              <w:rPr>
                <w:rFonts w:cs="Times New Roman"/>
                <w:sz w:val="28"/>
                <w:szCs w:val="28"/>
                <w:lang w:eastAsia="uk-UA"/>
              </w:rPr>
              <w:t>літр</w:t>
            </w:r>
            <w:proofErr w:type="spellEnd"/>
          </w:p>
        </w:tc>
        <w:tc>
          <w:tcPr>
            <w:tcW w:w="2393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cs="Times New Roman"/>
                <w:sz w:val="28"/>
                <w:szCs w:val="28"/>
                <w:lang w:val="uk-UA" w:eastAsia="uk-UA"/>
              </w:rPr>
              <w:t>6000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103" w:type="dxa"/>
          </w:tcPr>
          <w:p w:rsidR="00B207E5" w:rsidRPr="00B207E5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Масло для </w:t>
            </w: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дизельних</w:t>
            </w:r>
            <w:proofErr w:type="spellEnd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двигунів</w:t>
            </w:r>
            <w:proofErr w:type="spellEnd"/>
          </w:p>
        </w:tc>
        <w:tc>
          <w:tcPr>
            <w:tcW w:w="1400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proofErr w:type="spellStart"/>
            <w:r w:rsidRPr="00B207E5">
              <w:rPr>
                <w:rFonts w:cs="Times New Roman"/>
                <w:sz w:val="28"/>
                <w:szCs w:val="28"/>
                <w:lang w:eastAsia="uk-UA"/>
              </w:rPr>
              <w:t>літр</w:t>
            </w:r>
            <w:proofErr w:type="spellEnd"/>
          </w:p>
        </w:tc>
        <w:tc>
          <w:tcPr>
            <w:tcW w:w="2393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200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103" w:type="dxa"/>
          </w:tcPr>
          <w:p w:rsidR="00B207E5" w:rsidRPr="00B207E5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Масло </w:t>
            </w: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трансмісійне</w:t>
            </w:r>
            <w:proofErr w:type="spellEnd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400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proofErr w:type="spellStart"/>
            <w:r w:rsidRPr="00B207E5">
              <w:rPr>
                <w:rFonts w:cs="Times New Roman"/>
                <w:sz w:val="28"/>
                <w:szCs w:val="28"/>
                <w:lang w:eastAsia="uk-UA"/>
              </w:rPr>
              <w:t>літр</w:t>
            </w:r>
            <w:proofErr w:type="spellEnd"/>
          </w:p>
        </w:tc>
        <w:tc>
          <w:tcPr>
            <w:tcW w:w="2393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200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103" w:type="dxa"/>
          </w:tcPr>
          <w:p w:rsidR="00B207E5" w:rsidRPr="00B207E5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Тосол</w:t>
            </w:r>
          </w:p>
        </w:tc>
        <w:tc>
          <w:tcPr>
            <w:tcW w:w="1400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proofErr w:type="spellStart"/>
            <w:r w:rsidRPr="00B207E5">
              <w:rPr>
                <w:rFonts w:cs="Times New Roman"/>
                <w:sz w:val="28"/>
                <w:szCs w:val="28"/>
                <w:lang w:eastAsia="uk-UA"/>
              </w:rPr>
              <w:t>літр</w:t>
            </w:r>
            <w:proofErr w:type="spellEnd"/>
          </w:p>
        </w:tc>
        <w:tc>
          <w:tcPr>
            <w:tcW w:w="2393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200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103" w:type="dxa"/>
          </w:tcPr>
          <w:p w:rsidR="00B207E5" w:rsidRPr="00B207E5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Масло </w:t>
            </w:r>
            <w:proofErr w:type="spellStart"/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гідравлічне</w:t>
            </w:r>
            <w:proofErr w:type="spellEnd"/>
          </w:p>
        </w:tc>
        <w:tc>
          <w:tcPr>
            <w:tcW w:w="1400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proofErr w:type="spellStart"/>
            <w:r w:rsidRPr="00B207E5">
              <w:rPr>
                <w:rFonts w:cs="Times New Roman"/>
                <w:sz w:val="28"/>
                <w:szCs w:val="28"/>
                <w:lang w:eastAsia="uk-UA"/>
              </w:rPr>
              <w:t>літр</w:t>
            </w:r>
            <w:proofErr w:type="spellEnd"/>
          </w:p>
        </w:tc>
        <w:tc>
          <w:tcPr>
            <w:tcW w:w="2393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100</w:t>
            </w:r>
          </w:p>
        </w:tc>
      </w:tr>
      <w:tr w:rsidR="00B207E5" w:rsidRPr="00B207E5" w:rsidTr="00581354">
        <w:tc>
          <w:tcPr>
            <w:tcW w:w="9571" w:type="dxa"/>
            <w:gridSpan w:val="4"/>
          </w:tcPr>
          <w:p w:rsidR="00B207E5" w:rsidRPr="00B207E5" w:rsidRDefault="00B207E5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6. Будівельні матеріали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 xml:space="preserve">Шифер (8-мі </w:t>
            </w:r>
            <w:proofErr w:type="spellStart"/>
            <w:r w:rsidRPr="00B207E5">
              <w:rPr>
                <w:rFonts w:cs="Times New Roman"/>
                <w:sz w:val="28"/>
                <w:szCs w:val="28"/>
                <w:lang w:val="uk-UA"/>
              </w:rPr>
              <w:t>волновий</w:t>
            </w:r>
            <w:proofErr w:type="spellEnd"/>
            <w:r w:rsidRPr="00B207E5">
              <w:rPr>
                <w:rFonts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400" w:type="dxa"/>
          </w:tcPr>
          <w:p w:rsidR="00B207E5" w:rsidRPr="00B207E5" w:rsidRDefault="00B207E5" w:rsidP="009E0C1E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лист</w:t>
            </w:r>
          </w:p>
        </w:tc>
        <w:tc>
          <w:tcPr>
            <w:tcW w:w="2393" w:type="dxa"/>
          </w:tcPr>
          <w:p w:rsidR="00B207E5" w:rsidRPr="00B207E5" w:rsidRDefault="00B207E5" w:rsidP="009E0C1E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100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Цвяхи шиферні</w:t>
            </w:r>
          </w:p>
        </w:tc>
        <w:tc>
          <w:tcPr>
            <w:tcW w:w="1400" w:type="dxa"/>
          </w:tcPr>
          <w:p w:rsidR="00B207E5" w:rsidRPr="00B207E5" w:rsidRDefault="00B207E5" w:rsidP="005D6F7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кг</w:t>
            </w:r>
          </w:p>
        </w:tc>
        <w:tc>
          <w:tcPr>
            <w:tcW w:w="2393" w:type="dxa"/>
          </w:tcPr>
          <w:p w:rsidR="00B207E5" w:rsidRPr="00B207E5" w:rsidRDefault="00B207E5" w:rsidP="005D6F7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10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Плівка будівельна</w:t>
            </w:r>
          </w:p>
        </w:tc>
        <w:tc>
          <w:tcPr>
            <w:tcW w:w="1400" w:type="dxa"/>
          </w:tcPr>
          <w:p w:rsidR="00B207E5" w:rsidRPr="00B207E5" w:rsidRDefault="00B207E5" w:rsidP="005D6F7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B207E5">
              <w:rPr>
                <w:rFonts w:cs="Times New Roman"/>
                <w:sz w:val="28"/>
                <w:szCs w:val="28"/>
                <w:lang w:val="uk-UA"/>
              </w:rPr>
              <w:t>кв.м</w:t>
            </w:r>
            <w:proofErr w:type="spellEnd"/>
          </w:p>
        </w:tc>
        <w:tc>
          <w:tcPr>
            <w:tcW w:w="2393" w:type="dxa"/>
          </w:tcPr>
          <w:p w:rsidR="00B207E5" w:rsidRPr="00B207E5" w:rsidRDefault="00B207E5" w:rsidP="005D6F7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100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ОСБ</w:t>
            </w:r>
          </w:p>
        </w:tc>
        <w:tc>
          <w:tcPr>
            <w:tcW w:w="1400" w:type="dxa"/>
          </w:tcPr>
          <w:p w:rsidR="00B207E5" w:rsidRPr="00B207E5" w:rsidRDefault="00B207E5" w:rsidP="005D6F7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B207E5">
              <w:rPr>
                <w:rFonts w:cs="Times New Roman"/>
                <w:sz w:val="28"/>
                <w:szCs w:val="28"/>
                <w:lang w:val="uk-UA"/>
              </w:rPr>
              <w:t>кв.м</w:t>
            </w:r>
            <w:proofErr w:type="spellEnd"/>
          </w:p>
        </w:tc>
        <w:tc>
          <w:tcPr>
            <w:tcW w:w="2393" w:type="dxa"/>
          </w:tcPr>
          <w:p w:rsidR="00B207E5" w:rsidRPr="00B207E5" w:rsidRDefault="00B207E5" w:rsidP="005D6F7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100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Брус 0,005*0,015*6,0</w:t>
            </w:r>
          </w:p>
        </w:tc>
        <w:tc>
          <w:tcPr>
            <w:tcW w:w="1400" w:type="dxa"/>
          </w:tcPr>
          <w:p w:rsidR="00B207E5" w:rsidRPr="00B207E5" w:rsidRDefault="00B207E5" w:rsidP="005D6F7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2393" w:type="dxa"/>
          </w:tcPr>
          <w:p w:rsidR="00B207E5" w:rsidRPr="00B207E5" w:rsidRDefault="00B207E5" w:rsidP="005D6F7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30</w:t>
            </w:r>
          </w:p>
        </w:tc>
      </w:tr>
      <w:tr w:rsidR="00B207E5" w:rsidRPr="00B207E5" w:rsidTr="00C45E0E">
        <w:tc>
          <w:tcPr>
            <w:tcW w:w="9571" w:type="dxa"/>
            <w:gridSpan w:val="4"/>
          </w:tcPr>
          <w:p w:rsidR="00B207E5" w:rsidRPr="00B207E5" w:rsidRDefault="00B207E5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7. Речове майно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103" w:type="dxa"/>
          </w:tcPr>
          <w:p w:rsidR="00B207E5" w:rsidRPr="00B207E5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eastAsia="uk-UA"/>
              </w:rPr>
            </w:pPr>
            <w:r w:rsidRPr="00B207E5">
              <w:rPr>
                <w:rFonts w:eastAsia="Times New Roman" w:cs="Times New Roman"/>
                <w:sz w:val="28"/>
                <w:szCs w:val="28"/>
                <w:lang w:eastAsia="uk-UA"/>
              </w:rPr>
              <w:t>Намет УСБ-56</w:t>
            </w:r>
          </w:p>
        </w:tc>
        <w:tc>
          <w:tcPr>
            <w:tcW w:w="1400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B207E5">
              <w:rPr>
                <w:rFonts w:cs="Times New Roman"/>
                <w:sz w:val="28"/>
                <w:szCs w:val="28"/>
                <w:lang w:eastAsia="uk-UA"/>
              </w:rPr>
              <w:t>комплект</w:t>
            </w:r>
          </w:p>
        </w:tc>
        <w:tc>
          <w:tcPr>
            <w:tcW w:w="2393" w:type="dxa"/>
          </w:tcPr>
          <w:p w:rsidR="00B207E5" w:rsidRPr="00B207E5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B207E5">
              <w:rPr>
                <w:rFonts w:cs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 xml:space="preserve">Ліжко розкладне </w:t>
            </w:r>
          </w:p>
        </w:tc>
        <w:tc>
          <w:tcPr>
            <w:tcW w:w="1400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2393" w:type="dxa"/>
          </w:tcPr>
          <w:p w:rsidR="00B207E5" w:rsidRPr="00B207E5" w:rsidRDefault="00B207E5" w:rsidP="007D66B4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40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Розкладний стіл</w:t>
            </w:r>
          </w:p>
        </w:tc>
        <w:tc>
          <w:tcPr>
            <w:tcW w:w="1400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2393" w:type="dxa"/>
          </w:tcPr>
          <w:p w:rsidR="00B207E5" w:rsidRPr="00B207E5" w:rsidRDefault="00B207E5" w:rsidP="007D66B4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Розкладний стілець</w:t>
            </w:r>
          </w:p>
        </w:tc>
        <w:tc>
          <w:tcPr>
            <w:tcW w:w="1400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2393" w:type="dxa"/>
          </w:tcPr>
          <w:p w:rsidR="00B207E5" w:rsidRPr="00B207E5" w:rsidRDefault="00B207E5" w:rsidP="007D66B4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8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103" w:type="dxa"/>
          </w:tcPr>
          <w:p w:rsidR="00B207E5" w:rsidRPr="00B207E5" w:rsidRDefault="00B207E5" w:rsidP="008C76C6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B207E5">
              <w:rPr>
                <w:rFonts w:cs="Times New Roman"/>
                <w:sz w:val="28"/>
                <w:szCs w:val="28"/>
                <w:lang w:val="uk-UA"/>
              </w:rPr>
              <w:t>Карімат</w:t>
            </w:r>
            <w:proofErr w:type="spellEnd"/>
          </w:p>
        </w:tc>
        <w:tc>
          <w:tcPr>
            <w:tcW w:w="1400" w:type="dxa"/>
          </w:tcPr>
          <w:p w:rsidR="00B207E5" w:rsidRPr="00B207E5" w:rsidRDefault="00B207E5" w:rsidP="008C76C6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2393" w:type="dxa"/>
          </w:tcPr>
          <w:p w:rsidR="00B207E5" w:rsidRPr="00B207E5" w:rsidRDefault="00B207E5" w:rsidP="008C76C6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40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Спальний мішок</w:t>
            </w:r>
          </w:p>
        </w:tc>
        <w:tc>
          <w:tcPr>
            <w:tcW w:w="1400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2393" w:type="dxa"/>
          </w:tcPr>
          <w:p w:rsidR="00B207E5" w:rsidRPr="00B207E5" w:rsidRDefault="00B207E5" w:rsidP="007D66B4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40</w:t>
            </w:r>
          </w:p>
        </w:tc>
      </w:tr>
      <w:tr w:rsidR="00B207E5" w:rsidRPr="00B207E5" w:rsidTr="003373F3">
        <w:tc>
          <w:tcPr>
            <w:tcW w:w="9571" w:type="dxa"/>
            <w:gridSpan w:val="4"/>
          </w:tcPr>
          <w:p w:rsidR="00B207E5" w:rsidRPr="00B207E5" w:rsidRDefault="00B207E5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8. Інше майно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103" w:type="dxa"/>
          </w:tcPr>
          <w:p w:rsidR="00B207E5" w:rsidRPr="00B207E5" w:rsidRDefault="00B207E5" w:rsidP="009E0C1E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Сухий пайок для харчування на добу</w:t>
            </w:r>
          </w:p>
        </w:tc>
        <w:tc>
          <w:tcPr>
            <w:tcW w:w="1400" w:type="dxa"/>
          </w:tcPr>
          <w:p w:rsidR="00B207E5" w:rsidRPr="00B207E5" w:rsidRDefault="00B207E5" w:rsidP="009E0C1E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2393" w:type="dxa"/>
          </w:tcPr>
          <w:p w:rsidR="00B207E5" w:rsidRPr="00B207E5" w:rsidRDefault="00B207E5" w:rsidP="009E0C1E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150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 xml:space="preserve">Вода </w:t>
            </w:r>
            <w:proofErr w:type="spellStart"/>
            <w:r w:rsidRPr="00B207E5">
              <w:rPr>
                <w:rFonts w:cs="Times New Roman"/>
                <w:sz w:val="28"/>
                <w:szCs w:val="28"/>
                <w:lang w:val="uk-UA"/>
              </w:rPr>
              <w:t>бутильована</w:t>
            </w:r>
            <w:proofErr w:type="spellEnd"/>
            <w:r w:rsidRPr="00B207E5">
              <w:rPr>
                <w:rFonts w:cs="Times New Roman"/>
                <w:sz w:val="28"/>
                <w:szCs w:val="28"/>
                <w:lang w:val="uk-UA"/>
              </w:rPr>
              <w:t xml:space="preserve"> (2л)</w:t>
            </w:r>
          </w:p>
        </w:tc>
        <w:tc>
          <w:tcPr>
            <w:tcW w:w="1400" w:type="dxa"/>
          </w:tcPr>
          <w:p w:rsidR="00B207E5" w:rsidRPr="00B207E5" w:rsidRDefault="00B207E5" w:rsidP="009E0C1E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B207E5">
              <w:rPr>
                <w:rFonts w:cs="Times New Roman"/>
                <w:sz w:val="28"/>
                <w:szCs w:val="28"/>
                <w:lang w:val="uk-UA"/>
              </w:rPr>
              <w:t>бутиль</w:t>
            </w:r>
            <w:proofErr w:type="spellEnd"/>
          </w:p>
        </w:tc>
        <w:tc>
          <w:tcPr>
            <w:tcW w:w="2393" w:type="dxa"/>
          </w:tcPr>
          <w:p w:rsidR="00B207E5" w:rsidRPr="00B207E5" w:rsidRDefault="00B207E5" w:rsidP="009E0C1E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180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Одноразовий посуд на добу</w:t>
            </w:r>
          </w:p>
        </w:tc>
        <w:tc>
          <w:tcPr>
            <w:tcW w:w="1400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2393" w:type="dxa"/>
          </w:tcPr>
          <w:p w:rsidR="00B207E5" w:rsidRPr="00B207E5" w:rsidRDefault="00B207E5" w:rsidP="009E0C1E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150</w:t>
            </w:r>
          </w:p>
        </w:tc>
      </w:tr>
      <w:tr w:rsidR="00B207E5" w:rsidRPr="00B207E5" w:rsidTr="000F1F17">
        <w:tc>
          <w:tcPr>
            <w:tcW w:w="675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103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B207E5">
              <w:rPr>
                <w:rFonts w:cs="Times New Roman"/>
                <w:sz w:val="28"/>
                <w:szCs w:val="28"/>
                <w:lang w:val="uk-UA"/>
              </w:rPr>
              <w:t>Термопот</w:t>
            </w:r>
            <w:proofErr w:type="spellEnd"/>
          </w:p>
        </w:tc>
        <w:tc>
          <w:tcPr>
            <w:tcW w:w="1400" w:type="dxa"/>
          </w:tcPr>
          <w:p w:rsidR="00B207E5" w:rsidRPr="00B207E5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2393" w:type="dxa"/>
          </w:tcPr>
          <w:p w:rsidR="00B207E5" w:rsidRPr="00B207E5" w:rsidRDefault="00B207E5" w:rsidP="009E0C1E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207E5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0F1F17" w:rsidRDefault="000F1F17" w:rsidP="000F1F17">
      <w:pPr>
        <w:jc w:val="center"/>
        <w:rPr>
          <w:sz w:val="28"/>
          <w:szCs w:val="28"/>
          <w:lang w:val="uk-UA"/>
        </w:rPr>
      </w:pPr>
    </w:p>
    <w:p w:rsidR="00B90550" w:rsidRDefault="00B90550" w:rsidP="000F1F17">
      <w:pPr>
        <w:jc w:val="center"/>
        <w:rPr>
          <w:sz w:val="28"/>
          <w:szCs w:val="28"/>
          <w:lang w:val="uk-UA"/>
        </w:rPr>
      </w:pPr>
    </w:p>
    <w:p w:rsidR="004B6F24" w:rsidRDefault="004B6F24" w:rsidP="000F1F17">
      <w:pPr>
        <w:jc w:val="center"/>
        <w:rPr>
          <w:sz w:val="28"/>
          <w:szCs w:val="28"/>
          <w:lang w:val="uk-UA"/>
        </w:rPr>
      </w:pPr>
    </w:p>
    <w:p w:rsidR="004B6F24" w:rsidRPr="004B6F24" w:rsidRDefault="004B6F24" w:rsidP="004B6F24">
      <w:pPr>
        <w:widowControl/>
        <w:suppressAutoHyphens w:val="0"/>
        <w:jc w:val="center"/>
        <w:rPr>
          <w:rFonts w:eastAsia="Times New Roman" w:cs="Times New Roman"/>
          <w:b/>
          <w:i/>
          <w:kern w:val="0"/>
          <w:sz w:val="28"/>
          <w:szCs w:val="28"/>
          <w:lang w:val="uk-UA" w:eastAsia="ru-RU" w:bidi="ar-SA"/>
        </w:rPr>
      </w:pPr>
      <w:r w:rsidRPr="004B6F24">
        <w:rPr>
          <w:rFonts w:eastAsia="Times New Roman" w:cs="Times New Roman"/>
          <w:b/>
          <w:i/>
          <w:kern w:val="0"/>
          <w:sz w:val="28"/>
          <w:szCs w:val="28"/>
          <w:lang w:val="uk-UA" w:eastAsia="ru-RU" w:bidi="ar-SA"/>
        </w:rPr>
        <w:t>Сільсь</w:t>
      </w:r>
      <w:r>
        <w:rPr>
          <w:rFonts w:eastAsia="Times New Roman" w:cs="Times New Roman"/>
          <w:b/>
          <w:i/>
          <w:kern w:val="0"/>
          <w:sz w:val="28"/>
          <w:szCs w:val="28"/>
          <w:lang w:val="uk-UA" w:eastAsia="ru-RU" w:bidi="ar-SA"/>
        </w:rPr>
        <w:t xml:space="preserve">кий голова  </w:t>
      </w:r>
      <w:r w:rsidR="00B90550">
        <w:rPr>
          <w:rFonts w:eastAsia="Times New Roman" w:cs="Times New Roman"/>
          <w:b/>
          <w:i/>
          <w:kern w:val="0"/>
          <w:sz w:val="28"/>
          <w:szCs w:val="28"/>
          <w:lang w:val="uk-UA" w:eastAsia="ru-RU" w:bidi="ar-SA"/>
        </w:rPr>
        <w:t xml:space="preserve">                         </w:t>
      </w:r>
      <w:r w:rsidR="00335459">
        <w:rPr>
          <w:rFonts w:eastAsia="Times New Roman" w:cs="Times New Roman"/>
          <w:b/>
          <w:i/>
          <w:kern w:val="0"/>
          <w:sz w:val="28"/>
          <w:szCs w:val="28"/>
          <w:lang w:val="uk-UA" w:eastAsia="ru-RU" w:bidi="ar-SA"/>
        </w:rPr>
        <w:t xml:space="preserve">-------------      </w:t>
      </w:r>
      <w:bookmarkStart w:id="0" w:name="_GoBack"/>
      <w:bookmarkEnd w:id="0"/>
      <w:r w:rsidRPr="004B6F24">
        <w:rPr>
          <w:rFonts w:eastAsia="Times New Roman" w:cs="Times New Roman"/>
          <w:b/>
          <w:i/>
          <w:kern w:val="0"/>
          <w:sz w:val="28"/>
          <w:szCs w:val="28"/>
          <w:lang w:val="uk-UA" w:eastAsia="ru-RU" w:bidi="ar-SA"/>
        </w:rPr>
        <w:tab/>
      </w:r>
      <w:r>
        <w:rPr>
          <w:rFonts w:eastAsia="Times New Roman" w:cs="Times New Roman"/>
          <w:b/>
          <w:i/>
          <w:kern w:val="0"/>
          <w:sz w:val="28"/>
          <w:szCs w:val="28"/>
          <w:lang w:val="uk-UA" w:eastAsia="ru-RU" w:bidi="ar-SA"/>
        </w:rPr>
        <w:tab/>
      </w:r>
      <w:r w:rsidRPr="004B6F24">
        <w:rPr>
          <w:rFonts w:eastAsia="Times New Roman" w:cs="Times New Roman"/>
          <w:b/>
          <w:i/>
          <w:kern w:val="0"/>
          <w:sz w:val="28"/>
          <w:szCs w:val="28"/>
          <w:lang w:val="uk-UA" w:eastAsia="ru-RU" w:bidi="ar-SA"/>
        </w:rPr>
        <w:t>Андрій АПАНАСЕНКО</w:t>
      </w:r>
    </w:p>
    <w:p w:rsidR="004B6F24" w:rsidRPr="00B207E5" w:rsidRDefault="004B6F24" w:rsidP="000F1F17">
      <w:pPr>
        <w:jc w:val="center"/>
        <w:rPr>
          <w:sz w:val="28"/>
          <w:szCs w:val="28"/>
          <w:lang w:val="uk-UA"/>
        </w:rPr>
      </w:pPr>
    </w:p>
    <w:sectPr w:rsidR="004B6F24" w:rsidRPr="00B20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Arial Unicode MS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BA"/>
    <w:rsid w:val="000F1F17"/>
    <w:rsid w:val="00283313"/>
    <w:rsid w:val="00335459"/>
    <w:rsid w:val="004B6F24"/>
    <w:rsid w:val="004E07BA"/>
    <w:rsid w:val="0051493C"/>
    <w:rsid w:val="005D6F72"/>
    <w:rsid w:val="007D66B4"/>
    <w:rsid w:val="009A4D9F"/>
    <w:rsid w:val="009E0C1E"/>
    <w:rsid w:val="00A04571"/>
    <w:rsid w:val="00AA6E77"/>
    <w:rsid w:val="00B207E5"/>
    <w:rsid w:val="00B90550"/>
    <w:rsid w:val="00C768A5"/>
    <w:rsid w:val="00CB4907"/>
    <w:rsid w:val="00E3749C"/>
    <w:rsid w:val="00FC6A43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FDAA8-482F-4B0C-A3AA-6E5D7486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F17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F1F17"/>
    <w:pPr>
      <w:widowControl w:val="0"/>
      <w:suppressAutoHyphens/>
      <w:spacing w:after="0" w:line="240" w:lineRule="auto"/>
    </w:pPr>
    <w:rPr>
      <w:rFonts w:ascii="Times New Roman" w:eastAsia="WenQuanYi Micro Hei" w:hAnsi="Times New Roman" w:cs="Mangal"/>
      <w:kern w:val="1"/>
      <w:sz w:val="24"/>
      <w:szCs w:val="21"/>
      <w:lang w:eastAsia="zh-CN" w:bidi="hi-IN"/>
    </w:rPr>
  </w:style>
  <w:style w:type="character" w:customStyle="1" w:styleId="fontstyle01">
    <w:name w:val="fontstyle01"/>
    <w:basedOn w:val="a0"/>
    <w:rsid w:val="000F1F1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4571"/>
    <w:pPr>
      <w:widowControl/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uk-UA" w:eastAsia="en-US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A04571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B6F24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F24"/>
    <w:rPr>
      <w:rFonts w:ascii="Segoe UI" w:eastAsia="WenQuanYi Micro He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4</cp:revision>
  <cp:lastPrinted>2025-12-17T14:11:00Z</cp:lastPrinted>
  <dcterms:created xsi:type="dcterms:W3CDTF">2025-12-16T09:40:00Z</dcterms:created>
  <dcterms:modified xsi:type="dcterms:W3CDTF">2025-12-17T14:11:00Z</dcterms:modified>
</cp:coreProperties>
</file>