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A628E" w14:textId="78D28D27" w:rsidR="00C41206" w:rsidRDefault="00C41206" w:rsidP="00C41206">
      <w:pPr>
        <w:spacing w:after="0" w:line="254" w:lineRule="auto"/>
        <w:ind w:left="-120"/>
        <w:jc w:val="right"/>
        <w:rPr>
          <w:rFonts w:ascii="Times New Roman" w:eastAsia="Times New Roman" w:hAnsi="Times New Roman" w:cs="Times New Roman"/>
          <w:b/>
          <w:sz w:val="26"/>
          <w:szCs w:val="24"/>
          <w:lang w:val="uk-UA"/>
        </w:rPr>
      </w:pPr>
      <w:r>
        <w:rPr>
          <w:rFonts w:ascii="Times New Roman" w:eastAsia="Times New Roman" w:hAnsi="Times New Roman" w:cs="Times New Roman"/>
          <w:b/>
          <w:sz w:val="26"/>
          <w:szCs w:val="24"/>
          <w:lang w:val="uk-UA"/>
        </w:rPr>
        <w:t>ПРОЄКТ</w:t>
      </w:r>
    </w:p>
    <w:p w14:paraId="56F8E6DB" w14:textId="17EBFF35" w:rsidR="00690594" w:rsidRPr="00E14B2A" w:rsidRDefault="00690594" w:rsidP="00690594">
      <w:pPr>
        <w:spacing w:after="0" w:line="254" w:lineRule="auto"/>
        <w:ind w:left="-120"/>
        <w:jc w:val="center"/>
        <w:rPr>
          <w:rFonts w:ascii="Times New Roman" w:eastAsia="Times New Roman" w:hAnsi="Times New Roman" w:cs="Times New Roman"/>
          <w:b/>
          <w:sz w:val="26"/>
          <w:szCs w:val="24"/>
          <w:lang w:val="en-US"/>
        </w:rPr>
      </w:pPr>
      <w:r w:rsidRPr="00E14B2A">
        <w:rPr>
          <w:rFonts w:ascii="Times New Roman" w:eastAsia="Times New Roman" w:hAnsi="Times New Roman" w:cs="Times New Roman"/>
          <w:b/>
          <w:noProof/>
          <w:sz w:val="26"/>
          <w:szCs w:val="24"/>
          <w:lang w:val="ru-RU"/>
        </w:rPr>
        <w:drawing>
          <wp:inline distT="0" distB="0" distL="0" distR="0" wp14:anchorId="7444BEAB" wp14:editId="0C539DEF">
            <wp:extent cx="723900" cy="752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752475"/>
                    </a:xfrm>
                    <a:prstGeom prst="rect">
                      <a:avLst/>
                    </a:prstGeom>
                    <a:noFill/>
                    <a:ln>
                      <a:noFill/>
                    </a:ln>
                  </pic:spPr>
                </pic:pic>
              </a:graphicData>
            </a:graphic>
          </wp:inline>
        </w:drawing>
      </w:r>
    </w:p>
    <w:p w14:paraId="25BD361A" w14:textId="77777777" w:rsidR="00690594" w:rsidRPr="00E14B2A" w:rsidRDefault="00690594" w:rsidP="00690594">
      <w:pPr>
        <w:tabs>
          <w:tab w:val="center" w:pos="4721"/>
          <w:tab w:val="center" w:pos="4815"/>
          <w:tab w:val="left" w:pos="7803"/>
          <w:tab w:val="left" w:pos="7910"/>
        </w:tabs>
        <w:spacing w:after="0" w:line="240" w:lineRule="auto"/>
        <w:ind w:left="-120"/>
        <w:jc w:val="center"/>
        <w:rPr>
          <w:rFonts w:ascii="Times New Roman" w:eastAsia="Times New Roman" w:hAnsi="Times New Roman" w:cs="Times New Roman"/>
          <w:b/>
          <w:sz w:val="26"/>
          <w:szCs w:val="24"/>
          <w:lang w:val="ru-RU"/>
        </w:rPr>
      </w:pPr>
      <w:r w:rsidRPr="00E14B2A">
        <w:rPr>
          <w:rFonts w:ascii="Times New Roman" w:eastAsia="Times New Roman" w:hAnsi="Times New Roman" w:cs="Times New Roman"/>
          <w:b/>
          <w:sz w:val="26"/>
          <w:szCs w:val="24"/>
          <w:lang w:val="ru-RU"/>
        </w:rPr>
        <w:t>УКРАЇНА</w:t>
      </w:r>
    </w:p>
    <w:p w14:paraId="66D1556A" w14:textId="77777777" w:rsidR="00690594" w:rsidRPr="00E14B2A" w:rsidRDefault="00690594" w:rsidP="00690594">
      <w:pPr>
        <w:spacing w:after="0" w:line="240" w:lineRule="auto"/>
        <w:jc w:val="center"/>
        <w:rPr>
          <w:rFonts w:ascii="Times New Roman" w:hAnsi="Times New Roman" w:cs="Times New Roman"/>
          <w:b/>
          <w:bCs/>
          <w:sz w:val="26"/>
          <w:szCs w:val="24"/>
        </w:rPr>
      </w:pPr>
      <w:r w:rsidRPr="00E14B2A">
        <w:rPr>
          <w:rFonts w:ascii="Times New Roman" w:hAnsi="Times New Roman" w:cs="Times New Roman"/>
          <w:b/>
          <w:bCs/>
          <w:sz w:val="26"/>
          <w:szCs w:val="24"/>
          <w:lang w:val="ru-RU"/>
        </w:rPr>
        <w:t>КАРОЛІНО-БУГАЗЬКА СІЛЬСЬКА РАДА</w:t>
      </w:r>
    </w:p>
    <w:p w14:paraId="07C6B8C6" w14:textId="77777777" w:rsidR="00690594" w:rsidRPr="00E14B2A" w:rsidRDefault="00690594" w:rsidP="00690594">
      <w:pPr>
        <w:keepNext/>
        <w:keepLines/>
        <w:spacing w:after="0"/>
        <w:jc w:val="center"/>
        <w:outlineLvl w:val="2"/>
        <w:rPr>
          <w:rFonts w:ascii="Times New Roman" w:eastAsia="Times New Roman" w:hAnsi="Times New Roman" w:cs="Times New Roman"/>
          <w:b/>
          <w:sz w:val="26"/>
          <w:szCs w:val="24"/>
          <w:lang w:eastAsia="uk-UA"/>
        </w:rPr>
      </w:pPr>
      <w:r w:rsidRPr="00E14B2A">
        <w:rPr>
          <w:rFonts w:ascii="Times New Roman" w:eastAsia="Times New Roman" w:hAnsi="Times New Roman" w:cs="Times New Roman"/>
          <w:b/>
          <w:sz w:val="26"/>
          <w:szCs w:val="24"/>
          <w:lang w:eastAsia="uk-UA"/>
        </w:rPr>
        <w:t>БІЛГОРОД-ДНІСТРОВСЬКИЙ  РАЙОН   ОДЕСЬКА ОБЛАСТЬ</w:t>
      </w:r>
    </w:p>
    <w:p w14:paraId="6DAB41AB" w14:textId="77777777" w:rsidR="00690594" w:rsidRDefault="00690594" w:rsidP="00690594">
      <w:pPr>
        <w:keepNext/>
        <w:keepLines/>
        <w:spacing w:after="0"/>
        <w:jc w:val="center"/>
        <w:outlineLvl w:val="2"/>
        <w:rPr>
          <w:rFonts w:ascii="Times New Roman" w:eastAsia="Times New Roman" w:hAnsi="Times New Roman" w:cs="Times New Roman"/>
          <w:b/>
          <w:sz w:val="26"/>
          <w:szCs w:val="24"/>
          <w:lang w:eastAsia="uk-UA"/>
        </w:rPr>
      </w:pPr>
    </w:p>
    <w:p w14:paraId="5E0330BC" w14:textId="77777777" w:rsidR="00690594" w:rsidRPr="001F54A6" w:rsidRDefault="00690594" w:rsidP="00690594">
      <w:pPr>
        <w:spacing w:after="0" w:line="240" w:lineRule="auto"/>
        <w:jc w:val="center"/>
        <w:rPr>
          <w:rFonts w:ascii="Times New Roman" w:hAnsi="Times New Roman" w:cs="Times New Roman"/>
          <w:b/>
          <w:bCs/>
          <w:sz w:val="26"/>
          <w:szCs w:val="26"/>
        </w:rPr>
      </w:pPr>
      <w:r w:rsidRPr="001F54A6">
        <w:rPr>
          <w:rFonts w:ascii="Times New Roman" w:hAnsi="Times New Roman" w:cs="Times New Roman"/>
          <w:b/>
          <w:bCs/>
          <w:sz w:val="26"/>
          <w:szCs w:val="26"/>
        </w:rPr>
        <w:t xml:space="preserve">Р І Ш Е Н Н Я № </w:t>
      </w:r>
    </w:p>
    <w:p w14:paraId="3B7180A0" w14:textId="77777777" w:rsidR="00690594" w:rsidRPr="001F54A6" w:rsidRDefault="00690594" w:rsidP="00690594">
      <w:pPr>
        <w:spacing w:after="0" w:line="240" w:lineRule="auto"/>
        <w:jc w:val="center"/>
        <w:rPr>
          <w:rFonts w:ascii="Times New Roman" w:hAnsi="Times New Roman" w:cs="Times New Roman"/>
          <w:b/>
          <w:bCs/>
          <w:sz w:val="26"/>
          <w:szCs w:val="26"/>
        </w:rPr>
      </w:pPr>
      <w:r w:rsidRPr="001F54A6">
        <w:rPr>
          <w:rFonts w:ascii="Times New Roman" w:hAnsi="Times New Roman" w:cs="Times New Roman"/>
          <w:b/>
          <w:bCs/>
          <w:sz w:val="26"/>
          <w:szCs w:val="26"/>
        </w:rPr>
        <w:t>сесія VIII скликання</w:t>
      </w:r>
    </w:p>
    <w:p w14:paraId="0C605C49" w14:textId="77777777" w:rsidR="00690594" w:rsidRPr="001F54A6" w:rsidRDefault="00690594" w:rsidP="00690594">
      <w:pPr>
        <w:spacing w:after="0" w:line="240" w:lineRule="auto"/>
        <w:jc w:val="center"/>
        <w:rPr>
          <w:rFonts w:ascii="Times New Roman" w:hAnsi="Times New Roman" w:cs="Times New Roman"/>
          <w:b/>
          <w:bCs/>
          <w:sz w:val="26"/>
          <w:szCs w:val="26"/>
        </w:rPr>
      </w:pPr>
      <w:r w:rsidRPr="001F54A6">
        <w:rPr>
          <w:rFonts w:ascii="Times New Roman" w:hAnsi="Times New Roman" w:cs="Times New Roman"/>
          <w:b/>
          <w:bCs/>
          <w:sz w:val="26"/>
          <w:szCs w:val="26"/>
        </w:rPr>
        <w:t>від «</w:t>
      </w:r>
      <w:r>
        <w:rPr>
          <w:rFonts w:ascii="Times New Roman" w:hAnsi="Times New Roman" w:cs="Times New Roman"/>
          <w:b/>
          <w:bCs/>
          <w:sz w:val="26"/>
          <w:szCs w:val="26"/>
        </w:rPr>
        <w:t xml:space="preserve">  </w:t>
      </w:r>
      <w:r w:rsidRPr="001F54A6">
        <w:rPr>
          <w:rFonts w:ascii="Times New Roman" w:hAnsi="Times New Roman" w:cs="Times New Roman"/>
          <w:b/>
          <w:bCs/>
          <w:sz w:val="26"/>
          <w:szCs w:val="26"/>
        </w:rPr>
        <w:t xml:space="preserve">» </w:t>
      </w:r>
      <w:r>
        <w:rPr>
          <w:rFonts w:ascii="Times New Roman" w:hAnsi="Times New Roman" w:cs="Times New Roman"/>
          <w:b/>
          <w:bCs/>
          <w:sz w:val="26"/>
          <w:szCs w:val="26"/>
        </w:rPr>
        <w:t xml:space="preserve">                         </w:t>
      </w:r>
      <w:r w:rsidRPr="001F54A6">
        <w:rPr>
          <w:rFonts w:ascii="Times New Roman" w:hAnsi="Times New Roman" w:cs="Times New Roman"/>
          <w:b/>
          <w:bCs/>
          <w:sz w:val="26"/>
          <w:szCs w:val="26"/>
        </w:rPr>
        <w:t>202</w:t>
      </w:r>
      <w:r>
        <w:rPr>
          <w:rFonts w:ascii="Times New Roman" w:hAnsi="Times New Roman" w:cs="Times New Roman"/>
          <w:b/>
          <w:bCs/>
          <w:sz w:val="26"/>
          <w:szCs w:val="26"/>
        </w:rPr>
        <w:t>6</w:t>
      </w:r>
      <w:r w:rsidRPr="001F54A6">
        <w:rPr>
          <w:rFonts w:ascii="Times New Roman" w:hAnsi="Times New Roman" w:cs="Times New Roman"/>
          <w:b/>
          <w:bCs/>
          <w:sz w:val="26"/>
          <w:szCs w:val="26"/>
        </w:rPr>
        <w:t xml:space="preserve"> року</w:t>
      </w:r>
    </w:p>
    <w:p w14:paraId="275218B7" w14:textId="0FF9B01E" w:rsidR="00DC129D" w:rsidRPr="00690594" w:rsidRDefault="00DC129D" w:rsidP="00690594">
      <w:pPr>
        <w:pStyle w:val="af1"/>
        <w:jc w:val="both"/>
        <w:rPr>
          <w:i/>
          <w:iCs/>
          <w:sz w:val="26"/>
          <w:szCs w:val="26"/>
        </w:rPr>
      </w:pPr>
      <w:r w:rsidRPr="00690594">
        <w:rPr>
          <w:b/>
          <w:bCs/>
          <w:i/>
          <w:iCs/>
          <w:sz w:val="26"/>
          <w:szCs w:val="26"/>
        </w:rPr>
        <w:t>Про затвердження Програми розвитку фізичної культури і спорту Кароліно-Бугазької сільської ради на 2026-2030 роки</w:t>
      </w:r>
    </w:p>
    <w:p w14:paraId="138ADB42" w14:textId="77777777" w:rsidR="00DC129D" w:rsidRPr="00690594" w:rsidRDefault="00DC129D" w:rsidP="00690594">
      <w:pPr>
        <w:pStyle w:val="af1"/>
        <w:ind w:firstLine="720"/>
        <w:jc w:val="both"/>
        <w:rPr>
          <w:sz w:val="26"/>
          <w:szCs w:val="26"/>
        </w:rPr>
      </w:pPr>
      <w:r w:rsidRPr="00690594">
        <w:rPr>
          <w:sz w:val="26"/>
          <w:szCs w:val="26"/>
        </w:rPr>
        <w:t xml:space="preserve">Відповідно до пункту 22 частини першої статті 26 Закону України </w:t>
      </w:r>
      <w:r w:rsidRPr="00690594">
        <w:rPr>
          <w:b/>
          <w:bCs/>
          <w:sz w:val="26"/>
          <w:szCs w:val="26"/>
        </w:rPr>
        <w:t>«</w:t>
      </w:r>
      <w:r w:rsidRPr="00690594">
        <w:rPr>
          <w:sz w:val="26"/>
          <w:szCs w:val="26"/>
        </w:rPr>
        <w:t>Про місцеве самоврядування в Україні», Закону України «Про фізичну культуру і спорт», з метою створення умов для зміцнення здоров’я населення, популяризації здорового способу життя та розвитку спортивної інфраструктури на території громади, Кароліно-Бугазька сільська рада</w:t>
      </w:r>
    </w:p>
    <w:p w14:paraId="510A1DFC" w14:textId="77777777" w:rsidR="00DC129D" w:rsidRPr="00690594" w:rsidRDefault="00DC129D" w:rsidP="00690594">
      <w:pPr>
        <w:pStyle w:val="af1"/>
        <w:jc w:val="both"/>
        <w:rPr>
          <w:sz w:val="26"/>
          <w:szCs w:val="26"/>
        </w:rPr>
      </w:pPr>
      <w:r w:rsidRPr="00690594">
        <w:rPr>
          <w:b/>
          <w:bCs/>
          <w:sz w:val="26"/>
          <w:szCs w:val="26"/>
        </w:rPr>
        <w:t>ВИРІШИЛА:</w:t>
      </w:r>
    </w:p>
    <w:p w14:paraId="0C2D306E" w14:textId="77777777" w:rsidR="00DC129D" w:rsidRPr="00690594" w:rsidRDefault="00DC129D" w:rsidP="00690594">
      <w:pPr>
        <w:pStyle w:val="af1"/>
        <w:numPr>
          <w:ilvl w:val="0"/>
          <w:numId w:val="10"/>
        </w:numPr>
        <w:spacing w:before="0" w:beforeAutospacing="0" w:after="0" w:afterAutospacing="0"/>
        <w:ind w:left="0"/>
        <w:jc w:val="both"/>
        <w:rPr>
          <w:sz w:val="26"/>
          <w:szCs w:val="26"/>
        </w:rPr>
      </w:pPr>
      <w:r w:rsidRPr="00690594">
        <w:rPr>
          <w:sz w:val="26"/>
          <w:szCs w:val="26"/>
        </w:rPr>
        <w:t>Затвердити Програму розвитку фізичної культури і спорту Кароліно-Бугазької сільської ради на 2026-2030 роки (далі – Програма), що додається.</w:t>
      </w:r>
    </w:p>
    <w:p w14:paraId="5F969FAC" w14:textId="77777777" w:rsidR="00690594" w:rsidRPr="00690594" w:rsidRDefault="00690594" w:rsidP="00690594">
      <w:pPr>
        <w:pStyle w:val="af1"/>
        <w:spacing w:before="0" w:beforeAutospacing="0" w:after="0" w:afterAutospacing="0"/>
        <w:jc w:val="both"/>
        <w:rPr>
          <w:sz w:val="26"/>
          <w:szCs w:val="26"/>
        </w:rPr>
      </w:pPr>
    </w:p>
    <w:p w14:paraId="3CA7A44F" w14:textId="1C5AB9CD" w:rsidR="00DC129D" w:rsidRPr="00690594" w:rsidRDefault="00DC129D" w:rsidP="00690594">
      <w:pPr>
        <w:pStyle w:val="af1"/>
        <w:numPr>
          <w:ilvl w:val="0"/>
          <w:numId w:val="10"/>
        </w:numPr>
        <w:spacing w:before="0" w:beforeAutospacing="0" w:after="0" w:afterAutospacing="0"/>
        <w:ind w:left="0"/>
        <w:jc w:val="both"/>
        <w:rPr>
          <w:sz w:val="26"/>
          <w:szCs w:val="26"/>
        </w:rPr>
      </w:pPr>
      <w:r w:rsidRPr="00690594">
        <w:rPr>
          <w:sz w:val="26"/>
          <w:szCs w:val="26"/>
        </w:rPr>
        <w:t>Відділу освіти, культури, сім’ї, молоді та спорту Кароліно-Бугазької сільської ради забезпечити виконання заходів Програми в межах бюджетних призначень.</w:t>
      </w:r>
    </w:p>
    <w:p w14:paraId="3613E4E6" w14:textId="77777777" w:rsidR="00690594" w:rsidRDefault="00690594" w:rsidP="00690594">
      <w:pPr>
        <w:pStyle w:val="a4"/>
        <w:spacing w:after="0" w:line="240" w:lineRule="auto"/>
        <w:ind w:left="0"/>
        <w:rPr>
          <w:sz w:val="26"/>
          <w:szCs w:val="26"/>
        </w:rPr>
      </w:pPr>
    </w:p>
    <w:p w14:paraId="065734F5" w14:textId="77777777" w:rsidR="00DC129D" w:rsidRPr="00690594" w:rsidRDefault="00DC129D" w:rsidP="00690594">
      <w:pPr>
        <w:pStyle w:val="af1"/>
        <w:numPr>
          <w:ilvl w:val="0"/>
          <w:numId w:val="10"/>
        </w:numPr>
        <w:spacing w:before="0" w:beforeAutospacing="0" w:after="0" w:afterAutospacing="0"/>
        <w:ind w:left="0"/>
        <w:jc w:val="both"/>
        <w:rPr>
          <w:sz w:val="26"/>
          <w:szCs w:val="26"/>
        </w:rPr>
      </w:pPr>
      <w:r w:rsidRPr="00690594">
        <w:rPr>
          <w:sz w:val="26"/>
          <w:szCs w:val="26"/>
        </w:rPr>
        <w:t>Фінансовому відділу сільської ради при формуванні бюджету на відповідні роки передбачати кошти на реалізацію заходів Програми, виходячи з фінансових можливостей громади.</w:t>
      </w:r>
    </w:p>
    <w:p w14:paraId="4360F88F" w14:textId="77777777" w:rsidR="00690594" w:rsidRPr="00690594" w:rsidRDefault="00690594" w:rsidP="00690594">
      <w:pPr>
        <w:pStyle w:val="af1"/>
        <w:spacing w:before="0" w:beforeAutospacing="0" w:after="0" w:afterAutospacing="0"/>
        <w:jc w:val="both"/>
        <w:rPr>
          <w:sz w:val="26"/>
          <w:szCs w:val="26"/>
        </w:rPr>
      </w:pPr>
    </w:p>
    <w:p w14:paraId="5A974EB4" w14:textId="77777777" w:rsidR="00DC129D" w:rsidRPr="00690594" w:rsidRDefault="00DC129D" w:rsidP="00690594">
      <w:pPr>
        <w:pStyle w:val="af1"/>
        <w:numPr>
          <w:ilvl w:val="0"/>
          <w:numId w:val="10"/>
        </w:numPr>
        <w:spacing w:before="0" w:beforeAutospacing="0" w:after="0" w:afterAutospacing="0"/>
        <w:ind w:left="0"/>
        <w:jc w:val="both"/>
        <w:rPr>
          <w:sz w:val="26"/>
          <w:szCs w:val="26"/>
        </w:rPr>
      </w:pPr>
      <w:r w:rsidRPr="00690594">
        <w:rPr>
          <w:sz w:val="26"/>
          <w:szCs w:val="26"/>
        </w:rPr>
        <w:t>Контроль за виконанням даного рішення покласти на постійну комісію з питань освіти, охорони здоров’я, культури, фізкультури і спорту та соціального захисту населення.</w:t>
      </w:r>
    </w:p>
    <w:p w14:paraId="3F15BACB" w14:textId="77777777" w:rsidR="00DC129D" w:rsidRDefault="00DC129D" w:rsidP="00690594">
      <w:pPr>
        <w:jc w:val="both"/>
        <w:rPr>
          <w:lang w:val="uk-UA"/>
        </w:rPr>
      </w:pPr>
    </w:p>
    <w:p w14:paraId="3E8306C7" w14:textId="77777777" w:rsidR="00DC129D" w:rsidRDefault="00DC129D" w:rsidP="00690594">
      <w:pPr>
        <w:jc w:val="both"/>
        <w:rPr>
          <w:lang w:val="uk-UA"/>
        </w:rPr>
      </w:pPr>
    </w:p>
    <w:p w14:paraId="6DB460F7" w14:textId="77777777" w:rsidR="00690594" w:rsidRPr="004004E0" w:rsidRDefault="00690594" w:rsidP="00690594">
      <w:pPr>
        <w:pStyle w:val="a4"/>
        <w:spacing w:after="0"/>
        <w:ind w:left="0"/>
        <w:rPr>
          <w:rFonts w:ascii="Times New Roman" w:hAnsi="Times New Roman" w:cs="Times New Roman"/>
          <w:b/>
          <w:i/>
          <w:sz w:val="28"/>
          <w:szCs w:val="28"/>
        </w:rPr>
      </w:pPr>
      <w:r w:rsidRPr="004004E0">
        <w:rPr>
          <w:rFonts w:ascii="Times New Roman" w:hAnsi="Times New Roman" w:cs="Times New Roman"/>
          <w:b/>
          <w:i/>
          <w:sz w:val="26"/>
          <w:szCs w:val="26"/>
        </w:rPr>
        <w:t xml:space="preserve">Сільський голова                          </w:t>
      </w:r>
      <w:r>
        <w:rPr>
          <w:rFonts w:ascii="Times New Roman" w:hAnsi="Times New Roman" w:cs="Times New Roman"/>
          <w:b/>
          <w:i/>
          <w:sz w:val="26"/>
          <w:szCs w:val="26"/>
        </w:rPr>
        <w:t xml:space="preserve">                           </w:t>
      </w:r>
      <w:r w:rsidRPr="004004E0">
        <w:rPr>
          <w:rFonts w:ascii="Times New Roman" w:hAnsi="Times New Roman" w:cs="Times New Roman"/>
          <w:b/>
          <w:i/>
          <w:sz w:val="26"/>
          <w:szCs w:val="26"/>
        </w:rPr>
        <w:t xml:space="preserve">            Андрій АПАНАСЕНКО</w:t>
      </w:r>
    </w:p>
    <w:p w14:paraId="74A7B94F" w14:textId="77777777" w:rsidR="00DC129D" w:rsidRDefault="00DC129D" w:rsidP="00DC129D">
      <w:pPr>
        <w:rPr>
          <w:lang w:val="uk-UA"/>
        </w:rPr>
      </w:pPr>
    </w:p>
    <w:p w14:paraId="15DC87A1" w14:textId="77777777" w:rsidR="00DC129D" w:rsidRDefault="00DC129D" w:rsidP="00DC129D">
      <w:pPr>
        <w:rPr>
          <w:lang w:val="uk-UA"/>
        </w:rPr>
      </w:pPr>
    </w:p>
    <w:p w14:paraId="74E609BF" w14:textId="77777777" w:rsidR="00690594" w:rsidRDefault="00690594" w:rsidP="00DC129D">
      <w:pPr>
        <w:rPr>
          <w:lang w:val="uk-UA"/>
        </w:rPr>
      </w:pPr>
    </w:p>
    <w:p w14:paraId="79ED944F" w14:textId="77777777" w:rsidR="00690594" w:rsidRDefault="00690594" w:rsidP="00DC129D">
      <w:pPr>
        <w:rPr>
          <w:lang w:val="uk-UA"/>
        </w:rPr>
      </w:pPr>
    </w:p>
    <w:p w14:paraId="2E39DEF3" w14:textId="77777777" w:rsidR="00690594" w:rsidRDefault="00690594" w:rsidP="00DC129D">
      <w:pPr>
        <w:rPr>
          <w:lang w:val="uk-UA"/>
        </w:rPr>
      </w:pPr>
    </w:p>
    <w:p w14:paraId="2441FE0C" w14:textId="77777777" w:rsidR="00DC129D" w:rsidRPr="00D332E0" w:rsidRDefault="00DC129D" w:rsidP="00DC129D">
      <w:pPr>
        <w:rPr>
          <w:rFonts w:ascii="Times New Roman" w:hAnsi="Times New Roman" w:cs="Times New Roman"/>
          <w:sz w:val="26"/>
          <w:szCs w:val="26"/>
          <w:lang w:val="uk-UA"/>
        </w:rPr>
      </w:pPr>
    </w:p>
    <w:p w14:paraId="29A29C38" w14:textId="3C06AD95" w:rsidR="00F109B6" w:rsidRPr="00D332E0" w:rsidRDefault="00A55665">
      <w:pPr>
        <w:spacing w:after="0" w:line="240" w:lineRule="auto"/>
        <w:ind w:left="5670"/>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lastRenderedPageBreak/>
        <w:t>ПОГОДЖЕНО</w:t>
      </w:r>
    </w:p>
    <w:p w14:paraId="6EC99C15" w14:textId="77777777" w:rsidR="00690594" w:rsidRPr="00D332E0" w:rsidRDefault="00690594">
      <w:pPr>
        <w:spacing w:after="0" w:line="240" w:lineRule="auto"/>
        <w:rPr>
          <w:rFonts w:ascii="Times New Roman" w:eastAsia="Times New Roman" w:hAnsi="Times New Roman" w:cs="Times New Roman"/>
          <w:sz w:val="26"/>
          <w:szCs w:val="26"/>
          <w:lang w:val="uk-UA"/>
        </w:rPr>
      </w:pPr>
    </w:p>
    <w:p w14:paraId="38A47818" w14:textId="09585388" w:rsidR="00F109B6" w:rsidRPr="00D332E0" w:rsidRDefault="00A55665">
      <w:pPr>
        <w:spacing w:after="0" w:line="240" w:lineRule="auto"/>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від            202</w:t>
      </w:r>
      <w:r w:rsidR="00690594" w:rsidRPr="00D332E0">
        <w:rPr>
          <w:rFonts w:ascii="Times New Roman" w:eastAsia="Times New Roman" w:hAnsi="Times New Roman" w:cs="Times New Roman"/>
          <w:sz w:val="26"/>
          <w:szCs w:val="26"/>
          <w:lang w:val="uk-UA"/>
        </w:rPr>
        <w:t>6</w:t>
      </w:r>
      <w:r w:rsidRPr="00D332E0">
        <w:rPr>
          <w:rFonts w:ascii="Times New Roman" w:eastAsia="Times New Roman" w:hAnsi="Times New Roman" w:cs="Times New Roman"/>
          <w:sz w:val="26"/>
          <w:szCs w:val="26"/>
        </w:rPr>
        <w:t xml:space="preserve"> №          -VIII</w:t>
      </w:r>
    </w:p>
    <w:p w14:paraId="18A00C35" w14:textId="77777777" w:rsidR="00F109B6" w:rsidRPr="00D332E0" w:rsidRDefault="00A55665">
      <w:pPr>
        <w:spacing w:after="0" w:line="240" w:lineRule="auto"/>
        <w:ind w:left="720" w:hanging="284"/>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w:t>
      </w:r>
    </w:p>
    <w:p w14:paraId="4F011EC6" w14:textId="77777777" w:rsidR="00F109B6" w:rsidRPr="00D332E0" w:rsidRDefault="00A55665">
      <w:pPr>
        <w:spacing w:after="0" w:line="240" w:lineRule="auto"/>
        <w:ind w:hanging="284"/>
        <w:rPr>
          <w:rFonts w:ascii="Times New Roman" w:eastAsia="Times New Roman" w:hAnsi="Times New Roman" w:cs="Times New Roman"/>
          <w:b/>
          <w:bCs/>
          <w:sz w:val="26"/>
          <w:szCs w:val="26"/>
        </w:rPr>
      </w:pPr>
      <w:r w:rsidRPr="00D332E0">
        <w:rPr>
          <w:rFonts w:ascii="Times New Roman" w:eastAsia="Times New Roman" w:hAnsi="Times New Roman" w:cs="Times New Roman"/>
          <w:sz w:val="26"/>
          <w:szCs w:val="26"/>
        </w:rPr>
        <w:t>       </w:t>
      </w:r>
      <w:r w:rsidRPr="00D332E0">
        <w:rPr>
          <w:rFonts w:ascii="Times New Roman" w:eastAsia="Times New Roman" w:hAnsi="Times New Roman" w:cs="Times New Roman"/>
          <w:b/>
          <w:bCs/>
          <w:sz w:val="26"/>
          <w:szCs w:val="26"/>
        </w:rPr>
        <w:t xml:space="preserve">                                                </w:t>
      </w:r>
    </w:p>
    <w:p w14:paraId="790683BE" w14:textId="59D3675D" w:rsidR="00F109B6" w:rsidRPr="00D332E0" w:rsidRDefault="00A55665" w:rsidP="00D332E0">
      <w:pPr>
        <w:spacing w:after="0" w:line="240" w:lineRule="auto"/>
        <w:jc w:val="center"/>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rPr>
        <w:t>ПРОГРАМА</w:t>
      </w:r>
    </w:p>
    <w:p w14:paraId="09F90CDC" w14:textId="02BDF828" w:rsidR="00F109B6" w:rsidRPr="00D332E0" w:rsidRDefault="00A55665">
      <w:pPr>
        <w:spacing w:after="0" w:line="240" w:lineRule="auto"/>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rPr>
        <w:t xml:space="preserve">                    РОЗВИТКУ  ФІЗИЧНОЇ  КУЛЬТУРИ  І СПОРТУ</w:t>
      </w:r>
    </w:p>
    <w:p w14:paraId="326EF8B6" w14:textId="2092B8B7" w:rsidR="00F109B6" w:rsidRPr="00D332E0" w:rsidRDefault="00D332E0">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lang w:val="uk-UA"/>
        </w:rPr>
        <w:t>КАРОЛІНО-БУГАЗЬКОЇ</w:t>
      </w:r>
      <w:r w:rsidR="00A55665" w:rsidRPr="00D332E0">
        <w:rPr>
          <w:rFonts w:ascii="Times New Roman" w:eastAsia="Times New Roman" w:hAnsi="Times New Roman" w:cs="Times New Roman"/>
          <w:b/>
          <w:bCs/>
          <w:sz w:val="26"/>
          <w:szCs w:val="26"/>
        </w:rPr>
        <w:t xml:space="preserve">  СІЛЬСЬКОЇ  РАДИ  НА  2026-2030 РОКИ</w:t>
      </w:r>
    </w:p>
    <w:p w14:paraId="66483F13" w14:textId="77777777" w:rsidR="00F109B6" w:rsidRPr="00D332E0" w:rsidRDefault="00F109B6">
      <w:pPr>
        <w:spacing w:after="0" w:line="240" w:lineRule="auto"/>
        <w:jc w:val="center"/>
        <w:rPr>
          <w:rFonts w:ascii="Times New Roman" w:eastAsia="Times New Roman" w:hAnsi="Times New Roman" w:cs="Times New Roman"/>
          <w:b/>
          <w:bCs/>
          <w:sz w:val="26"/>
          <w:szCs w:val="26"/>
        </w:rPr>
      </w:pPr>
    </w:p>
    <w:p w14:paraId="7CA89763" w14:textId="49A95A92" w:rsidR="00F109B6" w:rsidRPr="00D332E0" w:rsidRDefault="00A55665" w:rsidP="00D332E0">
      <w:pPr>
        <w:pStyle w:val="a4"/>
        <w:numPr>
          <w:ilvl w:val="0"/>
          <w:numId w:val="12"/>
        </w:numPr>
        <w:spacing w:after="0" w:line="240" w:lineRule="auto"/>
        <w:ind w:left="0" w:firstLine="360"/>
        <w:jc w:val="center"/>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rPr>
        <w:t>Загальні  положення</w:t>
      </w:r>
    </w:p>
    <w:p w14:paraId="6AC4A8D9" w14:textId="77777777"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Фізична культура і спорт є важливою складовою частиною виховного процесу дітей і підлітків, учнівської та студентської молоді, які відіграють значну роль у 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w:t>
      </w:r>
    </w:p>
    <w:p w14:paraId="3A092A19" w14:textId="0CA0C1AC" w:rsidR="00690594" w:rsidRPr="00D332E0" w:rsidRDefault="00A55665" w:rsidP="00690594">
      <w:pPr>
        <w:spacing w:after="0" w:line="240" w:lineRule="auto"/>
        <w:ind w:firstLine="709"/>
        <w:jc w:val="both"/>
        <w:rPr>
          <w:rFonts w:ascii="Times New Roman" w:eastAsia="Times New Roman" w:hAnsi="Times New Roman" w:cs="Times New Roman"/>
          <w:sz w:val="26"/>
          <w:szCs w:val="26"/>
          <w:lang w:val="uk-UA"/>
        </w:rPr>
      </w:pPr>
      <w:r w:rsidRPr="00D332E0">
        <w:rPr>
          <w:rFonts w:ascii="Times New Roman" w:eastAsia="Times New Roman" w:hAnsi="Times New Roman" w:cs="Times New Roman"/>
          <w:sz w:val="26"/>
          <w:szCs w:val="26"/>
        </w:rPr>
        <w:t xml:space="preserve">        Програма розвитку фізичної культури і спорту </w:t>
      </w:r>
      <w:r w:rsidR="0010178B" w:rsidRPr="00D332E0">
        <w:rPr>
          <w:rFonts w:ascii="Times New Roman" w:eastAsia="Times New Roman" w:hAnsi="Times New Roman" w:cs="Times New Roman"/>
          <w:sz w:val="26"/>
          <w:szCs w:val="26"/>
          <w:lang w:val="uk-UA"/>
        </w:rPr>
        <w:t>Кароліно-Бугазької</w:t>
      </w:r>
      <w:r w:rsidRPr="00D332E0">
        <w:rPr>
          <w:rFonts w:ascii="Times New Roman" w:eastAsia="Times New Roman" w:hAnsi="Times New Roman" w:cs="Times New Roman"/>
          <w:sz w:val="26"/>
          <w:szCs w:val="26"/>
        </w:rPr>
        <w:t xml:space="preserve"> сільської ради на 2026-2030 роки (далі - Програма) розроблена на виконання закону України «Про фізичну культуру і спорт». Програма входить до системи заходів, спрямованих на забезпечення реалізації стратегічних пріоритетів розвитку фізичної культури і спорту, визначених у Концепції Державної програми розвитку фізичної культури і спорту та базується на основних засадах стратегії розвитку фізичної культури і спорту. </w:t>
      </w:r>
    </w:p>
    <w:p w14:paraId="504E989F" w14:textId="0E32ACFE" w:rsidR="00DC129D" w:rsidRPr="00D332E0" w:rsidRDefault="00690594" w:rsidP="00690594">
      <w:pPr>
        <w:pStyle w:val="af1"/>
        <w:jc w:val="center"/>
        <w:rPr>
          <w:b/>
          <w:bCs/>
          <w:sz w:val="26"/>
          <w:szCs w:val="26"/>
        </w:rPr>
      </w:pPr>
      <w:r w:rsidRPr="00D332E0">
        <w:rPr>
          <w:b/>
          <w:bCs/>
          <w:sz w:val="26"/>
          <w:szCs w:val="26"/>
          <w:lang w:val="uk-UA"/>
        </w:rPr>
        <w:t>2</w:t>
      </w:r>
      <w:r w:rsidR="00DC129D" w:rsidRPr="00D332E0">
        <w:rPr>
          <w:b/>
          <w:bCs/>
          <w:sz w:val="26"/>
          <w:szCs w:val="26"/>
          <w:lang w:val="uk-UA"/>
        </w:rPr>
        <w:t xml:space="preserve">. </w:t>
      </w:r>
      <w:r w:rsidRPr="00D332E0">
        <w:rPr>
          <w:b/>
          <w:bCs/>
          <w:sz w:val="26"/>
          <w:szCs w:val="26"/>
          <w:lang w:val="uk-UA"/>
        </w:rPr>
        <w:t xml:space="preserve"> </w:t>
      </w:r>
      <w:r w:rsidR="00DC129D" w:rsidRPr="00D332E0">
        <w:rPr>
          <w:b/>
          <w:bCs/>
          <w:sz w:val="26"/>
          <w:szCs w:val="26"/>
          <w:lang w:val="uk-UA"/>
        </w:rPr>
        <w:t>П</w:t>
      </w:r>
      <w:r w:rsidR="00DC129D" w:rsidRPr="00D332E0">
        <w:rPr>
          <w:b/>
          <w:bCs/>
          <w:sz w:val="26"/>
          <w:szCs w:val="26"/>
        </w:rPr>
        <w:t>ріоритети</w:t>
      </w:r>
      <w:r w:rsidR="00DC129D" w:rsidRPr="00D332E0">
        <w:rPr>
          <w:b/>
          <w:bCs/>
          <w:sz w:val="26"/>
          <w:szCs w:val="26"/>
          <w:lang w:val="uk-UA"/>
        </w:rPr>
        <w:t xml:space="preserve"> Програми</w:t>
      </w:r>
      <w:r w:rsidR="00DC129D" w:rsidRPr="00D332E0">
        <w:rPr>
          <w:b/>
          <w:bCs/>
          <w:sz w:val="26"/>
          <w:szCs w:val="26"/>
        </w:rPr>
        <w:t xml:space="preserve"> на 2026-2030 роки:</w:t>
      </w:r>
    </w:p>
    <w:p w14:paraId="7241DC9B" w14:textId="63DEABB7" w:rsidR="00DC129D" w:rsidRPr="00D332E0" w:rsidRDefault="00DC129D" w:rsidP="00D332E0">
      <w:pPr>
        <w:pStyle w:val="af1"/>
        <w:numPr>
          <w:ilvl w:val="0"/>
          <w:numId w:val="11"/>
        </w:numPr>
        <w:tabs>
          <w:tab w:val="clear" w:pos="720"/>
          <w:tab w:val="num" w:pos="567"/>
        </w:tabs>
        <w:ind w:left="0" w:firstLine="426"/>
        <w:jc w:val="both"/>
        <w:rPr>
          <w:sz w:val="26"/>
          <w:szCs w:val="26"/>
        </w:rPr>
      </w:pPr>
      <w:r w:rsidRPr="00D332E0">
        <w:rPr>
          <w:b/>
          <w:bCs/>
          <w:sz w:val="26"/>
          <w:szCs w:val="26"/>
        </w:rPr>
        <w:t>Модернізація інфраструктури:</w:t>
      </w:r>
      <w:r w:rsidRPr="00D332E0">
        <w:rPr>
          <w:sz w:val="26"/>
          <w:szCs w:val="26"/>
        </w:rPr>
        <w:t xml:space="preserve"> Облаштування сучасних</w:t>
      </w:r>
      <w:r w:rsidR="00D332E0">
        <w:rPr>
          <w:sz w:val="26"/>
          <w:szCs w:val="26"/>
          <w:lang w:val="uk-UA"/>
        </w:rPr>
        <w:t xml:space="preserve"> </w:t>
      </w:r>
      <w:r w:rsidRPr="00D332E0">
        <w:rPr>
          <w:sz w:val="26"/>
          <w:szCs w:val="26"/>
        </w:rPr>
        <w:t>мультифункціональних спортивних майданчиків у Кароліно-Бугазі та Затоці.</w:t>
      </w:r>
    </w:p>
    <w:p w14:paraId="63B92622" w14:textId="77777777" w:rsidR="00DC129D" w:rsidRPr="00D332E0" w:rsidRDefault="00DC129D" w:rsidP="00D332E0">
      <w:pPr>
        <w:pStyle w:val="af1"/>
        <w:numPr>
          <w:ilvl w:val="0"/>
          <w:numId w:val="11"/>
        </w:numPr>
        <w:tabs>
          <w:tab w:val="clear" w:pos="720"/>
          <w:tab w:val="num" w:pos="567"/>
        </w:tabs>
        <w:ind w:left="0" w:firstLine="426"/>
        <w:jc w:val="both"/>
        <w:rPr>
          <w:sz w:val="26"/>
          <w:szCs w:val="26"/>
        </w:rPr>
      </w:pPr>
      <w:r w:rsidRPr="00D332E0">
        <w:rPr>
          <w:b/>
          <w:bCs/>
          <w:sz w:val="26"/>
          <w:szCs w:val="26"/>
        </w:rPr>
        <w:t>Підтримка дитячо-юнацького спорту:</w:t>
      </w:r>
      <w:r w:rsidRPr="00D332E0">
        <w:rPr>
          <w:sz w:val="26"/>
          <w:szCs w:val="26"/>
        </w:rPr>
        <w:t xml:space="preserve"> Фінансування участі вихованців громади в обласних та всеукраїнських змаганнях.</w:t>
      </w:r>
    </w:p>
    <w:p w14:paraId="50F8E20F" w14:textId="77777777" w:rsidR="00DC129D" w:rsidRPr="00D332E0" w:rsidRDefault="00DC129D" w:rsidP="00D332E0">
      <w:pPr>
        <w:pStyle w:val="af1"/>
        <w:numPr>
          <w:ilvl w:val="0"/>
          <w:numId w:val="11"/>
        </w:numPr>
        <w:tabs>
          <w:tab w:val="clear" w:pos="720"/>
        </w:tabs>
        <w:ind w:left="0" w:firstLine="360"/>
        <w:jc w:val="both"/>
        <w:rPr>
          <w:sz w:val="26"/>
          <w:szCs w:val="26"/>
        </w:rPr>
      </w:pPr>
      <w:r w:rsidRPr="00D332E0">
        <w:rPr>
          <w:b/>
          <w:bCs/>
          <w:sz w:val="26"/>
          <w:szCs w:val="26"/>
        </w:rPr>
        <w:t>Спорт для всіх:</w:t>
      </w:r>
      <w:r w:rsidRPr="00D332E0">
        <w:rPr>
          <w:sz w:val="26"/>
          <w:szCs w:val="26"/>
        </w:rPr>
        <w:t xml:space="preserve"> Організація щорічних «Марафонів здоров’я» на узбережжі та підтримка ветеранського спорту.</w:t>
      </w:r>
    </w:p>
    <w:p w14:paraId="77052F04" w14:textId="77777777" w:rsidR="00DC129D" w:rsidRPr="00D332E0" w:rsidRDefault="00DC129D" w:rsidP="00D332E0">
      <w:pPr>
        <w:pStyle w:val="af1"/>
        <w:numPr>
          <w:ilvl w:val="0"/>
          <w:numId w:val="11"/>
        </w:numPr>
        <w:tabs>
          <w:tab w:val="clear" w:pos="720"/>
          <w:tab w:val="num" w:pos="360"/>
        </w:tabs>
        <w:ind w:left="0" w:firstLine="360"/>
        <w:jc w:val="both"/>
        <w:rPr>
          <w:sz w:val="26"/>
          <w:szCs w:val="26"/>
        </w:rPr>
      </w:pPr>
      <w:r w:rsidRPr="00D332E0">
        <w:rPr>
          <w:b/>
          <w:bCs/>
          <w:sz w:val="26"/>
          <w:szCs w:val="26"/>
        </w:rPr>
        <w:t>Цифровізація:</w:t>
      </w:r>
      <w:r w:rsidRPr="00D332E0">
        <w:rPr>
          <w:sz w:val="26"/>
          <w:szCs w:val="26"/>
        </w:rPr>
        <w:t xml:space="preserve"> Створення онлайн-реєстру спортивних секцій громади для зручності мешканців.</w:t>
      </w:r>
    </w:p>
    <w:p w14:paraId="76450145" w14:textId="77777777" w:rsidR="00DC129D" w:rsidRPr="00D332E0" w:rsidRDefault="00DC129D">
      <w:pPr>
        <w:spacing w:after="0" w:line="240" w:lineRule="auto"/>
        <w:ind w:firstLine="709"/>
        <w:jc w:val="both"/>
        <w:rPr>
          <w:rFonts w:ascii="Times New Roman" w:eastAsia="Times New Roman" w:hAnsi="Times New Roman" w:cs="Times New Roman"/>
          <w:sz w:val="26"/>
          <w:szCs w:val="26"/>
          <w:lang w:val="ru-RU"/>
        </w:rPr>
      </w:pPr>
    </w:p>
    <w:p w14:paraId="169D7CDA" w14:textId="29C18FE8" w:rsidR="00F109B6" w:rsidRPr="00D332E0" w:rsidRDefault="00690594">
      <w:pPr>
        <w:spacing w:after="0" w:line="240" w:lineRule="auto"/>
        <w:jc w:val="center"/>
        <w:rPr>
          <w:rFonts w:ascii="Times New Roman" w:eastAsia="Times New Roman" w:hAnsi="Times New Roman" w:cs="Times New Roman"/>
          <w:sz w:val="26"/>
          <w:szCs w:val="26"/>
        </w:rPr>
      </w:pPr>
      <w:r w:rsidRPr="00D332E0">
        <w:rPr>
          <w:rFonts w:ascii="Times New Roman" w:eastAsia="Times New Roman" w:hAnsi="Times New Roman" w:cs="Times New Roman"/>
          <w:b/>
          <w:bCs/>
          <w:sz w:val="26"/>
          <w:szCs w:val="26"/>
          <w:lang w:val="uk-UA"/>
        </w:rPr>
        <w:t>3</w:t>
      </w:r>
      <w:r w:rsidR="00A55665" w:rsidRPr="00D332E0">
        <w:rPr>
          <w:rFonts w:ascii="Times New Roman" w:eastAsia="Times New Roman" w:hAnsi="Times New Roman" w:cs="Times New Roman"/>
          <w:b/>
          <w:bCs/>
          <w:sz w:val="26"/>
          <w:szCs w:val="26"/>
        </w:rPr>
        <w:t>. Мета програми</w:t>
      </w:r>
    </w:p>
    <w:p w14:paraId="32CB62CE" w14:textId="6A13E9D3" w:rsidR="00F109B6" w:rsidRPr="00D332E0" w:rsidRDefault="00A55665">
      <w:pPr>
        <w:spacing w:after="0" w:line="240" w:lineRule="auto"/>
        <w:rPr>
          <w:rFonts w:ascii="Times New Roman" w:eastAsia="Times New Roman" w:hAnsi="Times New Roman" w:cs="Times New Roman"/>
          <w:b/>
          <w:bCs/>
          <w:sz w:val="26"/>
          <w:szCs w:val="26"/>
        </w:rPr>
      </w:pPr>
      <w:r w:rsidRPr="00D332E0">
        <w:rPr>
          <w:rFonts w:ascii="Times New Roman" w:eastAsia="Times New Roman" w:hAnsi="Times New Roman" w:cs="Times New Roman"/>
          <w:sz w:val="26"/>
          <w:szCs w:val="26"/>
        </w:rPr>
        <w:t xml:space="preserve">     </w:t>
      </w:r>
      <w:r w:rsidR="00690594" w:rsidRPr="00D332E0">
        <w:rPr>
          <w:rFonts w:ascii="Times New Roman" w:eastAsia="Times New Roman" w:hAnsi="Times New Roman" w:cs="Times New Roman"/>
          <w:b/>
          <w:bCs/>
          <w:sz w:val="26"/>
          <w:szCs w:val="26"/>
          <w:lang w:val="uk-UA"/>
        </w:rPr>
        <w:t>3</w:t>
      </w:r>
      <w:r w:rsidRPr="00D332E0">
        <w:rPr>
          <w:rFonts w:ascii="Times New Roman" w:eastAsia="Times New Roman" w:hAnsi="Times New Roman" w:cs="Times New Roman"/>
          <w:b/>
          <w:bCs/>
          <w:sz w:val="26"/>
          <w:szCs w:val="26"/>
        </w:rPr>
        <w:t>.1.</w:t>
      </w:r>
      <w:r w:rsidRPr="00D332E0">
        <w:rPr>
          <w:rFonts w:ascii="Times New Roman" w:eastAsia="Times New Roman" w:hAnsi="Times New Roman" w:cs="Times New Roman"/>
          <w:sz w:val="26"/>
          <w:szCs w:val="26"/>
        </w:rPr>
        <w:t xml:space="preserve"> </w:t>
      </w:r>
      <w:r w:rsidRPr="00D332E0">
        <w:rPr>
          <w:rFonts w:ascii="Times New Roman" w:eastAsia="Times New Roman" w:hAnsi="Times New Roman" w:cs="Times New Roman"/>
          <w:b/>
          <w:bCs/>
          <w:sz w:val="26"/>
          <w:szCs w:val="26"/>
        </w:rPr>
        <w:t>Мета Програми полягає у:</w:t>
      </w:r>
    </w:p>
    <w:p w14:paraId="3F9A47BC" w14:textId="77777777" w:rsidR="00F109B6" w:rsidRPr="00D332E0" w:rsidRDefault="00A55665" w:rsidP="00D332E0">
      <w:pPr>
        <w:spacing w:after="0" w:line="240" w:lineRule="auto"/>
        <w:jc w:val="both"/>
        <w:rPr>
          <w:rFonts w:ascii="Times New Roman" w:eastAsia="Times New Roman" w:hAnsi="Times New Roman" w:cs="Times New Roman"/>
          <w:b/>
          <w:bCs/>
          <w:sz w:val="26"/>
          <w:szCs w:val="26"/>
        </w:rPr>
      </w:pPr>
      <w:r w:rsidRPr="00D332E0">
        <w:rPr>
          <w:rFonts w:ascii="Times New Roman" w:eastAsia="Times New Roman" w:hAnsi="Times New Roman" w:cs="Times New Roman"/>
          <w:sz w:val="26"/>
          <w:szCs w:val="26"/>
        </w:rPr>
        <w:t>- створенні умов для впровадження здорового способу життя;</w:t>
      </w:r>
    </w:p>
    <w:p w14:paraId="1CBEDB67" w14:textId="77777777" w:rsidR="00F109B6" w:rsidRPr="00D332E0" w:rsidRDefault="00A55665" w:rsidP="00D332E0">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залучення сільського населення до масового спорту як важливої  складової покращення якості та тривалості активного життя населення; </w:t>
      </w:r>
    </w:p>
    <w:p w14:paraId="60F3CBAB" w14:textId="77777777" w:rsidR="00F109B6" w:rsidRPr="00D332E0" w:rsidRDefault="00A55665" w:rsidP="00D332E0">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забезпечення виховання молоді в дусі олімпізму, пропагування здорового способу життя.</w:t>
      </w:r>
    </w:p>
    <w:p w14:paraId="03D94361" w14:textId="6A6794CC" w:rsidR="00F109B6" w:rsidRPr="00D332E0" w:rsidRDefault="00A55665">
      <w:pPr>
        <w:spacing w:after="0" w:line="240" w:lineRule="auto"/>
        <w:rPr>
          <w:rFonts w:ascii="Times New Roman" w:eastAsia="Times New Roman" w:hAnsi="Times New Roman" w:cs="Times New Roman"/>
          <w:b/>
          <w:bCs/>
          <w:sz w:val="26"/>
          <w:szCs w:val="26"/>
        </w:rPr>
      </w:pPr>
      <w:r w:rsidRPr="00D332E0">
        <w:rPr>
          <w:rFonts w:ascii="Times New Roman" w:eastAsia="Times New Roman" w:hAnsi="Times New Roman" w:cs="Times New Roman"/>
          <w:sz w:val="26"/>
          <w:szCs w:val="26"/>
        </w:rPr>
        <w:t xml:space="preserve">     </w:t>
      </w:r>
      <w:r w:rsidR="00690594" w:rsidRPr="00D332E0">
        <w:rPr>
          <w:rFonts w:ascii="Times New Roman" w:eastAsia="Times New Roman" w:hAnsi="Times New Roman" w:cs="Times New Roman"/>
          <w:b/>
          <w:bCs/>
          <w:sz w:val="26"/>
          <w:szCs w:val="26"/>
          <w:lang w:val="uk-UA"/>
        </w:rPr>
        <w:t>3</w:t>
      </w:r>
      <w:r w:rsidRPr="00D332E0">
        <w:rPr>
          <w:rFonts w:ascii="Times New Roman" w:eastAsia="Times New Roman" w:hAnsi="Times New Roman" w:cs="Times New Roman"/>
          <w:b/>
          <w:bCs/>
          <w:sz w:val="26"/>
          <w:szCs w:val="26"/>
        </w:rPr>
        <w:t>.2.</w:t>
      </w:r>
      <w:r w:rsidRPr="00D332E0">
        <w:rPr>
          <w:rFonts w:ascii="Times New Roman" w:eastAsia="Times New Roman" w:hAnsi="Times New Roman" w:cs="Times New Roman"/>
          <w:sz w:val="26"/>
          <w:szCs w:val="26"/>
        </w:rPr>
        <w:t xml:space="preserve"> </w:t>
      </w:r>
      <w:r w:rsidRPr="00D332E0">
        <w:rPr>
          <w:rFonts w:ascii="Times New Roman" w:eastAsia="Times New Roman" w:hAnsi="Times New Roman" w:cs="Times New Roman"/>
          <w:b/>
          <w:bCs/>
          <w:sz w:val="26"/>
          <w:szCs w:val="26"/>
        </w:rPr>
        <w:t>Метою Програми є:</w:t>
      </w:r>
    </w:p>
    <w:p w14:paraId="40FA9510" w14:textId="73928124" w:rsidR="00F109B6" w:rsidRPr="00D332E0" w:rsidRDefault="00A55665">
      <w:pPr>
        <w:pBdr>
          <w:top w:val="nil"/>
          <w:left w:val="nil"/>
          <w:bottom w:val="nil"/>
          <w:right w:val="nil"/>
          <w:between w:val="nil"/>
        </w:pBdr>
        <w:spacing w:after="0" w:line="240" w:lineRule="auto"/>
        <w:ind w:left="66"/>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   збереження існуючої мережі колективів фізичної культури і спорту за інтересами та напрямками, забезпечення участі спортивних команд </w:t>
      </w:r>
      <w:r w:rsidR="00155A34" w:rsidRPr="00D332E0">
        <w:rPr>
          <w:rFonts w:ascii="Times New Roman" w:eastAsia="Times New Roman" w:hAnsi="Times New Roman" w:cs="Times New Roman"/>
          <w:color w:val="000000"/>
          <w:sz w:val="26"/>
          <w:szCs w:val="26"/>
          <w:lang w:val="ru-RU"/>
        </w:rPr>
        <w:t>у</w:t>
      </w:r>
      <w:r w:rsidRPr="00D332E0">
        <w:rPr>
          <w:rFonts w:ascii="Times New Roman" w:eastAsia="Times New Roman" w:hAnsi="Times New Roman" w:cs="Times New Roman"/>
          <w:color w:val="000000"/>
          <w:sz w:val="26"/>
          <w:szCs w:val="26"/>
        </w:rPr>
        <w:t xml:space="preserve"> районних, обласних і всеукраїнських змаганнях; </w:t>
      </w:r>
    </w:p>
    <w:p w14:paraId="683562D3" w14:textId="6C65062B" w:rsidR="00F109B6" w:rsidRPr="00D332E0" w:rsidRDefault="00A55665">
      <w:p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створення умов в організації якісного, змістовного дозвілля мешканців громади, покращення матеріально-технічної бази колективів фізичної культури, загальноосвітніх шкіл;</w:t>
      </w:r>
    </w:p>
    <w:p w14:paraId="631D1496" w14:textId="1A4742FB" w:rsidR="00F109B6" w:rsidRPr="00D332E0" w:rsidRDefault="00A55665" w:rsidP="00D332E0">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lastRenderedPageBreak/>
        <w:t xml:space="preserve">-    підвищення уваги органів місцевого самоврядування до проблем галузі  фізичної культури і спорту </w:t>
      </w:r>
      <w:r w:rsidR="00155A34" w:rsidRPr="00D332E0">
        <w:rPr>
          <w:rFonts w:ascii="Times New Roman" w:eastAsia="Times New Roman" w:hAnsi="Times New Roman" w:cs="Times New Roman"/>
          <w:sz w:val="26"/>
          <w:szCs w:val="26"/>
          <w:lang w:val="ru-RU"/>
        </w:rPr>
        <w:t>у</w:t>
      </w:r>
      <w:r w:rsidRPr="00D332E0">
        <w:rPr>
          <w:rFonts w:ascii="Times New Roman" w:eastAsia="Times New Roman" w:hAnsi="Times New Roman" w:cs="Times New Roman"/>
          <w:sz w:val="26"/>
          <w:szCs w:val="26"/>
        </w:rPr>
        <w:t xml:space="preserve"> громаді; </w:t>
      </w:r>
    </w:p>
    <w:p w14:paraId="6DABB9D2" w14:textId="02E4372D" w:rsidR="00F109B6" w:rsidRPr="00D332E0" w:rsidRDefault="00A55665" w:rsidP="00D332E0">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   розвитку всіх напрямів фізичної культури,</w:t>
      </w:r>
      <w:r w:rsidR="00D225D1" w:rsidRP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 xml:space="preserve">базуючись на принципах рівності та </w:t>
      </w:r>
      <w:r w:rsidR="00D332E0" w:rsidRPr="00D332E0">
        <w:rPr>
          <w:rFonts w:ascii="Times New Roman" w:eastAsia="Times New Roman" w:hAnsi="Times New Roman" w:cs="Times New Roman"/>
          <w:sz w:val="26"/>
          <w:szCs w:val="26"/>
          <w:lang w:val="uk-UA"/>
        </w:rPr>
        <w:t>толерантності</w:t>
      </w:r>
      <w:r w:rsidRPr="00D332E0">
        <w:rPr>
          <w:rFonts w:ascii="Times New Roman" w:eastAsia="Times New Roman" w:hAnsi="Times New Roman" w:cs="Times New Roman"/>
          <w:sz w:val="26"/>
          <w:szCs w:val="26"/>
        </w:rPr>
        <w:t>;</w:t>
      </w:r>
    </w:p>
    <w:p w14:paraId="7004ACBD" w14:textId="37BC8D26" w:rsidR="00F109B6" w:rsidRPr="00D332E0" w:rsidRDefault="00A55665" w:rsidP="00D332E0">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створення умов для залучення широких верств населення до систематичних  занять фізичною культурою та масовим спортом</w:t>
      </w:r>
      <w:r w:rsidR="0004419E" w:rsidRP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з урахуванням віку, статі, стану здоров’я,</w:t>
      </w:r>
      <w:r w:rsidR="0004419E" w:rsidRP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інтересів, побажань, здібностей та індивідуальних особливостей кожного, популяризації здорового способу життя та сприяння розвитку фізкультурно-спортивної реабілітації;</w:t>
      </w:r>
    </w:p>
    <w:p w14:paraId="7E63CDCF" w14:textId="6F89EC1C" w:rsidR="00F109B6" w:rsidRPr="00D332E0" w:rsidRDefault="00A55665" w:rsidP="00D332E0">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створення умов для максимальної реалізації здібностей обдарованих дітей та молоді, </w:t>
      </w:r>
      <w:r w:rsidR="00155A34" w:rsidRPr="00D332E0">
        <w:rPr>
          <w:rFonts w:ascii="Times New Roman" w:eastAsia="Times New Roman" w:hAnsi="Times New Roman" w:cs="Times New Roman"/>
          <w:sz w:val="26"/>
          <w:szCs w:val="26"/>
          <w:lang w:val="ru-RU"/>
        </w:rPr>
        <w:t>у</w:t>
      </w:r>
      <w:r w:rsidRPr="00D332E0">
        <w:rPr>
          <w:rFonts w:ascii="Times New Roman" w:eastAsia="Times New Roman" w:hAnsi="Times New Roman" w:cs="Times New Roman"/>
          <w:sz w:val="26"/>
          <w:szCs w:val="26"/>
        </w:rPr>
        <w:t xml:space="preserve"> тому числі і молоді з інвалідністю; </w:t>
      </w:r>
    </w:p>
    <w:p w14:paraId="55DB87D7" w14:textId="73D1FD7F" w:rsidR="00F109B6" w:rsidRPr="00D332E0" w:rsidRDefault="00A55665" w:rsidP="00D332E0">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створення цілісної системи забезпечення сфери фізичної культури і спорту шляхом удосконалення кадрового, матеріально-технічного, фінансового, науково-методичного, медичного, інформаційного забезпечення, активізації співпраці з громадськими організаціями фізкультурно-спортивної спрямованості, удосконалення системи морального і матеріального заохочення у сфері фізичної культури та спорту, стимулювання досягнення високих спортивних результатів.</w:t>
      </w:r>
    </w:p>
    <w:p w14:paraId="61F736DE" w14:textId="77777777" w:rsidR="00F109B6" w:rsidRPr="00D332E0" w:rsidRDefault="00F109B6">
      <w:pPr>
        <w:spacing w:after="0" w:line="240" w:lineRule="auto"/>
        <w:ind w:hanging="426"/>
        <w:jc w:val="both"/>
        <w:rPr>
          <w:rFonts w:ascii="Times New Roman" w:eastAsia="Times New Roman" w:hAnsi="Times New Roman" w:cs="Times New Roman"/>
          <w:sz w:val="26"/>
          <w:szCs w:val="26"/>
        </w:rPr>
      </w:pPr>
    </w:p>
    <w:p w14:paraId="6400D4D6" w14:textId="77777777" w:rsidR="00F109B6" w:rsidRPr="00D332E0" w:rsidRDefault="00F109B6">
      <w:pPr>
        <w:spacing w:after="0" w:line="240" w:lineRule="auto"/>
        <w:ind w:hanging="426"/>
        <w:jc w:val="both"/>
        <w:rPr>
          <w:rFonts w:ascii="Times New Roman" w:eastAsia="Times New Roman" w:hAnsi="Times New Roman" w:cs="Times New Roman"/>
          <w:sz w:val="26"/>
          <w:szCs w:val="26"/>
        </w:rPr>
      </w:pPr>
    </w:p>
    <w:p w14:paraId="0EF20F0E" w14:textId="43018AD3" w:rsidR="00F109B6" w:rsidRPr="00D332E0" w:rsidRDefault="00690594" w:rsidP="00690594">
      <w:pPr>
        <w:pBdr>
          <w:top w:val="nil"/>
          <w:left w:val="nil"/>
          <w:bottom w:val="nil"/>
          <w:right w:val="nil"/>
          <w:between w:val="nil"/>
        </w:pBdr>
        <w:spacing w:after="0" w:line="240" w:lineRule="auto"/>
        <w:ind w:left="851"/>
        <w:jc w:val="center"/>
        <w:rPr>
          <w:rFonts w:ascii="Times New Roman" w:eastAsia="Times New Roman" w:hAnsi="Times New Roman" w:cs="Times New Roman"/>
          <w:b/>
          <w:bCs/>
          <w:color w:val="000000"/>
          <w:sz w:val="26"/>
          <w:szCs w:val="26"/>
        </w:rPr>
      </w:pPr>
      <w:r w:rsidRPr="00D332E0">
        <w:rPr>
          <w:rFonts w:ascii="Times New Roman" w:eastAsia="Times New Roman" w:hAnsi="Times New Roman" w:cs="Times New Roman"/>
          <w:b/>
          <w:bCs/>
          <w:color w:val="000000"/>
          <w:sz w:val="26"/>
          <w:szCs w:val="26"/>
          <w:lang w:val="uk-UA"/>
        </w:rPr>
        <w:t>4.</w:t>
      </w:r>
      <w:r w:rsidR="00A55665" w:rsidRPr="00D332E0">
        <w:rPr>
          <w:rFonts w:ascii="Times New Roman" w:eastAsia="Times New Roman" w:hAnsi="Times New Roman" w:cs="Times New Roman"/>
          <w:b/>
          <w:bCs/>
          <w:color w:val="000000"/>
          <w:sz w:val="26"/>
          <w:szCs w:val="26"/>
        </w:rPr>
        <w:t>Визначення проблеми, на розв’язання  якої спрямована Програма</w:t>
      </w:r>
    </w:p>
    <w:p w14:paraId="7738427B" w14:textId="08255AEB" w:rsidR="00F109B6" w:rsidRPr="00D332E0" w:rsidRDefault="00A55665">
      <w:pPr>
        <w:spacing w:after="0"/>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Спорт – це динамічний рух уперед з використанням новітніх технологій і методів виховання, навчання та оздоровлення широких верств населення, фундамент успішного майбутнього. </w:t>
      </w:r>
      <w:r w:rsidR="00430435" w:rsidRPr="00D332E0">
        <w:rPr>
          <w:rFonts w:ascii="Times New Roman" w:eastAsia="Times New Roman" w:hAnsi="Times New Roman" w:cs="Times New Roman"/>
          <w:sz w:val="26"/>
          <w:szCs w:val="26"/>
          <w:lang w:val="uk-UA"/>
        </w:rPr>
        <w:t>У Кароліно-Бугазькій</w:t>
      </w:r>
      <w:r w:rsidRPr="00D332E0">
        <w:rPr>
          <w:rFonts w:ascii="Times New Roman" w:eastAsia="Times New Roman" w:hAnsi="Times New Roman" w:cs="Times New Roman"/>
          <w:sz w:val="26"/>
          <w:szCs w:val="26"/>
        </w:rPr>
        <w:t xml:space="preserve"> сільській раді збережено систему проведення спортивних заходів, проте досягнутий рівень розвитку фізичної культури і спорту не забезпечує поліпшення стану здоров'я, профілактики захворювань, фізичної реабілітації та оптимальної рухової активності кожної сільської людини, що негативно впливає на стан здоров'я населення. </w:t>
      </w:r>
    </w:p>
    <w:p w14:paraId="445B63F1" w14:textId="77777777" w:rsidR="00F109B6" w:rsidRPr="00D332E0" w:rsidRDefault="00A55665">
      <w:pPr>
        <w:shd w:val="clear" w:color="auto" w:fill="FFFFFF"/>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Наявна на території об'єднаної громади база фізичного виховання, фізичної культури і спорту перебуває у незадовільному стані і не може задовольнити потреб населення. Так, у навчально-виховній сфері недостатні умови для проведення фізкультурно - спортивної роботи протягом усього навчального року. Більшість спортивних споруд потребують ремонтів та обладнання сучасним спортивним інвентарем. Не в достатній мірі вирішується проблема реформування структури фізкультурно-спортивного руху у сільській місцевості взагалі. При сільській раді не працює інструктор з фізичної культури і спорту. Як наслідок, у підростаючого покоління різко прогресують хронічні хвороби серця, неврози, артрити, сколіози, ожиріння тощо. Ситуація загострюється через зростаючу популярність у дитячому та молодіжному середовищі привабливих видів нефізичної діяльності (гаджети, комп'ютери, телевізори тощо), зростає кількість дітей, що курять, зловживають алкоголем, вживають наркотичні засоби, відповідно загострюється криміногенна ситуація. </w:t>
      </w:r>
    </w:p>
    <w:p w14:paraId="0115E6C0" w14:textId="54217E14" w:rsidR="00F109B6" w:rsidRPr="00D332E0" w:rsidRDefault="00A55665">
      <w:pPr>
        <w:shd w:val="clear" w:color="auto" w:fill="FFFFFF"/>
        <w:spacing w:after="0"/>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Звідси випливає гостра потреба у визначенні програмних підходів та</w:t>
      </w:r>
      <w:r w:rsidR="0098379D" w:rsidRP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 xml:space="preserve">пріоритетних напрямів фізичного виховання, фізичної культури і спорту, необхідності формування, насамперед у молоді, позитивного іміджу спортивно-масової роботи, які б забезпечували ефективне функціонування галузі в сучасних умовах. </w:t>
      </w:r>
    </w:p>
    <w:p w14:paraId="40421131" w14:textId="1CE6AAC9" w:rsidR="00F109B6" w:rsidRPr="00D332E0" w:rsidRDefault="00A55665">
      <w:pPr>
        <w:spacing w:after="0" w:line="240" w:lineRule="auto"/>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b/>
          <w:bCs/>
          <w:sz w:val="26"/>
          <w:szCs w:val="26"/>
        </w:rPr>
        <w:t xml:space="preserve">Основні причини виникнення проблем </w:t>
      </w:r>
      <w:r w:rsidRPr="00D332E0">
        <w:rPr>
          <w:rFonts w:ascii="Times New Roman" w:eastAsia="Times New Roman" w:hAnsi="Times New Roman" w:cs="Times New Roman"/>
          <w:sz w:val="26"/>
          <w:szCs w:val="26"/>
        </w:rPr>
        <w:t>у сфері фізичної культури і спорту характеризуються такими факторами:</w:t>
      </w:r>
    </w:p>
    <w:p w14:paraId="419A5C8B" w14:textId="77777777" w:rsidR="00F109B6" w:rsidRPr="00D332E0" w:rsidRDefault="00A55665">
      <w:pPr>
        <w:spacing w:after="0" w:line="240" w:lineRule="auto"/>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lastRenderedPageBreak/>
        <w:t>- невідповідність потребам населення послуг, що надаються засобами фізичної культури і спорту за місцем проживання, роботи громадян та в місцях масового відпочинку населення;</w:t>
      </w:r>
    </w:p>
    <w:p w14:paraId="59DD1A55" w14:textId="6A407F9D" w:rsidR="00F109B6" w:rsidRPr="00D332E0" w:rsidRDefault="00A55665">
      <w:pPr>
        <w:spacing w:after="0" w:line="240" w:lineRule="auto"/>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w:t>
      </w:r>
      <w:r w:rsid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недостатній рівень просвіти населення щодо ведення здорового способу життя, відсутність ефективної системи стимулювання населення до збереження свого здоров'я</w:t>
      </w:r>
      <w:r w:rsidR="00430435" w:rsidRPr="00D332E0">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і продовження тривалості життя засобами фізичної культури та спорту;</w:t>
      </w:r>
    </w:p>
    <w:p w14:paraId="124826EB" w14:textId="77777777" w:rsidR="00F109B6" w:rsidRPr="00D332E0" w:rsidRDefault="00A55665">
      <w:pPr>
        <w:spacing w:after="0" w:line="240" w:lineRule="auto"/>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обмежена рухова активність, травматизм, поширення нікотинової, наркотичної, алкогольної залежності, асоціальної поведінки у молоді, нераціональне та незбалансоване харчування, вживання допінгових речовин;</w:t>
      </w:r>
    </w:p>
    <w:p w14:paraId="7509B865" w14:textId="77777777" w:rsidR="00F109B6" w:rsidRPr="00D332E0" w:rsidRDefault="00A55665">
      <w:pPr>
        <w:spacing w:after="0" w:line="240" w:lineRule="auto"/>
        <w:ind w:firstLine="708"/>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відсутність сучасної спортивної інфраструктури, здатної задовольнити попит населення у щоденній руховій активності відповідно до фізіологічних потреб, у тому числі осіб з обмеженими фізичними можливостями.</w:t>
      </w:r>
    </w:p>
    <w:p w14:paraId="10F3EF48" w14:textId="77777777" w:rsidR="00F109B6" w:rsidRPr="00D332E0" w:rsidRDefault="00A55665">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Вищезазначені проблеми можливо розв’язати за умови ефективної підтримки з боку владних структур усіх рівнів, виділення необхідних коштів на проведення навчально-тренувальної роботи та спортивних заходів, поліпшення матеріально-технічної бази сфери фізичної культури і спорту тощо.</w:t>
      </w:r>
    </w:p>
    <w:p w14:paraId="792F68E8" w14:textId="77777777" w:rsidR="00F109B6" w:rsidRPr="00D332E0" w:rsidRDefault="00F109B6">
      <w:pPr>
        <w:spacing w:after="0" w:line="240" w:lineRule="auto"/>
        <w:jc w:val="center"/>
        <w:rPr>
          <w:rFonts w:ascii="Times New Roman" w:eastAsia="Times New Roman" w:hAnsi="Times New Roman" w:cs="Times New Roman"/>
          <w:b/>
          <w:bCs/>
          <w:sz w:val="26"/>
          <w:szCs w:val="26"/>
        </w:rPr>
      </w:pPr>
    </w:p>
    <w:p w14:paraId="2AD87EA0" w14:textId="790E53AD" w:rsidR="00F109B6" w:rsidRPr="00D332E0" w:rsidRDefault="00A55665" w:rsidP="00D332E0">
      <w:pPr>
        <w:pStyle w:val="a4"/>
        <w:numPr>
          <w:ilvl w:val="0"/>
          <w:numId w:val="10"/>
        </w:numPr>
        <w:pBdr>
          <w:top w:val="nil"/>
          <w:left w:val="nil"/>
          <w:bottom w:val="nil"/>
          <w:right w:val="nil"/>
          <w:between w:val="nil"/>
        </w:pBdr>
        <w:tabs>
          <w:tab w:val="clear" w:pos="3054"/>
          <w:tab w:val="num" w:pos="2694"/>
        </w:tabs>
        <w:spacing w:after="0" w:line="240" w:lineRule="auto"/>
        <w:ind w:hanging="1211"/>
        <w:jc w:val="center"/>
        <w:rPr>
          <w:rFonts w:ascii="Times New Roman" w:eastAsia="Times New Roman" w:hAnsi="Times New Roman" w:cs="Times New Roman"/>
          <w:b/>
          <w:bCs/>
          <w:color w:val="000000"/>
          <w:sz w:val="26"/>
          <w:szCs w:val="26"/>
        </w:rPr>
      </w:pPr>
      <w:r w:rsidRPr="00D332E0">
        <w:rPr>
          <w:rFonts w:ascii="Times New Roman" w:eastAsia="Times New Roman" w:hAnsi="Times New Roman" w:cs="Times New Roman"/>
          <w:b/>
          <w:bCs/>
          <w:color w:val="000000"/>
          <w:sz w:val="26"/>
          <w:szCs w:val="26"/>
        </w:rPr>
        <w:t>Обґрунтування шляхів і засобів розв’язання проблем</w:t>
      </w:r>
    </w:p>
    <w:p w14:paraId="4E7E7ACB" w14:textId="125C6B39" w:rsidR="00F109B6" w:rsidRPr="00D332E0" w:rsidRDefault="00A55665" w:rsidP="00690594">
      <w:pPr>
        <w:spacing w:after="0" w:line="240" w:lineRule="auto"/>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Основні завдання, які випливають зі змісту Програми, можуть бути вирішені шляхом:</w:t>
      </w:r>
    </w:p>
    <w:p w14:paraId="6539A033"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забезпечення об’єднання зусиль щодо розвитку фізичної культури і спорту у сільській місцевості органів місцевого самоврядування, громадських організацій, фізичних та юридичних осіб, широких верств населення;</w:t>
      </w:r>
    </w:p>
    <w:p w14:paraId="6EC3B84A"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удосконалення форм залучення різних груп населення до регулярних та повноцінних занять фізичною культурою та спортом за місцем їх проживання, навчання, роботи та у місцях масового відпочинку;</w:t>
      </w:r>
    </w:p>
    <w:p w14:paraId="6581E112"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систематичне проведення фізкультурно-оздоровчої та спортивної роботи в усіх навчальних закладах, за місцем проживання та у місцях масового відпочинку громадян, а також фізкультурно-оздоровчої та реабілітаційної роботи серед інвалідів;</w:t>
      </w:r>
    </w:p>
    <w:p w14:paraId="42A468D9"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забезпечення розвитку різних видів спорту шляхом підтримки дитячого, дитячо-юнацького, резервного спорту, спорту інвалідів та спорту ветеранів;</w:t>
      </w:r>
    </w:p>
    <w:p w14:paraId="38572998"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впровадження дієвої системи фізкультурної просвіти населення, яка б сприяла формуванню традицій і культури здорового способу життя, престижу здоров’я, залученню громадян до активних занять фізичною культурою і спортом та формування нових цінностей та орієнтацій суспільства на збереження та зміцнення здоров’я людей;</w:t>
      </w:r>
    </w:p>
    <w:p w14:paraId="02E3811E"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переоснащення матеріально-технічної бази закладів дитячо-юнацького та резервного спорту;</w:t>
      </w:r>
    </w:p>
    <w:p w14:paraId="6CDD07A7"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удосконалення взаємодії з федераціями з видів спорту шляхом оптимізації та корекції наявних ресурсів у виконання поставлених завдань;</w:t>
      </w:r>
    </w:p>
    <w:p w14:paraId="767B94DE" w14:textId="77777777" w:rsidR="00F109B6" w:rsidRPr="00D332E0" w:rsidRDefault="00A55665">
      <w:pPr>
        <w:numPr>
          <w:ilvl w:val="0"/>
          <w:numId w:val="4"/>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розбудови спортивної інфраструктури шляхом будівництва спортивних споруд або реконструкції та модернізації діючих;</w:t>
      </w:r>
    </w:p>
    <w:p w14:paraId="7E0AFB83" w14:textId="77777777" w:rsidR="00F109B6" w:rsidRPr="00D332E0"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інтегрування ефективних (інноваційних) форм і методів фізкультурно-спортивної діяльності та розвиток різних  видів спорту з урахуванням місцевих особливостей  і економічних факторів;</w:t>
      </w:r>
    </w:p>
    <w:p w14:paraId="065FBBF7" w14:textId="77777777" w:rsidR="00F109B6" w:rsidRPr="00D332E0"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збереження наявної, з подальшим удосконаленням, матеріально-технічної бази, поліпшення умов її функціонування;</w:t>
      </w:r>
    </w:p>
    <w:p w14:paraId="21BAB173" w14:textId="77777777" w:rsidR="00F109B6" w:rsidRPr="00D332E0" w:rsidRDefault="00A55665">
      <w:pPr>
        <w:numPr>
          <w:ilvl w:val="0"/>
          <w:numId w:val="4"/>
        </w:numPr>
        <w:pBdr>
          <w:top w:val="nil"/>
          <w:left w:val="nil"/>
          <w:bottom w:val="nil"/>
          <w:right w:val="nil"/>
          <w:between w:val="nil"/>
        </w:pBdr>
        <w:shd w:val="clear" w:color="auto" w:fill="FFFFFF"/>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lastRenderedPageBreak/>
        <w:t>удосконалення системи підготовки спортивних команд громади, підвищення якості функціонування гуртків, підтримки ветеранів спорту.</w:t>
      </w:r>
    </w:p>
    <w:p w14:paraId="12363D88" w14:textId="77777777" w:rsidR="00F109B6" w:rsidRPr="00D332E0" w:rsidRDefault="00F109B6">
      <w:pPr>
        <w:spacing w:after="0" w:line="240" w:lineRule="auto"/>
        <w:rPr>
          <w:rFonts w:ascii="Times New Roman" w:eastAsia="Times New Roman" w:hAnsi="Times New Roman" w:cs="Times New Roman"/>
          <w:sz w:val="26"/>
          <w:szCs w:val="26"/>
        </w:rPr>
      </w:pPr>
    </w:p>
    <w:p w14:paraId="45E33916" w14:textId="47CE46F0" w:rsidR="00F109B6" w:rsidRPr="00D332E0" w:rsidRDefault="00A55665" w:rsidP="00690594">
      <w:pPr>
        <w:pStyle w:val="a4"/>
        <w:numPr>
          <w:ilvl w:val="0"/>
          <w:numId w:val="10"/>
        </w:numPr>
        <w:shd w:val="clear" w:color="auto" w:fill="FFFFFF"/>
        <w:tabs>
          <w:tab w:val="clear" w:pos="3054"/>
        </w:tabs>
        <w:spacing w:after="0"/>
        <w:ind w:left="1418" w:hanging="142"/>
        <w:jc w:val="center"/>
        <w:rPr>
          <w:rFonts w:ascii="Times New Roman" w:eastAsia="Times New Roman" w:hAnsi="Times New Roman" w:cs="Times New Roman"/>
          <w:sz w:val="26"/>
          <w:szCs w:val="26"/>
        </w:rPr>
      </w:pPr>
      <w:r w:rsidRPr="00D332E0">
        <w:rPr>
          <w:rFonts w:ascii="Times New Roman" w:eastAsia="Times New Roman" w:hAnsi="Times New Roman" w:cs="Times New Roman"/>
          <w:b/>
          <w:bCs/>
          <w:sz w:val="26"/>
          <w:szCs w:val="26"/>
        </w:rPr>
        <w:t>Напрями реалізації Програми:</w:t>
      </w:r>
    </w:p>
    <w:p w14:paraId="3911E10D" w14:textId="77777777"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створення умов для фізичного виховання і спорту в усіх типах навчальних закладів, установах громади;</w:t>
      </w:r>
    </w:p>
    <w:p w14:paraId="7DF38450" w14:textId="2B8FDD14"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здійснення</w:t>
      </w:r>
      <w:r w:rsidR="00D332E0">
        <w:rPr>
          <w:rFonts w:ascii="Times New Roman" w:eastAsia="Times New Roman" w:hAnsi="Times New Roman" w:cs="Times New Roman"/>
          <w:color w:val="000000"/>
          <w:sz w:val="26"/>
          <w:szCs w:val="26"/>
          <w:lang w:val="uk-UA"/>
        </w:rPr>
        <w:t xml:space="preserve"> </w:t>
      </w:r>
      <w:r w:rsidRPr="00D332E0">
        <w:rPr>
          <w:rFonts w:ascii="Times New Roman" w:eastAsia="Times New Roman" w:hAnsi="Times New Roman" w:cs="Times New Roman"/>
          <w:color w:val="000000"/>
          <w:sz w:val="26"/>
          <w:szCs w:val="26"/>
        </w:rPr>
        <w:t>заходів щодо облаштування та поточного ремонту спортивних споруд у громаді  за рахунок сільського бюджету, позабюджетних коштів, коштів</w:t>
      </w:r>
      <w:r w:rsidR="00D332E0">
        <w:rPr>
          <w:rFonts w:ascii="Times New Roman" w:eastAsia="Times New Roman" w:hAnsi="Times New Roman" w:cs="Times New Roman"/>
          <w:color w:val="000000"/>
          <w:sz w:val="26"/>
          <w:szCs w:val="26"/>
          <w:lang w:val="uk-UA"/>
        </w:rPr>
        <w:t xml:space="preserve"> </w:t>
      </w:r>
      <w:r w:rsidRPr="00D332E0">
        <w:rPr>
          <w:rFonts w:ascii="Times New Roman" w:eastAsia="Times New Roman" w:hAnsi="Times New Roman" w:cs="Times New Roman"/>
          <w:color w:val="000000"/>
          <w:sz w:val="26"/>
          <w:szCs w:val="26"/>
        </w:rPr>
        <w:t>комерційних структур, які працюють на території громади;</w:t>
      </w:r>
    </w:p>
    <w:p w14:paraId="0227F40B" w14:textId="77777777"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виділення коштів на фізкультурно-оздоровчі та спортивні заходи серед  широких верств населення;    </w:t>
      </w:r>
    </w:p>
    <w:p w14:paraId="51C9EA97" w14:textId="0C096FC5"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проведення спортивно-масових заходів </w:t>
      </w:r>
      <w:r w:rsidR="0075368C" w:rsidRPr="00D332E0">
        <w:rPr>
          <w:rFonts w:ascii="Times New Roman" w:eastAsia="Times New Roman" w:hAnsi="Times New Roman" w:cs="Times New Roman"/>
          <w:color w:val="000000"/>
          <w:sz w:val="26"/>
          <w:szCs w:val="26"/>
          <w:lang w:val="ru-RU"/>
        </w:rPr>
        <w:t>у</w:t>
      </w:r>
      <w:r w:rsidRPr="00D332E0">
        <w:rPr>
          <w:rFonts w:ascii="Times New Roman" w:eastAsia="Times New Roman" w:hAnsi="Times New Roman" w:cs="Times New Roman"/>
          <w:color w:val="000000"/>
          <w:sz w:val="26"/>
          <w:szCs w:val="26"/>
        </w:rPr>
        <w:t xml:space="preserve"> громаді та участь у обласних змаганнях з олімпійських видів спорту та у Всеукраїнських змаганнях «Пліч-о-пліч всеукраїнські шкільні ліги»; </w:t>
      </w:r>
    </w:p>
    <w:p w14:paraId="4A397D39" w14:textId="77777777"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забезпечення участі футбольних команд громади  в чемпіонаті району;</w:t>
      </w:r>
    </w:p>
    <w:p w14:paraId="18343C2A" w14:textId="77777777"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облаштування існуючих капітальних спортивних споруд, будівництво   майданчиків із синтетичним покриттям та тренажерним обладнанням;</w:t>
      </w:r>
    </w:p>
    <w:p w14:paraId="26F4E8EE" w14:textId="77777777" w:rsidR="00F109B6" w:rsidRPr="00D332E0" w:rsidRDefault="00A55665">
      <w:pPr>
        <w:numPr>
          <w:ilvl w:val="0"/>
          <w:numId w:val="5"/>
        </w:numPr>
        <w:pBdr>
          <w:top w:val="nil"/>
          <w:left w:val="nil"/>
          <w:bottom w:val="nil"/>
          <w:right w:val="nil"/>
          <w:between w:val="nil"/>
        </w:pBdr>
        <w:shd w:val="clear" w:color="auto" w:fill="FFFFFF"/>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покращення організаційного, нормативно-правового, кадрового, матеріально-технічного, фінансового, науково-методичного, медичного, інформаційного забезпечення сфери фізичної культури і спорту.</w:t>
      </w:r>
    </w:p>
    <w:p w14:paraId="1C98CBDA" w14:textId="77777777" w:rsidR="00F109B6" w:rsidRPr="00D332E0" w:rsidRDefault="00F109B6">
      <w:pPr>
        <w:shd w:val="clear" w:color="auto" w:fill="FFFFFF"/>
        <w:spacing w:after="0"/>
        <w:jc w:val="both"/>
        <w:rPr>
          <w:rFonts w:ascii="Times New Roman" w:eastAsia="Times New Roman" w:hAnsi="Times New Roman" w:cs="Times New Roman"/>
          <w:sz w:val="26"/>
          <w:szCs w:val="26"/>
        </w:rPr>
      </w:pPr>
    </w:p>
    <w:p w14:paraId="2CD1386C" w14:textId="548B5A82" w:rsidR="00F109B6" w:rsidRPr="00D332E0" w:rsidRDefault="00A55665" w:rsidP="00690594">
      <w:pPr>
        <w:pStyle w:val="a4"/>
        <w:keepNext/>
        <w:numPr>
          <w:ilvl w:val="0"/>
          <w:numId w:val="10"/>
        </w:numPr>
        <w:pBdr>
          <w:top w:val="nil"/>
          <w:left w:val="nil"/>
          <w:bottom w:val="nil"/>
          <w:right w:val="nil"/>
          <w:between w:val="nil"/>
        </w:pBdr>
        <w:shd w:val="clear" w:color="auto" w:fill="FFFFFF"/>
        <w:tabs>
          <w:tab w:val="clear" w:pos="3054"/>
          <w:tab w:val="num" w:pos="2694"/>
        </w:tabs>
        <w:spacing w:after="0" w:line="240" w:lineRule="auto"/>
        <w:ind w:left="1843" w:hanging="850"/>
        <w:jc w:val="center"/>
        <w:rPr>
          <w:rFonts w:ascii="Times New Roman" w:eastAsia="Times New Roman" w:hAnsi="Times New Roman" w:cs="Times New Roman"/>
          <w:b/>
          <w:bCs/>
          <w:color w:val="000000"/>
          <w:sz w:val="26"/>
          <w:szCs w:val="26"/>
        </w:rPr>
      </w:pPr>
      <w:r w:rsidRPr="00D332E0">
        <w:rPr>
          <w:rFonts w:ascii="Times New Roman" w:eastAsia="Times New Roman" w:hAnsi="Times New Roman" w:cs="Times New Roman"/>
          <w:b/>
          <w:bCs/>
          <w:color w:val="000000"/>
          <w:sz w:val="26"/>
          <w:szCs w:val="26"/>
        </w:rPr>
        <w:t>Очікувані  результати виконання Програми</w:t>
      </w:r>
    </w:p>
    <w:p w14:paraId="716E52FC" w14:textId="7B71D284" w:rsidR="00F109B6" w:rsidRPr="00D332E0" w:rsidRDefault="00690594">
      <w:pPr>
        <w:spacing w:after="0" w:line="240" w:lineRule="auto"/>
        <w:ind w:left="720"/>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lang w:val="uk-UA"/>
        </w:rPr>
        <w:t>7</w:t>
      </w:r>
      <w:r w:rsidR="00A55665" w:rsidRPr="00D332E0">
        <w:rPr>
          <w:rFonts w:ascii="Times New Roman" w:eastAsia="Times New Roman" w:hAnsi="Times New Roman" w:cs="Times New Roman"/>
          <w:b/>
          <w:bCs/>
          <w:sz w:val="26"/>
          <w:szCs w:val="26"/>
        </w:rPr>
        <w:t>.1. Виконання заходів з реалізації Програми дозволить:</w:t>
      </w:r>
    </w:p>
    <w:p w14:paraId="30727FE4" w14:textId="77777777" w:rsidR="00F109B6" w:rsidRPr="00D332E0" w:rsidRDefault="00A55665">
      <w:pPr>
        <w:numPr>
          <w:ilvl w:val="0"/>
          <w:numId w:val="6"/>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забезпечити перехід до нової моделі сфери фізичної культури та спорту;</w:t>
      </w:r>
    </w:p>
    <w:p w14:paraId="33A10880" w14:textId="77777777" w:rsidR="00F109B6" w:rsidRPr="00D332E0"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сформувати та модернізувати механізм розвитку сфери фізичної культури та спорту, її інфраструктури;</w:t>
      </w:r>
    </w:p>
    <w:p w14:paraId="43CFD298" w14:textId="77777777" w:rsidR="00F109B6" w:rsidRPr="00D332E0"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створити умови для реалізації потенціалу населення, особливо молоді, спрямувати його на духовне та фізичне вдосконалення засобами фізичної культури та спорту;</w:t>
      </w:r>
    </w:p>
    <w:p w14:paraId="16CEDE9F" w14:textId="77777777" w:rsidR="00F109B6" w:rsidRPr="00D332E0" w:rsidRDefault="00A55665">
      <w:pPr>
        <w:numPr>
          <w:ilvl w:val="0"/>
          <w:numId w:val="6"/>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забезпечити зниження рівня злочинності серед підлітків і молоді, зупинити поширення наркоманії, алкоголізму, тютюнокуріння.</w:t>
      </w:r>
    </w:p>
    <w:p w14:paraId="193F4598"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об’єднати зусилля заінтересованих державних, громадських, приватних організацій та широких верств населення;</w:t>
      </w:r>
    </w:p>
    <w:p w14:paraId="2B5D84CD"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запровадити доступні, якісні та різноманітні форми оздоровчих та спортивних послуг для різних груп населення; </w:t>
      </w:r>
    </w:p>
    <w:p w14:paraId="3DBC893C"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збільшити кількість населення, яке регулярно використовує засоби фізичної культури і спорту для проведення активного дозвілля та забезпечення здорового способу життя, що дозволить суттєво зменшити витрати на лікування захворювань, спричинених низькою руховою активністю, та подолання антигромадських проявів, передусім серед молоді; </w:t>
      </w:r>
    </w:p>
    <w:p w14:paraId="04E997B2" w14:textId="044C0FF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удосконалити систему підготовки спортсменів для гідної участі у різного рівня змаганнях, яке сприятиме утвердженню патріотичних почуттів у громадян та підвищенню авторитету </w:t>
      </w:r>
      <w:r w:rsidR="00D332E0" w:rsidRPr="00D332E0">
        <w:rPr>
          <w:rFonts w:ascii="Times New Roman" w:eastAsia="Times New Roman" w:hAnsi="Times New Roman" w:cs="Times New Roman"/>
          <w:color w:val="000000"/>
          <w:sz w:val="26"/>
          <w:szCs w:val="26"/>
          <w:lang w:val="uk-UA"/>
        </w:rPr>
        <w:t>Кароліно-Бугазько</w:t>
      </w:r>
      <w:r w:rsidRPr="00D332E0">
        <w:rPr>
          <w:rFonts w:ascii="Times New Roman" w:eastAsia="Times New Roman" w:hAnsi="Times New Roman" w:cs="Times New Roman"/>
          <w:color w:val="000000"/>
          <w:sz w:val="26"/>
          <w:szCs w:val="26"/>
        </w:rPr>
        <w:t>ї сільської ради.</w:t>
      </w:r>
    </w:p>
    <w:p w14:paraId="106D336D" w14:textId="77777777" w:rsidR="00F109B6" w:rsidRPr="00D332E0" w:rsidRDefault="00F109B6">
      <w:pPr>
        <w:pBdr>
          <w:top w:val="nil"/>
          <w:left w:val="nil"/>
          <w:bottom w:val="nil"/>
          <w:right w:val="nil"/>
          <w:between w:val="nil"/>
        </w:pBdr>
        <w:spacing w:after="0"/>
        <w:jc w:val="both"/>
        <w:rPr>
          <w:rFonts w:ascii="Times New Roman" w:eastAsia="Times New Roman" w:hAnsi="Times New Roman" w:cs="Times New Roman"/>
          <w:color w:val="000000"/>
          <w:sz w:val="26"/>
          <w:szCs w:val="26"/>
        </w:rPr>
      </w:pPr>
    </w:p>
    <w:p w14:paraId="485A9312" w14:textId="55B44115" w:rsidR="00F109B6" w:rsidRPr="00D332E0" w:rsidRDefault="00A55665">
      <w:pPr>
        <w:spacing w:after="0"/>
        <w:jc w:val="both"/>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rPr>
        <w:t xml:space="preserve">      </w:t>
      </w:r>
      <w:r w:rsidR="00690594" w:rsidRPr="00D332E0">
        <w:rPr>
          <w:rFonts w:ascii="Times New Roman" w:eastAsia="Times New Roman" w:hAnsi="Times New Roman" w:cs="Times New Roman"/>
          <w:b/>
          <w:bCs/>
          <w:sz w:val="26"/>
          <w:szCs w:val="26"/>
          <w:lang w:val="uk-UA"/>
        </w:rPr>
        <w:t>7</w:t>
      </w:r>
      <w:r w:rsidRPr="00D332E0">
        <w:rPr>
          <w:rFonts w:ascii="Times New Roman" w:eastAsia="Times New Roman" w:hAnsi="Times New Roman" w:cs="Times New Roman"/>
          <w:b/>
          <w:bCs/>
          <w:sz w:val="26"/>
          <w:szCs w:val="26"/>
        </w:rPr>
        <w:t xml:space="preserve">.2. У результаті реалізації завдань і заходів Програми передбачається: </w:t>
      </w:r>
    </w:p>
    <w:p w14:paraId="55C8F566"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удосконалення системи інформування населення через засоби масової інформації про позитивний вплив на людину оптимальної рухової активності; </w:t>
      </w:r>
    </w:p>
    <w:p w14:paraId="197B3E6C"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lastRenderedPageBreak/>
        <w:t xml:space="preserve">забезпечення висвітлення визначних спортивних подій, пропагування розвитку фізкультурно-спортивного руху; </w:t>
      </w:r>
    </w:p>
    <w:p w14:paraId="28166C15"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створення належних матеріально-технічних умов для розвитку пріоритетних видів спорту, підвищення рівня забезпечення населення фізкультурно-спортивними спорудами різного типу;</w:t>
      </w:r>
    </w:p>
    <w:p w14:paraId="7F3D39F7" w14:textId="77777777" w:rsidR="00F109B6"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 xml:space="preserve">виконання ремонтних робіт спортивних залів, відкритих ігрових майданчиків, площадок тощо; </w:t>
      </w:r>
    </w:p>
    <w:p w14:paraId="198504B9" w14:textId="77777777" w:rsidR="00D332E0" w:rsidRPr="00D332E0" w:rsidRDefault="00A55665">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rPr>
        <w:t>створення належних умов до проведення місцевих, районних змагань</w:t>
      </w:r>
      <w:r w:rsidR="00D332E0" w:rsidRPr="00D332E0">
        <w:rPr>
          <w:rFonts w:ascii="Times New Roman" w:eastAsia="Times New Roman" w:hAnsi="Times New Roman" w:cs="Times New Roman"/>
          <w:color w:val="000000"/>
          <w:sz w:val="26"/>
          <w:szCs w:val="26"/>
          <w:lang w:val="uk-UA"/>
        </w:rPr>
        <w:t>;</w:t>
      </w:r>
    </w:p>
    <w:p w14:paraId="6AE5BEDA" w14:textId="2077ABFA" w:rsidR="00F109B6" w:rsidRPr="00D332E0" w:rsidRDefault="00D332E0">
      <w:pPr>
        <w:numPr>
          <w:ilvl w:val="0"/>
          <w:numId w:val="6"/>
        </w:numPr>
        <w:pBdr>
          <w:top w:val="nil"/>
          <w:left w:val="nil"/>
          <w:bottom w:val="nil"/>
          <w:right w:val="nil"/>
          <w:between w:val="nil"/>
        </w:pBdr>
        <w:spacing w:after="0"/>
        <w:ind w:left="0" w:firstLine="0"/>
        <w:jc w:val="both"/>
        <w:rPr>
          <w:rFonts w:ascii="Times New Roman" w:eastAsia="Times New Roman" w:hAnsi="Times New Roman" w:cs="Times New Roman"/>
          <w:color w:val="000000"/>
          <w:sz w:val="26"/>
          <w:szCs w:val="26"/>
        </w:rPr>
      </w:pPr>
      <w:r w:rsidRPr="00D332E0">
        <w:rPr>
          <w:rFonts w:ascii="Times New Roman" w:eastAsia="Times New Roman" w:hAnsi="Times New Roman" w:cs="Times New Roman"/>
          <w:color w:val="000000"/>
          <w:sz w:val="26"/>
          <w:szCs w:val="26"/>
          <w:lang w:val="uk-UA"/>
        </w:rPr>
        <w:t>підтримка та стимулювання спортсменів, чемпіонів громади.</w:t>
      </w:r>
      <w:r w:rsidR="00A55665" w:rsidRPr="00D332E0">
        <w:rPr>
          <w:rFonts w:ascii="Times New Roman" w:eastAsia="Times New Roman" w:hAnsi="Times New Roman" w:cs="Times New Roman"/>
          <w:color w:val="000000"/>
          <w:sz w:val="26"/>
          <w:szCs w:val="26"/>
        </w:rPr>
        <w:t xml:space="preserve"> </w:t>
      </w:r>
    </w:p>
    <w:p w14:paraId="0AD7906F" w14:textId="77777777" w:rsidR="00F109B6" w:rsidRPr="00D332E0" w:rsidRDefault="00F109B6">
      <w:pPr>
        <w:shd w:val="clear" w:color="auto" w:fill="FFFFFF"/>
        <w:spacing w:after="0"/>
        <w:jc w:val="both"/>
        <w:rPr>
          <w:rFonts w:ascii="Times New Roman" w:eastAsia="Times New Roman" w:hAnsi="Times New Roman" w:cs="Times New Roman"/>
          <w:b/>
          <w:bCs/>
          <w:sz w:val="26"/>
          <w:szCs w:val="26"/>
        </w:rPr>
      </w:pPr>
    </w:p>
    <w:p w14:paraId="0ACCA0B5" w14:textId="77777777" w:rsidR="00F109B6" w:rsidRPr="00D332E0" w:rsidRDefault="00A55665" w:rsidP="00690594">
      <w:pPr>
        <w:numPr>
          <w:ilvl w:val="0"/>
          <w:numId w:val="10"/>
        </w:numPr>
        <w:spacing w:after="0" w:line="240" w:lineRule="auto"/>
        <w:jc w:val="center"/>
        <w:rPr>
          <w:rFonts w:ascii="Times New Roman" w:eastAsia="Times New Roman" w:hAnsi="Times New Roman" w:cs="Times New Roman"/>
          <w:b/>
          <w:bCs/>
          <w:sz w:val="26"/>
          <w:szCs w:val="26"/>
        </w:rPr>
      </w:pPr>
      <w:r w:rsidRPr="00D332E0">
        <w:rPr>
          <w:rFonts w:ascii="Times New Roman" w:eastAsia="Times New Roman" w:hAnsi="Times New Roman" w:cs="Times New Roman"/>
          <w:b/>
          <w:bCs/>
          <w:sz w:val="26"/>
          <w:szCs w:val="26"/>
        </w:rPr>
        <w:t xml:space="preserve">Фінансове забезпечення Програми </w:t>
      </w:r>
    </w:p>
    <w:p w14:paraId="673E03F0" w14:textId="2DE1F28B" w:rsidR="00F109B6" w:rsidRPr="00D332E0" w:rsidRDefault="00690594">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lang w:val="uk-UA"/>
        </w:rPr>
        <w:t>8</w:t>
      </w:r>
      <w:r w:rsidR="00A55665" w:rsidRPr="00D332E0">
        <w:rPr>
          <w:rFonts w:ascii="Times New Roman" w:eastAsia="Times New Roman" w:hAnsi="Times New Roman" w:cs="Times New Roman"/>
          <w:sz w:val="26"/>
          <w:szCs w:val="26"/>
        </w:rPr>
        <w:t>.1. Джерелами фінансування заходів Програми є:</w:t>
      </w:r>
    </w:p>
    <w:p w14:paraId="5129F344" w14:textId="309E3A05"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кошти державного, обласного та сільського бюджету </w:t>
      </w:r>
      <w:r w:rsidR="00D332E0" w:rsidRPr="00D332E0">
        <w:rPr>
          <w:rFonts w:ascii="Times New Roman" w:eastAsia="Times New Roman" w:hAnsi="Times New Roman" w:cs="Times New Roman"/>
          <w:sz w:val="26"/>
          <w:szCs w:val="26"/>
          <w:lang w:val="uk-UA"/>
        </w:rPr>
        <w:t xml:space="preserve">Кароліно-Бугазької </w:t>
      </w:r>
      <w:r w:rsidRPr="00D332E0">
        <w:rPr>
          <w:rFonts w:ascii="Times New Roman" w:eastAsia="Times New Roman" w:hAnsi="Times New Roman" w:cs="Times New Roman"/>
          <w:sz w:val="26"/>
          <w:szCs w:val="26"/>
        </w:rPr>
        <w:t>сільської ради;</w:t>
      </w:r>
    </w:p>
    <w:p w14:paraId="516652D1" w14:textId="77777777"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кошти підприємств, установ та організацій;</w:t>
      </w:r>
    </w:p>
    <w:p w14:paraId="5D83F0F8" w14:textId="77777777"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гранти, спонсорські та благодійні внески;</w:t>
      </w:r>
    </w:p>
    <w:p w14:paraId="29C03A27" w14:textId="77777777"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highlight w:val="white"/>
        </w:rPr>
        <w:t>-  інші джерела, не заборонені чинним законодавством</w:t>
      </w:r>
      <w:r w:rsidRPr="00D332E0">
        <w:rPr>
          <w:rFonts w:ascii="Times New Roman" w:eastAsia="Times New Roman" w:hAnsi="Times New Roman" w:cs="Times New Roman"/>
          <w:sz w:val="26"/>
          <w:szCs w:val="26"/>
        </w:rPr>
        <w:t xml:space="preserve">. </w:t>
      </w:r>
    </w:p>
    <w:p w14:paraId="4E83BEC3" w14:textId="56D1143A" w:rsidR="00F109B6" w:rsidRPr="00D332E0" w:rsidRDefault="00690594">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lang w:val="uk-UA"/>
        </w:rPr>
        <w:t>8</w:t>
      </w:r>
      <w:r w:rsidR="00A55665" w:rsidRPr="00D332E0">
        <w:rPr>
          <w:rFonts w:ascii="Times New Roman" w:eastAsia="Times New Roman" w:hAnsi="Times New Roman" w:cs="Times New Roman"/>
          <w:sz w:val="26"/>
          <w:szCs w:val="26"/>
        </w:rPr>
        <w:t xml:space="preserve">.1.1 Кошти отримані як спонсорська допомога, благодійні внески або гранти спрямовуються на спеціальний рахунок та використовуються за цільовим призначенням.  </w:t>
      </w:r>
    </w:p>
    <w:p w14:paraId="2F3A1B74" w14:textId="1A2027A4" w:rsidR="00F109B6" w:rsidRPr="00D332E0" w:rsidRDefault="00690594">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lang w:val="uk-UA"/>
        </w:rPr>
        <w:t>8</w:t>
      </w:r>
      <w:r w:rsidR="00A55665" w:rsidRPr="00D332E0">
        <w:rPr>
          <w:rFonts w:ascii="Times New Roman" w:eastAsia="Times New Roman" w:hAnsi="Times New Roman" w:cs="Times New Roman"/>
          <w:sz w:val="26"/>
          <w:szCs w:val="26"/>
        </w:rPr>
        <w:t>.2. Фінансування видатків передбачає відповідно до чинних нормативних актів оплату на проведення заходів щодо забезпечення реалізації Програми, включаючи кошти на нагородження, преміювання, відрядження та добові, проведення тренувальних зборів (проводиться за наявністю офіційного виклику приймаючої сторони).</w:t>
      </w:r>
    </w:p>
    <w:p w14:paraId="633BF819" w14:textId="5C46B110" w:rsidR="00F109B6" w:rsidRPr="00D332E0" w:rsidRDefault="00690594">
      <w:pPr>
        <w:widowControl w:val="0"/>
        <w:spacing w:after="0" w:line="240" w:lineRule="auto"/>
        <w:jc w:val="both"/>
        <w:rPr>
          <w:rFonts w:ascii="Times New Roman" w:eastAsia="Times New Roman" w:hAnsi="Times New Roman" w:cs="Times New Roman"/>
          <w:sz w:val="26"/>
          <w:szCs w:val="26"/>
          <w:highlight w:val="white"/>
        </w:rPr>
      </w:pPr>
      <w:r w:rsidRPr="00D332E0">
        <w:rPr>
          <w:rFonts w:ascii="Times New Roman" w:eastAsia="Times New Roman" w:hAnsi="Times New Roman" w:cs="Times New Roman"/>
          <w:sz w:val="26"/>
          <w:szCs w:val="26"/>
          <w:lang w:val="uk-UA"/>
        </w:rPr>
        <w:t>8</w:t>
      </w:r>
      <w:r w:rsidR="00A55665" w:rsidRPr="00D332E0">
        <w:rPr>
          <w:rFonts w:ascii="Times New Roman" w:eastAsia="Times New Roman" w:hAnsi="Times New Roman" w:cs="Times New Roman"/>
          <w:sz w:val="26"/>
          <w:szCs w:val="26"/>
        </w:rPr>
        <w:t xml:space="preserve">.3. </w:t>
      </w:r>
      <w:r w:rsidR="00A55665" w:rsidRPr="00D332E0">
        <w:rPr>
          <w:rFonts w:ascii="Times New Roman" w:eastAsia="Times New Roman" w:hAnsi="Times New Roman" w:cs="Times New Roman"/>
          <w:sz w:val="26"/>
          <w:szCs w:val="26"/>
          <w:highlight w:val="white"/>
        </w:rPr>
        <w:t xml:space="preserve"> Обсяг фінансування Програми визначається щорічно, виходячи із конкретних завдань Програми та реальних можливостей бюджету. </w:t>
      </w:r>
    </w:p>
    <w:p w14:paraId="0EA9B173" w14:textId="20893AC8" w:rsidR="00F109B6" w:rsidRPr="00D332E0" w:rsidRDefault="00690594">
      <w:pPr>
        <w:widowControl w:val="0"/>
        <w:spacing w:after="0" w:line="240" w:lineRule="auto"/>
        <w:jc w:val="both"/>
        <w:rPr>
          <w:rFonts w:ascii="Times New Roman" w:eastAsia="Times New Roman" w:hAnsi="Times New Roman" w:cs="Times New Roman"/>
          <w:sz w:val="26"/>
          <w:szCs w:val="26"/>
          <w:highlight w:val="white"/>
        </w:rPr>
      </w:pPr>
      <w:r w:rsidRPr="00D332E0">
        <w:rPr>
          <w:rFonts w:ascii="Times New Roman" w:eastAsia="Times New Roman" w:hAnsi="Times New Roman" w:cs="Times New Roman"/>
          <w:sz w:val="26"/>
          <w:szCs w:val="26"/>
          <w:lang w:val="uk-UA"/>
        </w:rPr>
        <w:t>8</w:t>
      </w:r>
      <w:r w:rsidR="00A55665" w:rsidRPr="00D332E0">
        <w:rPr>
          <w:rFonts w:ascii="Times New Roman" w:eastAsia="Times New Roman" w:hAnsi="Times New Roman" w:cs="Times New Roman"/>
          <w:sz w:val="26"/>
          <w:szCs w:val="26"/>
        </w:rPr>
        <w:t xml:space="preserve">.4.  </w:t>
      </w:r>
      <w:r w:rsidR="00A55665" w:rsidRPr="00D332E0">
        <w:rPr>
          <w:rFonts w:ascii="Times New Roman" w:eastAsia="Times New Roman" w:hAnsi="Times New Roman" w:cs="Times New Roman"/>
          <w:sz w:val="26"/>
          <w:szCs w:val="26"/>
          <w:highlight w:val="white"/>
        </w:rPr>
        <w:t xml:space="preserve">Координатором роботи щодо виконання заходів Програми та головним розпорядником коштів місцевого бюджету, що передбачаються на реалізацію вищезазначених заходів - є </w:t>
      </w:r>
      <w:r w:rsidR="00D332E0" w:rsidRPr="00D332E0">
        <w:rPr>
          <w:rFonts w:ascii="Times New Roman" w:eastAsia="Times New Roman" w:hAnsi="Times New Roman" w:cs="Times New Roman"/>
          <w:sz w:val="26"/>
          <w:szCs w:val="26"/>
          <w:highlight w:val="white"/>
          <w:lang w:val="uk-UA"/>
        </w:rPr>
        <w:t>відділ</w:t>
      </w:r>
      <w:r w:rsidR="00A55665" w:rsidRPr="00D332E0">
        <w:rPr>
          <w:rFonts w:ascii="Times New Roman" w:eastAsia="Times New Roman" w:hAnsi="Times New Roman" w:cs="Times New Roman"/>
          <w:sz w:val="26"/>
          <w:szCs w:val="26"/>
          <w:highlight w:val="white"/>
        </w:rPr>
        <w:t xml:space="preserve"> освіти, культури,</w:t>
      </w:r>
      <w:r w:rsidR="00D332E0" w:rsidRPr="00D332E0">
        <w:rPr>
          <w:rFonts w:ascii="Times New Roman" w:eastAsia="Times New Roman" w:hAnsi="Times New Roman" w:cs="Times New Roman"/>
          <w:sz w:val="26"/>
          <w:szCs w:val="26"/>
          <w:highlight w:val="white"/>
          <w:lang w:val="uk-UA"/>
        </w:rPr>
        <w:t xml:space="preserve"> сім’ї,</w:t>
      </w:r>
      <w:r w:rsidR="00A55665" w:rsidRPr="00D332E0">
        <w:rPr>
          <w:rFonts w:ascii="Times New Roman" w:eastAsia="Times New Roman" w:hAnsi="Times New Roman" w:cs="Times New Roman"/>
          <w:sz w:val="26"/>
          <w:szCs w:val="26"/>
          <w:highlight w:val="white"/>
        </w:rPr>
        <w:t xml:space="preserve"> молоді та спорту </w:t>
      </w:r>
      <w:r w:rsidR="00D332E0" w:rsidRPr="00D332E0">
        <w:rPr>
          <w:rFonts w:ascii="Times New Roman" w:eastAsia="Times New Roman" w:hAnsi="Times New Roman" w:cs="Times New Roman"/>
          <w:sz w:val="26"/>
          <w:szCs w:val="26"/>
          <w:highlight w:val="white"/>
          <w:lang w:val="uk-UA"/>
        </w:rPr>
        <w:t xml:space="preserve">Кароліно-Бугазької </w:t>
      </w:r>
      <w:r w:rsidR="00A55665" w:rsidRPr="00D332E0">
        <w:rPr>
          <w:rFonts w:ascii="Times New Roman" w:eastAsia="Times New Roman" w:hAnsi="Times New Roman" w:cs="Times New Roman"/>
          <w:sz w:val="26"/>
          <w:szCs w:val="26"/>
          <w:highlight w:val="white"/>
        </w:rPr>
        <w:t xml:space="preserve">сільської ради. </w:t>
      </w:r>
    </w:p>
    <w:p w14:paraId="1F093E81" w14:textId="77777777" w:rsidR="00F109B6" w:rsidRPr="00D332E0" w:rsidRDefault="00F109B6">
      <w:pPr>
        <w:widowControl w:val="0"/>
        <w:spacing w:after="0" w:line="240" w:lineRule="auto"/>
        <w:jc w:val="both"/>
        <w:rPr>
          <w:rFonts w:ascii="Times New Roman" w:eastAsia="Times New Roman" w:hAnsi="Times New Roman" w:cs="Times New Roman"/>
          <w:b/>
          <w:bCs/>
          <w:sz w:val="26"/>
          <w:szCs w:val="26"/>
          <w:highlight w:val="white"/>
        </w:rPr>
      </w:pPr>
    </w:p>
    <w:p w14:paraId="5252505F" w14:textId="4659B500" w:rsidR="00F109B6" w:rsidRPr="00D332E0" w:rsidRDefault="00A55665" w:rsidP="00690594">
      <w:pPr>
        <w:widowControl w:val="0"/>
        <w:spacing w:after="0" w:line="240" w:lineRule="auto"/>
        <w:jc w:val="both"/>
        <w:rPr>
          <w:rFonts w:ascii="Times New Roman" w:eastAsia="Times New Roman" w:hAnsi="Times New Roman" w:cs="Times New Roman"/>
          <w:b/>
          <w:bCs/>
          <w:sz w:val="26"/>
          <w:szCs w:val="26"/>
          <w:highlight w:val="white"/>
          <w:lang w:val="uk-UA"/>
        </w:rPr>
      </w:pPr>
      <w:r w:rsidRPr="00D332E0">
        <w:rPr>
          <w:rFonts w:ascii="Times New Roman" w:eastAsia="Times New Roman" w:hAnsi="Times New Roman" w:cs="Times New Roman"/>
          <w:b/>
          <w:bCs/>
          <w:sz w:val="26"/>
          <w:szCs w:val="26"/>
          <w:highlight w:val="white"/>
        </w:rPr>
        <w:t xml:space="preserve">              </w:t>
      </w:r>
    </w:p>
    <w:p w14:paraId="14A0716F" w14:textId="57E4A9DF" w:rsidR="00F109B6" w:rsidRPr="00D332E0" w:rsidRDefault="00690594">
      <w:pPr>
        <w:widowControl w:val="0"/>
        <w:spacing w:after="0" w:line="240" w:lineRule="auto"/>
        <w:jc w:val="center"/>
        <w:rPr>
          <w:rFonts w:ascii="Times New Roman" w:eastAsia="Times New Roman" w:hAnsi="Times New Roman" w:cs="Times New Roman"/>
          <w:sz w:val="26"/>
          <w:szCs w:val="26"/>
        </w:rPr>
      </w:pPr>
      <w:r w:rsidRPr="00D332E0">
        <w:rPr>
          <w:rFonts w:ascii="Times New Roman" w:eastAsia="Times New Roman" w:hAnsi="Times New Roman" w:cs="Times New Roman"/>
          <w:b/>
          <w:bCs/>
          <w:sz w:val="26"/>
          <w:szCs w:val="26"/>
          <w:lang w:val="uk-UA"/>
        </w:rPr>
        <w:t>9</w:t>
      </w:r>
      <w:r w:rsidR="00A55665" w:rsidRPr="00D332E0">
        <w:rPr>
          <w:rFonts w:ascii="Times New Roman" w:eastAsia="Times New Roman" w:hAnsi="Times New Roman" w:cs="Times New Roman"/>
          <w:b/>
          <w:bCs/>
          <w:sz w:val="26"/>
          <w:szCs w:val="26"/>
        </w:rPr>
        <w:t>. Управління та контроль за ходом виконання Програми</w:t>
      </w:r>
    </w:p>
    <w:p w14:paraId="6A2C6F3C" w14:textId="527240BE" w:rsidR="00F109B6" w:rsidRPr="00D332E0" w:rsidRDefault="00A55665">
      <w:pPr>
        <w:spacing w:after="0" w:line="240" w:lineRule="auto"/>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Координація діяльності та контроль за виконанням Програми покладається на виконавчий комітет сільської ради та  постійну</w:t>
      </w:r>
      <w:r w:rsidR="00C47A21">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комісію</w:t>
      </w:r>
      <w:r w:rsidR="00C47A21">
        <w:rPr>
          <w:rFonts w:ascii="Times New Roman" w:eastAsia="Times New Roman" w:hAnsi="Times New Roman" w:cs="Times New Roman"/>
          <w:sz w:val="26"/>
          <w:szCs w:val="26"/>
          <w:lang w:val="uk-UA"/>
        </w:rPr>
        <w:t xml:space="preserve"> </w:t>
      </w:r>
      <w:r w:rsidRPr="00D332E0">
        <w:rPr>
          <w:rFonts w:ascii="Times New Roman" w:eastAsia="Times New Roman" w:hAnsi="Times New Roman" w:cs="Times New Roman"/>
          <w:sz w:val="26"/>
          <w:szCs w:val="26"/>
        </w:rPr>
        <w:t xml:space="preserve">сільської ради  з гуманітарних питань. </w:t>
      </w:r>
    </w:p>
    <w:p w14:paraId="45B44EAD" w14:textId="6733B415" w:rsidR="00F109B6" w:rsidRPr="00D332E0" w:rsidRDefault="00A55665">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Безпосередня організація виконання положень Програми покладається на </w:t>
      </w:r>
      <w:r w:rsidR="00D332E0" w:rsidRPr="00D332E0">
        <w:rPr>
          <w:rFonts w:ascii="Times New Roman" w:eastAsia="Times New Roman" w:hAnsi="Times New Roman" w:cs="Times New Roman"/>
          <w:sz w:val="26"/>
          <w:szCs w:val="26"/>
          <w:lang w:val="uk-UA"/>
        </w:rPr>
        <w:t>відділ</w:t>
      </w:r>
      <w:r w:rsidRPr="00D332E0">
        <w:rPr>
          <w:rFonts w:ascii="Times New Roman" w:eastAsia="Times New Roman" w:hAnsi="Times New Roman" w:cs="Times New Roman"/>
          <w:sz w:val="26"/>
          <w:szCs w:val="26"/>
        </w:rPr>
        <w:t xml:space="preserve"> освіти, культури, </w:t>
      </w:r>
      <w:r w:rsidR="00D332E0" w:rsidRPr="00D332E0">
        <w:rPr>
          <w:rFonts w:ascii="Times New Roman" w:eastAsia="Times New Roman" w:hAnsi="Times New Roman" w:cs="Times New Roman"/>
          <w:sz w:val="26"/>
          <w:szCs w:val="26"/>
          <w:lang w:val="uk-UA"/>
        </w:rPr>
        <w:t xml:space="preserve">сім’ї, </w:t>
      </w:r>
      <w:r w:rsidRPr="00D332E0">
        <w:rPr>
          <w:rFonts w:ascii="Times New Roman" w:eastAsia="Times New Roman" w:hAnsi="Times New Roman" w:cs="Times New Roman"/>
          <w:sz w:val="26"/>
          <w:szCs w:val="26"/>
        </w:rPr>
        <w:t xml:space="preserve">молоді та спорту </w:t>
      </w:r>
      <w:r w:rsidR="00D332E0" w:rsidRPr="00D332E0">
        <w:rPr>
          <w:rFonts w:ascii="Times New Roman" w:eastAsia="Times New Roman" w:hAnsi="Times New Roman" w:cs="Times New Roman"/>
          <w:sz w:val="26"/>
          <w:szCs w:val="26"/>
          <w:lang w:val="uk-UA"/>
        </w:rPr>
        <w:t>Кароліно-Бугазької</w:t>
      </w:r>
      <w:r w:rsidRPr="00D332E0">
        <w:rPr>
          <w:rFonts w:ascii="Times New Roman" w:eastAsia="Times New Roman" w:hAnsi="Times New Roman" w:cs="Times New Roman"/>
          <w:sz w:val="26"/>
          <w:szCs w:val="26"/>
        </w:rPr>
        <w:t xml:space="preserve"> сільської ради, яке розглядає певні питання на засіданнях та інформує в установленому порядку виконавчий комітет сільської ради про хід  її виконання. </w:t>
      </w:r>
    </w:p>
    <w:p w14:paraId="313B22AF" w14:textId="1FE2A60F" w:rsidR="00F109B6" w:rsidRPr="00D332E0" w:rsidRDefault="00A55665">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У разі необхідності, зміни та доповнення до Програми вносяться за поданням </w:t>
      </w:r>
      <w:r w:rsidR="00D332E0" w:rsidRPr="00D332E0">
        <w:rPr>
          <w:rFonts w:ascii="Times New Roman" w:eastAsia="Times New Roman" w:hAnsi="Times New Roman" w:cs="Times New Roman"/>
          <w:sz w:val="26"/>
          <w:szCs w:val="26"/>
          <w:lang w:val="uk-UA"/>
        </w:rPr>
        <w:t>відділ</w:t>
      </w:r>
      <w:r w:rsidRPr="00D332E0">
        <w:rPr>
          <w:rFonts w:ascii="Times New Roman" w:eastAsia="Times New Roman" w:hAnsi="Times New Roman" w:cs="Times New Roman"/>
          <w:sz w:val="26"/>
          <w:szCs w:val="26"/>
        </w:rPr>
        <w:t xml:space="preserve"> освіти, культури, </w:t>
      </w:r>
      <w:r w:rsidR="00D332E0" w:rsidRPr="00D332E0">
        <w:rPr>
          <w:rFonts w:ascii="Times New Roman" w:eastAsia="Times New Roman" w:hAnsi="Times New Roman" w:cs="Times New Roman"/>
          <w:sz w:val="26"/>
          <w:szCs w:val="26"/>
          <w:lang w:val="uk-UA"/>
        </w:rPr>
        <w:t xml:space="preserve">сім’ї, </w:t>
      </w:r>
      <w:r w:rsidRPr="00D332E0">
        <w:rPr>
          <w:rFonts w:ascii="Times New Roman" w:eastAsia="Times New Roman" w:hAnsi="Times New Roman" w:cs="Times New Roman"/>
          <w:sz w:val="26"/>
          <w:szCs w:val="26"/>
        </w:rPr>
        <w:t xml:space="preserve">молоді та спорту на розгляд сесії </w:t>
      </w:r>
      <w:r w:rsidR="00D332E0" w:rsidRPr="00D332E0">
        <w:rPr>
          <w:rFonts w:ascii="Times New Roman" w:eastAsia="Times New Roman" w:hAnsi="Times New Roman" w:cs="Times New Roman"/>
          <w:sz w:val="26"/>
          <w:szCs w:val="26"/>
          <w:lang w:val="uk-UA"/>
        </w:rPr>
        <w:t>Кароліно-Бугазької</w:t>
      </w:r>
      <w:r w:rsidRPr="00D332E0">
        <w:rPr>
          <w:rFonts w:ascii="Times New Roman" w:eastAsia="Times New Roman" w:hAnsi="Times New Roman" w:cs="Times New Roman"/>
          <w:sz w:val="26"/>
          <w:szCs w:val="26"/>
        </w:rPr>
        <w:t xml:space="preserve"> сільської ради. </w:t>
      </w:r>
    </w:p>
    <w:p w14:paraId="44AE5343" w14:textId="77777777" w:rsidR="00F109B6" w:rsidRPr="00D332E0" w:rsidRDefault="00A55665">
      <w:pPr>
        <w:spacing w:after="0" w:line="240" w:lineRule="auto"/>
        <w:ind w:firstLine="709"/>
        <w:jc w:val="both"/>
        <w:rPr>
          <w:rFonts w:ascii="Times New Roman" w:eastAsia="Times New Roman" w:hAnsi="Times New Roman" w:cs="Times New Roman"/>
          <w:sz w:val="26"/>
          <w:szCs w:val="26"/>
        </w:rPr>
      </w:pPr>
      <w:r w:rsidRPr="00D332E0">
        <w:rPr>
          <w:rFonts w:ascii="Times New Roman" w:eastAsia="Times New Roman" w:hAnsi="Times New Roman" w:cs="Times New Roman"/>
          <w:sz w:val="26"/>
          <w:szCs w:val="26"/>
        </w:rPr>
        <w:t xml:space="preserve"> Звіт про виконання Програми публікується на сайті сільської ради.</w:t>
      </w:r>
    </w:p>
    <w:p w14:paraId="6EBD1A50" w14:textId="77777777" w:rsidR="00F109B6" w:rsidRDefault="00F109B6">
      <w:pPr>
        <w:shd w:val="clear" w:color="auto" w:fill="FFFFFF"/>
        <w:spacing w:after="0" w:line="240" w:lineRule="auto"/>
        <w:rPr>
          <w:rFonts w:ascii="Times New Roman" w:eastAsia="Times New Roman" w:hAnsi="Times New Roman" w:cs="Times New Roman"/>
          <w:sz w:val="28"/>
          <w:szCs w:val="28"/>
        </w:rPr>
      </w:pPr>
    </w:p>
    <w:p w14:paraId="67A75B42" w14:textId="77777777" w:rsidR="00F109B6" w:rsidRDefault="00F109B6">
      <w:pPr>
        <w:shd w:val="clear" w:color="auto" w:fill="FFFFFF"/>
        <w:spacing w:after="0" w:line="240" w:lineRule="auto"/>
        <w:rPr>
          <w:rFonts w:ascii="Times New Roman" w:eastAsia="Times New Roman" w:hAnsi="Times New Roman" w:cs="Times New Roman"/>
          <w:sz w:val="28"/>
          <w:szCs w:val="28"/>
        </w:rPr>
      </w:pPr>
    </w:p>
    <w:p w14:paraId="1A64D7E8" w14:textId="77777777" w:rsidR="00F109B6" w:rsidRDefault="00F109B6">
      <w:pPr>
        <w:shd w:val="clear" w:color="auto" w:fill="FFFFFF"/>
        <w:spacing w:after="0" w:line="240" w:lineRule="auto"/>
        <w:rPr>
          <w:rFonts w:ascii="Times New Roman" w:eastAsia="Times New Roman" w:hAnsi="Times New Roman" w:cs="Times New Roman"/>
          <w:sz w:val="28"/>
          <w:szCs w:val="28"/>
        </w:rPr>
      </w:pPr>
    </w:p>
    <w:p w14:paraId="29BBAC76" w14:textId="757A6AA6" w:rsidR="00F109B6" w:rsidRPr="00D332E0" w:rsidRDefault="00D332E0">
      <w:pPr>
        <w:shd w:val="clear" w:color="auto" w:fill="FFFFFF"/>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Начальник</w:t>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ab/>
        <w:t>Олена ЛОБАНЬ</w:t>
      </w:r>
    </w:p>
    <w:p w14:paraId="752F5F5F" w14:textId="77777777" w:rsidR="00F109B6" w:rsidRDefault="00F109B6">
      <w:pPr>
        <w:shd w:val="clear" w:color="auto" w:fill="FFFFFF"/>
        <w:spacing w:after="0"/>
        <w:jc w:val="center"/>
        <w:rPr>
          <w:rFonts w:ascii="Times New Roman" w:eastAsia="Times New Roman" w:hAnsi="Times New Roman" w:cs="Times New Roman"/>
          <w:b/>
          <w:bCs/>
          <w:sz w:val="28"/>
          <w:szCs w:val="28"/>
        </w:rPr>
      </w:pPr>
    </w:p>
    <w:p w14:paraId="356AA544" w14:textId="77777777" w:rsidR="00F109B6" w:rsidRDefault="00F109B6">
      <w:pPr>
        <w:spacing w:after="0" w:line="240" w:lineRule="auto"/>
        <w:jc w:val="right"/>
        <w:rPr>
          <w:rFonts w:ascii="Times New Roman" w:eastAsia="Times New Roman" w:hAnsi="Times New Roman" w:cs="Times New Roman"/>
          <w:b/>
          <w:bCs/>
        </w:rPr>
      </w:pPr>
    </w:p>
    <w:p w14:paraId="5752EEF4" w14:textId="77777777" w:rsidR="00F109B6" w:rsidRDefault="00A5566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ПАСПОРТ  </w:t>
      </w:r>
    </w:p>
    <w:p w14:paraId="23A5EAE6" w14:textId="77777777" w:rsidR="00F109B6" w:rsidRDefault="00A5566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ПРОГРАМИ РОЗВИТКУ ФІЗИЧНОЇ КУЛЬТУРИ  І  СПОРТУ</w:t>
      </w:r>
    </w:p>
    <w:p w14:paraId="2F312E61" w14:textId="181D5066" w:rsidR="00F109B6" w:rsidRDefault="00A55665">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 </w:t>
      </w:r>
      <w:r w:rsidR="00C47A21">
        <w:rPr>
          <w:rFonts w:ascii="Times New Roman" w:eastAsia="Times New Roman" w:hAnsi="Times New Roman" w:cs="Times New Roman"/>
          <w:b/>
          <w:bCs/>
          <w:sz w:val="26"/>
          <w:szCs w:val="26"/>
          <w:lang w:val="uk-UA"/>
        </w:rPr>
        <w:t>КАРОЛІНО-БУГАЗЬКОЇ</w:t>
      </w:r>
      <w:r>
        <w:rPr>
          <w:rFonts w:ascii="Times New Roman" w:eastAsia="Times New Roman" w:hAnsi="Times New Roman" w:cs="Times New Roman"/>
          <w:b/>
          <w:bCs/>
          <w:sz w:val="26"/>
          <w:szCs w:val="26"/>
        </w:rPr>
        <w:t xml:space="preserve"> СІЛЬСЬКОЇ РАДИ НА 2026-2030 РОКИ</w:t>
      </w:r>
    </w:p>
    <w:p w14:paraId="0CCD1B41" w14:textId="77777777" w:rsidR="00F109B6" w:rsidRDefault="00F109B6">
      <w:pPr>
        <w:spacing w:after="0" w:line="240" w:lineRule="auto"/>
        <w:rPr>
          <w:rFonts w:ascii="Times New Roman" w:eastAsia="Times New Roman" w:hAnsi="Times New Roman" w:cs="Times New Roman"/>
          <w:sz w:val="26"/>
          <w:szCs w:val="26"/>
        </w:rPr>
      </w:pPr>
    </w:p>
    <w:tbl>
      <w:tblPr>
        <w:tblStyle w:val="af"/>
        <w:tblW w:w="8964"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407"/>
        <w:gridCol w:w="4187"/>
        <w:gridCol w:w="4370"/>
      </w:tblGrid>
      <w:tr w:rsidR="00F109B6" w14:paraId="659539BA"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9B4230"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470067"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E76EDF" w14:textId="79941B79"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Програма розвитку фізичної культури і спорту </w:t>
            </w:r>
            <w:r>
              <w:rPr>
                <w:rFonts w:ascii="Times New Roman" w:eastAsia="Times New Roman" w:hAnsi="Times New Roman" w:cs="Times New Roman"/>
                <w:b/>
                <w:bCs/>
                <w:sz w:val="26"/>
                <w:szCs w:val="26"/>
              </w:rPr>
              <w:t xml:space="preserve"> </w:t>
            </w:r>
            <w:r w:rsidR="007724B2">
              <w:rPr>
                <w:rFonts w:ascii="Times New Roman" w:eastAsia="Times New Roman" w:hAnsi="Times New Roman" w:cs="Times New Roman"/>
                <w:sz w:val="26"/>
                <w:szCs w:val="26"/>
                <w:lang w:val="uk-UA"/>
              </w:rPr>
              <w:t>Кароліно-Бугазької</w:t>
            </w:r>
            <w:r>
              <w:rPr>
                <w:rFonts w:ascii="Times New Roman" w:eastAsia="Times New Roman" w:hAnsi="Times New Roman" w:cs="Times New Roman"/>
                <w:sz w:val="26"/>
                <w:szCs w:val="26"/>
              </w:rPr>
              <w:t xml:space="preserve"> сільської ради на 2026-2030 роки</w:t>
            </w:r>
          </w:p>
        </w:tc>
      </w:tr>
      <w:tr w:rsidR="00F109B6" w14:paraId="6EAA7236"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8D470CF"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F87FAD"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Ініціатор розробки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46FED0" w14:textId="151B4CEF" w:rsidR="00F109B6" w:rsidRDefault="007724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uk-UA"/>
              </w:rPr>
              <w:t>Кароліно-Бугазька</w:t>
            </w:r>
            <w:r w:rsidR="00A55665">
              <w:rPr>
                <w:rFonts w:ascii="Times New Roman" w:eastAsia="Times New Roman" w:hAnsi="Times New Roman" w:cs="Times New Roman"/>
                <w:sz w:val="26"/>
                <w:szCs w:val="26"/>
              </w:rPr>
              <w:t xml:space="preserve"> сільська рада</w:t>
            </w:r>
          </w:p>
        </w:tc>
      </w:tr>
      <w:tr w:rsidR="00F109B6" w14:paraId="2118D206"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EC7D2D"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8AEF0E"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Розробник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01BF69" w14:textId="1A9C5839" w:rsidR="00F109B6" w:rsidRPr="007724B2" w:rsidRDefault="007724B2">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Відділ</w:t>
            </w:r>
            <w:r w:rsidR="00A55665">
              <w:rPr>
                <w:rFonts w:ascii="Times New Roman" w:eastAsia="Times New Roman" w:hAnsi="Times New Roman" w:cs="Times New Roman"/>
                <w:sz w:val="26"/>
                <w:szCs w:val="26"/>
              </w:rPr>
              <w:t xml:space="preserve"> освіти, культури,</w:t>
            </w:r>
            <w:r>
              <w:rPr>
                <w:rFonts w:ascii="Times New Roman" w:eastAsia="Times New Roman" w:hAnsi="Times New Roman" w:cs="Times New Roman"/>
                <w:sz w:val="26"/>
                <w:szCs w:val="26"/>
                <w:lang w:val="uk-UA"/>
              </w:rPr>
              <w:t xml:space="preserve"> сім’ї,</w:t>
            </w:r>
            <w:r w:rsidR="00A55665">
              <w:rPr>
                <w:rFonts w:ascii="Times New Roman" w:eastAsia="Times New Roman" w:hAnsi="Times New Roman" w:cs="Times New Roman"/>
                <w:sz w:val="26"/>
                <w:szCs w:val="26"/>
              </w:rPr>
              <w:t xml:space="preserve"> молоді та спорту</w:t>
            </w:r>
          </w:p>
        </w:tc>
      </w:tr>
      <w:tr w:rsidR="00F109B6" w14:paraId="7FE39EF3"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3DF078"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3EFF96" w14:textId="77777777" w:rsidR="00F109B6" w:rsidRDefault="00A55665">
            <w:pPr>
              <w:rPr>
                <w:rFonts w:ascii="Times New Roman" w:eastAsia="Times New Roman" w:hAnsi="Times New Roman" w:cs="Times New Roman"/>
                <w:sz w:val="26"/>
                <w:szCs w:val="26"/>
              </w:rPr>
            </w:pPr>
            <w:r>
              <w:rPr>
                <w:rFonts w:ascii="Times New Roman" w:eastAsia="Times New Roman" w:hAnsi="Times New Roman" w:cs="Times New Roman"/>
                <w:sz w:val="26"/>
                <w:szCs w:val="26"/>
              </w:rPr>
              <w:t>Відповідальний виконавець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8AF808D" w14:textId="2ED3AC24" w:rsidR="00F109B6" w:rsidRDefault="007724B2">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lang w:val="uk-UA"/>
              </w:rPr>
              <w:t>Відділ</w:t>
            </w:r>
            <w:r>
              <w:rPr>
                <w:rFonts w:ascii="Times New Roman" w:eastAsia="Times New Roman" w:hAnsi="Times New Roman" w:cs="Times New Roman"/>
                <w:sz w:val="26"/>
                <w:szCs w:val="26"/>
              </w:rPr>
              <w:t xml:space="preserve"> освіти, культури,</w:t>
            </w:r>
            <w:r>
              <w:rPr>
                <w:rFonts w:ascii="Times New Roman" w:eastAsia="Times New Roman" w:hAnsi="Times New Roman" w:cs="Times New Roman"/>
                <w:sz w:val="26"/>
                <w:szCs w:val="26"/>
                <w:lang w:val="uk-UA"/>
              </w:rPr>
              <w:t xml:space="preserve"> сім’ї,</w:t>
            </w:r>
            <w:r>
              <w:rPr>
                <w:rFonts w:ascii="Times New Roman" w:eastAsia="Times New Roman" w:hAnsi="Times New Roman" w:cs="Times New Roman"/>
                <w:sz w:val="26"/>
                <w:szCs w:val="26"/>
              </w:rPr>
              <w:t xml:space="preserve"> молоді та спорту</w:t>
            </w:r>
          </w:p>
        </w:tc>
      </w:tr>
      <w:tr w:rsidR="00F109B6" w14:paraId="55613ACE"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55C8B0"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800DDE2"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Учасники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44CE7B1" w14:textId="55474854" w:rsidR="00F109B6" w:rsidRPr="007724B2" w:rsidRDefault="00A55665">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rPr>
              <w:t xml:space="preserve">Структурні підрозділи </w:t>
            </w:r>
            <w:r w:rsidR="007724B2">
              <w:rPr>
                <w:rFonts w:ascii="Times New Roman" w:eastAsia="Times New Roman" w:hAnsi="Times New Roman" w:cs="Times New Roman"/>
                <w:sz w:val="26"/>
                <w:szCs w:val="26"/>
                <w:lang w:val="uk-UA"/>
              </w:rPr>
              <w:t xml:space="preserve">Кароліно-Бугазької </w:t>
            </w:r>
            <w:r>
              <w:rPr>
                <w:rFonts w:ascii="Times New Roman" w:eastAsia="Times New Roman" w:hAnsi="Times New Roman" w:cs="Times New Roman"/>
                <w:sz w:val="26"/>
                <w:szCs w:val="26"/>
              </w:rPr>
              <w:t>сільської ради</w:t>
            </w:r>
            <w:r w:rsidR="007724B2">
              <w:rPr>
                <w:rFonts w:ascii="Times New Roman" w:eastAsia="Times New Roman" w:hAnsi="Times New Roman" w:cs="Times New Roman"/>
                <w:sz w:val="26"/>
                <w:szCs w:val="26"/>
                <w:lang w:val="uk-UA"/>
              </w:rPr>
              <w:t xml:space="preserve"> та заклади освіти</w:t>
            </w:r>
          </w:p>
        </w:tc>
      </w:tr>
      <w:tr w:rsidR="00F109B6" w14:paraId="2B86BCA6"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19D1F2"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97F3FA"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Термін реалізації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778719"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2026 - 2030 роки</w:t>
            </w:r>
          </w:p>
        </w:tc>
      </w:tr>
      <w:tr w:rsidR="00CF5D33" w14:paraId="21E68F61" w14:textId="77777777" w:rsidTr="003913E1">
        <w:trPr>
          <w:trHeight w:val="912"/>
        </w:trPr>
        <w:tc>
          <w:tcPr>
            <w:tcW w:w="40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AFFFBBA" w14:textId="77777777" w:rsidR="00CF5D33" w:rsidRDefault="00CF5D33" w:rsidP="00CF5D3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p w14:paraId="7968FD16" w14:textId="77777777" w:rsidR="00CF5D33" w:rsidRDefault="00CF5D33" w:rsidP="00CF5D33">
            <w:pPr>
              <w:spacing w:after="0" w:line="240" w:lineRule="auto"/>
              <w:jc w:val="center"/>
              <w:rPr>
                <w:rFonts w:ascii="Times New Roman" w:eastAsia="Times New Roman" w:hAnsi="Times New Roman" w:cs="Times New Roman"/>
                <w:sz w:val="26"/>
                <w:szCs w:val="26"/>
              </w:rPr>
            </w:pPr>
          </w:p>
        </w:tc>
        <w:tc>
          <w:tcPr>
            <w:tcW w:w="4187" w:type="dxa"/>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BC23232"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Загальний обсяг фінансових ресурсів, необхідних для реалізації Програми, усього   ( тис. грн.)</w:t>
            </w:r>
          </w:p>
        </w:tc>
        <w:tc>
          <w:tcPr>
            <w:tcW w:w="4370" w:type="dxa"/>
            <w:tcBorders>
              <w:top w:val="outset" w:sz="6" w:space="0" w:color="auto"/>
              <w:left w:val="outset" w:sz="6" w:space="0" w:color="auto"/>
              <w:right w:val="outset" w:sz="6" w:space="0" w:color="auto"/>
            </w:tcBorders>
            <w:tcMar>
              <w:top w:w="15" w:type="dxa"/>
              <w:left w:w="15" w:type="dxa"/>
              <w:bottom w:w="15" w:type="dxa"/>
              <w:right w:w="15" w:type="dxa"/>
            </w:tcMar>
            <w:vAlign w:val="center"/>
          </w:tcPr>
          <w:p w14:paraId="740C9615" w14:textId="459D71E8"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5103500</w:t>
            </w:r>
          </w:p>
        </w:tc>
      </w:tr>
      <w:tr w:rsidR="00CF5D33" w14:paraId="6BBDB742" w14:textId="77777777" w:rsidTr="003913E1">
        <w:tc>
          <w:tcPr>
            <w:tcW w:w="40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5173782" w14:textId="77777777" w:rsidR="00CF5D33" w:rsidRDefault="00CF5D33" w:rsidP="00CF5D3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6B943B5"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2026 рік</w:t>
            </w:r>
          </w:p>
        </w:tc>
        <w:tc>
          <w:tcPr>
            <w:tcW w:w="43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672331" w14:textId="21EE01E4"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959000</w:t>
            </w:r>
          </w:p>
        </w:tc>
      </w:tr>
      <w:tr w:rsidR="00CF5D33" w14:paraId="23B53A50" w14:textId="77777777" w:rsidTr="003913E1">
        <w:tc>
          <w:tcPr>
            <w:tcW w:w="40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82C6279" w14:textId="77777777" w:rsidR="00CF5D33" w:rsidRDefault="00CF5D33" w:rsidP="00CF5D3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9CAB3C5"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2027 рік</w:t>
            </w:r>
          </w:p>
        </w:tc>
        <w:tc>
          <w:tcPr>
            <w:tcW w:w="43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05F510D" w14:textId="2C82CBE3"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1033500</w:t>
            </w:r>
          </w:p>
        </w:tc>
      </w:tr>
      <w:tr w:rsidR="00CF5D33" w14:paraId="6DBC86D2" w14:textId="77777777" w:rsidTr="003913E1">
        <w:tc>
          <w:tcPr>
            <w:tcW w:w="40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A8AD9B0" w14:textId="77777777" w:rsidR="00CF5D33" w:rsidRDefault="00CF5D33" w:rsidP="00CF5D3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CE31D8"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2028 рік</w:t>
            </w:r>
          </w:p>
        </w:tc>
        <w:tc>
          <w:tcPr>
            <w:tcW w:w="43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705AFD83" w14:textId="6E6F9D86"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1037000</w:t>
            </w:r>
          </w:p>
        </w:tc>
      </w:tr>
      <w:tr w:rsidR="00CF5D33" w14:paraId="6F8E9F09" w14:textId="77777777" w:rsidTr="003913E1">
        <w:tc>
          <w:tcPr>
            <w:tcW w:w="40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48D066B" w14:textId="77777777" w:rsidR="00CF5D33" w:rsidRDefault="00CF5D33" w:rsidP="00CF5D3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3C38DF"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2029 рік</w:t>
            </w:r>
          </w:p>
        </w:tc>
        <w:tc>
          <w:tcPr>
            <w:tcW w:w="43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E5EA28B" w14:textId="2026ADE4"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1037000</w:t>
            </w:r>
          </w:p>
        </w:tc>
      </w:tr>
      <w:tr w:rsidR="00CF5D33" w14:paraId="18F1899C" w14:textId="77777777" w:rsidTr="003913E1">
        <w:tc>
          <w:tcPr>
            <w:tcW w:w="40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D7815BA" w14:textId="77777777" w:rsidR="00CF5D33" w:rsidRDefault="00CF5D33" w:rsidP="00CF5D33">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E66B59" w14:textId="77777777" w:rsidR="00CF5D33" w:rsidRDefault="00CF5D33" w:rsidP="00CF5D3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2030 рік</w:t>
            </w:r>
          </w:p>
        </w:tc>
        <w:tc>
          <w:tcPr>
            <w:tcW w:w="437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2CB0E297" w14:textId="576E1532" w:rsidR="00CF5D33" w:rsidRPr="007724B2" w:rsidRDefault="007724B2" w:rsidP="00CF5D33">
            <w:pPr>
              <w:spacing w:after="0" w:line="240" w:lineRule="auto"/>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1037000</w:t>
            </w:r>
          </w:p>
        </w:tc>
      </w:tr>
      <w:tr w:rsidR="00F109B6" w14:paraId="7AA5CF67" w14:textId="77777777">
        <w:tc>
          <w:tcPr>
            <w:tcW w:w="40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38D57B" w14:textId="77777777" w:rsidR="00F109B6" w:rsidRDefault="00A55665">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1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627ED0"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Основні джерела фінансування Програми</w:t>
            </w:r>
          </w:p>
        </w:tc>
        <w:tc>
          <w:tcPr>
            <w:tcW w:w="43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A7D512" w14:textId="77777777" w:rsidR="00F109B6" w:rsidRDefault="00A55665">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Кошти  бюджету сільської ради</w:t>
            </w:r>
          </w:p>
        </w:tc>
      </w:tr>
    </w:tbl>
    <w:p w14:paraId="727A6FFA"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D44466B"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57081DB"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6EC541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F1A4232"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D03982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24AFBC9"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99F9DF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A19058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3D9C9A8"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249471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38CDCDC"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EA6CF64"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5D2A3A87"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1D0FA1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7925DE4"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5731852"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FA9909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3C9F13F"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60B30C80"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98694D0"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631FB919"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1BF94C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63C2A21D"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613A3028"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5CF76A15"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F5AB29A"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A2BD80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3BAC4FA"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154712E"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DFCF745"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AE5D2C2"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6066A95"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57A00C1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1C4EB56"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AA81BF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5574F746"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5CC515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BD5082F"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AE66749"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0CEAC93"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317BADA"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3E9AA36"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5C96017"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A93446D"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2A108DAF"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346F7041"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4BC9D762"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AF3BA56"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B53A340"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02C3C84C"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4DF7D8F"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18B92432"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684A7860" w14:textId="77777777" w:rsidR="007724B2" w:rsidRDefault="007724B2">
      <w:pPr>
        <w:keepNext/>
        <w:shd w:val="clear" w:color="auto" w:fill="FFFFFF"/>
        <w:spacing w:after="0" w:line="240" w:lineRule="auto"/>
        <w:ind w:left="5664" w:firstLine="707"/>
        <w:rPr>
          <w:rFonts w:ascii="Times New Roman" w:eastAsia="Times New Roman" w:hAnsi="Times New Roman" w:cs="Times New Roman"/>
          <w:sz w:val="24"/>
          <w:szCs w:val="24"/>
          <w:lang w:val="uk-UA"/>
        </w:rPr>
      </w:pPr>
    </w:p>
    <w:p w14:paraId="7A297212" w14:textId="11AE56F4" w:rsidR="00F109B6" w:rsidRDefault="007724B2">
      <w:pPr>
        <w:keepNext/>
        <w:shd w:val="clear" w:color="auto" w:fill="FFFFFF"/>
        <w:spacing w:after="0" w:line="240" w:lineRule="auto"/>
        <w:ind w:left="5664" w:firstLine="707"/>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lastRenderedPageBreak/>
        <w:t>Д</w:t>
      </w:r>
      <w:r w:rsidR="00A55665">
        <w:rPr>
          <w:rFonts w:ascii="Times New Roman" w:eastAsia="Times New Roman" w:hAnsi="Times New Roman" w:cs="Times New Roman"/>
          <w:sz w:val="24"/>
          <w:szCs w:val="24"/>
        </w:rPr>
        <w:t xml:space="preserve">одаток №1 до Програми </w:t>
      </w:r>
    </w:p>
    <w:p w14:paraId="3986AEAD" w14:textId="77777777" w:rsidR="007724B2" w:rsidRDefault="007724B2">
      <w:pPr>
        <w:spacing w:after="0" w:line="240" w:lineRule="auto"/>
        <w:jc w:val="center"/>
        <w:rPr>
          <w:rFonts w:ascii="Times New Roman" w:eastAsia="Times New Roman" w:hAnsi="Times New Roman" w:cs="Times New Roman"/>
          <w:b/>
          <w:bCs/>
          <w:lang w:val="uk-UA"/>
        </w:rPr>
      </w:pPr>
    </w:p>
    <w:p w14:paraId="215AA5B4" w14:textId="77777777" w:rsidR="007724B2" w:rsidRDefault="007724B2">
      <w:pPr>
        <w:spacing w:after="0" w:line="240" w:lineRule="auto"/>
        <w:jc w:val="center"/>
        <w:rPr>
          <w:rFonts w:ascii="Times New Roman" w:eastAsia="Times New Roman" w:hAnsi="Times New Roman" w:cs="Times New Roman"/>
          <w:b/>
          <w:bCs/>
          <w:lang w:val="uk-UA"/>
        </w:rPr>
      </w:pPr>
    </w:p>
    <w:p w14:paraId="532077AC" w14:textId="7EE7E575"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ЗАХОДИ</w:t>
      </w:r>
    </w:p>
    <w:p w14:paraId="1F9BE9F0" w14:textId="4FF36C22"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 ПРОГРАМИ РОЗВИТКУ ФІЗИЧНОЇ КУЛЬТУРИ  І СПОРТУ</w:t>
      </w:r>
    </w:p>
    <w:p w14:paraId="3B6A579B" w14:textId="7C422B08"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 </w:t>
      </w:r>
      <w:r w:rsidR="007724B2">
        <w:rPr>
          <w:rFonts w:ascii="Times New Roman" w:eastAsia="Times New Roman" w:hAnsi="Times New Roman" w:cs="Times New Roman"/>
          <w:b/>
          <w:bCs/>
          <w:lang w:val="uk-UA"/>
        </w:rPr>
        <w:t>КАРОЛІНО-БУГАЗЬКОЇ</w:t>
      </w:r>
      <w:r>
        <w:rPr>
          <w:rFonts w:ascii="Times New Roman" w:eastAsia="Times New Roman" w:hAnsi="Times New Roman" w:cs="Times New Roman"/>
          <w:b/>
          <w:bCs/>
        </w:rPr>
        <w:t xml:space="preserve"> СІЛЬСЬКОЇ РАДИ НА 2026-2030 РОКИ</w:t>
      </w:r>
    </w:p>
    <w:p w14:paraId="79AFB0B8" w14:textId="77777777" w:rsidR="00F109B6" w:rsidRDefault="00F109B6">
      <w:pPr>
        <w:spacing w:after="0" w:line="240" w:lineRule="auto"/>
        <w:jc w:val="center"/>
        <w:rPr>
          <w:rFonts w:ascii="Times New Roman" w:eastAsia="Times New Roman" w:hAnsi="Times New Roman" w:cs="Times New Roman"/>
        </w:rPr>
      </w:pPr>
    </w:p>
    <w:tbl>
      <w:tblPr>
        <w:tblStyle w:val="af0"/>
        <w:tblW w:w="10246"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3686"/>
        <w:gridCol w:w="992"/>
        <w:gridCol w:w="993"/>
        <w:gridCol w:w="992"/>
        <w:gridCol w:w="992"/>
        <w:gridCol w:w="992"/>
        <w:gridCol w:w="1134"/>
      </w:tblGrid>
      <w:tr w:rsidR="00F109B6" w14:paraId="2F24D06C" w14:textId="77777777">
        <w:trPr>
          <w:trHeight w:val="345"/>
        </w:trPr>
        <w:tc>
          <w:tcPr>
            <w:tcW w:w="465" w:type="dxa"/>
            <w:vMerge w:val="restart"/>
          </w:tcPr>
          <w:p w14:paraId="641B73C2"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№з/п</w:t>
            </w:r>
          </w:p>
        </w:tc>
        <w:tc>
          <w:tcPr>
            <w:tcW w:w="3686" w:type="dxa"/>
            <w:vMerge w:val="restart"/>
          </w:tcPr>
          <w:p w14:paraId="0C34CF7E"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Зміст заходу</w:t>
            </w:r>
          </w:p>
        </w:tc>
        <w:tc>
          <w:tcPr>
            <w:tcW w:w="4961" w:type="dxa"/>
            <w:gridSpan w:val="5"/>
          </w:tcPr>
          <w:p w14:paraId="6108CB7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Термін виконання, обсяги фінансування (грн.)</w:t>
            </w:r>
          </w:p>
        </w:tc>
        <w:tc>
          <w:tcPr>
            <w:tcW w:w="1134" w:type="dxa"/>
            <w:vMerge w:val="restart"/>
          </w:tcPr>
          <w:p w14:paraId="2972AB5D"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Всього</w:t>
            </w:r>
          </w:p>
        </w:tc>
      </w:tr>
      <w:tr w:rsidR="00F109B6" w14:paraId="7AD409A8" w14:textId="77777777">
        <w:trPr>
          <w:trHeight w:val="480"/>
        </w:trPr>
        <w:tc>
          <w:tcPr>
            <w:tcW w:w="465" w:type="dxa"/>
            <w:vMerge/>
          </w:tcPr>
          <w:p w14:paraId="325C9D92" w14:textId="77777777" w:rsidR="00F109B6" w:rsidRDefault="00F109B6">
            <w:pPr>
              <w:widowControl w:val="0"/>
              <w:pBdr>
                <w:top w:val="nil"/>
                <w:left w:val="nil"/>
                <w:bottom w:val="nil"/>
                <w:right w:val="nil"/>
                <w:between w:val="nil"/>
              </w:pBdr>
              <w:spacing w:after="0" w:line="276" w:lineRule="auto"/>
              <w:rPr>
                <w:rFonts w:ascii="Times New Roman" w:eastAsia="Times New Roman" w:hAnsi="Times New Roman" w:cs="Times New Roman"/>
                <w:b/>
                <w:bCs/>
              </w:rPr>
            </w:pPr>
          </w:p>
        </w:tc>
        <w:tc>
          <w:tcPr>
            <w:tcW w:w="3686" w:type="dxa"/>
            <w:vMerge/>
          </w:tcPr>
          <w:p w14:paraId="2615B7D1" w14:textId="77777777" w:rsidR="00F109B6" w:rsidRDefault="00F109B6">
            <w:pPr>
              <w:widowControl w:val="0"/>
              <w:pBdr>
                <w:top w:val="nil"/>
                <w:left w:val="nil"/>
                <w:bottom w:val="nil"/>
                <w:right w:val="nil"/>
                <w:between w:val="nil"/>
              </w:pBdr>
              <w:spacing w:after="0" w:line="276" w:lineRule="auto"/>
              <w:rPr>
                <w:rFonts w:ascii="Times New Roman" w:eastAsia="Times New Roman" w:hAnsi="Times New Roman" w:cs="Times New Roman"/>
                <w:b/>
                <w:bCs/>
              </w:rPr>
            </w:pPr>
          </w:p>
        </w:tc>
        <w:tc>
          <w:tcPr>
            <w:tcW w:w="992" w:type="dxa"/>
          </w:tcPr>
          <w:p w14:paraId="2A39953C"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2026</w:t>
            </w:r>
          </w:p>
        </w:tc>
        <w:tc>
          <w:tcPr>
            <w:tcW w:w="993" w:type="dxa"/>
          </w:tcPr>
          <w:p w14:paraId="7E1EDD22"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2027</w:t>
            </w:r>
          </w:p>
        </w:tc>
        <w:tc>
          <w:tcPr>
            <w:tcW w:w="992" w:type="dxa"/>
          </w:tcPr>
          <w:p w14:paraId="0116665A"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2028</w:t>
            </w:r>
          </w:p>
        </w:tc>
        <w:tc>
          <w:tcPr>
            <w:tcW w:w="992" w:type="dxa"/>
          </w:tcPr>
          <w:p w14:paraId="53614E0E"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2029</w:t>
            </w:r>
          </w:p>
        </w:tc>
        <w:tc>
          <w:tcPr>
            <w:tcW w:w="992" w:type="dxa"/>
          </w:tcPr>
          <w:p w14:paraId="56FC543D" w14:textId="77777777" w:rsidR="00F109B6" w:rsidRDefault="00A5566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2030</w:t>
            </w:r>
          </w:p>
        </w:tc>
        <w:tc>
          <w:tcPr>
            <w:tcW w:w="1134" w:type="dxa"/>
            <w:vMerge/>
          </w:tcPr>
          <w:p w14:paraId="293895B5" w14:textId="77777777" w:rsidR="00F109B6" w:rsidRDefault="00F109B6">
            <w:pPr>
              <w:widowControl w:val="0"/>
              <w:pBdr>
                <w:top w:val="nil"/>
                <w:left w:val="nil"/>
                <w:bottom w:val="nil"/>
                <w:right w:val="nil"/>
                <w:between w:val="nil"/>
              </w:pBdr>
              <w:spacing w:after="0" w:line="276" w:lineRule="auto"/>
              <w:rPr>
                <w:rFonts w:ascii="Times New Roman" w:eastAsia="Times New Roman" w:hAnsi="Times New Roman" w:cs="Times New Roman"/>
                <w:b/>
                <w:bCs/>
              </w:rPr>
            </w:pPr>
          </w:p>
        </w:tc>
      </w:tr>
      <w:tr w:rsidR="00F109B6" w14:paraId="5DF70D73" w14:textId="77777777">
        <w:tc>
          <w:tcPr>
            <w:tcW w:w="465" w:type="dxa"/>
          </w:tcPr>
          <w:p w14:paraId="3383681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3686" w:type="dxa"/>
          </w:tcPr>
          <w:p w14:paraId="533E2AED" w14:textId="1BBFAA49"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Відзначати традиційно </w:t>
            </w:r>
            <w:r w:rsidR="0075368C">
              <w:rPr>
                <w:rFonts w:ascii="Times New Roman" w:eastAsia="Times New Roman" w:hAnsi="Times New Roman" w:cs="Times New Roman"/>
                <w:lang w:val="ru-RU"/>
              </w:rPr>
              <w:t>у</w:t>
            </w:r>
            <w:r>
              <w:rPr>
                <w:rFonts w:ascii="Times New Roman" w:eastAsia="Times New Roman" w:hAnsi="Times New Roman" w:cs="Times New Roman"/>
              </w:rPr>
              <w:t xml:space="preserve"> громаді день фізичної культури і спорту</w:t>
            </w:r>
          </w:p>
        </w:tc>
        <w:tc>
          <w:tcPr>
            <w:tcW w:w="992" w:type="dxa"/>
          </w:tcPr>
          <w:p w14:paraId="1301B2B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3" w:type="dxa"/>
          </w:tcPr>
          <w:p w14:paraId="43330B66"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184922D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48CB7E2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41B49B4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1134" w:type="dxa"/>
          </w:tcPr>
          <w:p w14:paraId="48B4DFB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25 000</w:t>
            </w:r>
          </w:p>
        </w:tc>
      </w:tr>
      <w:tr w:rsidR="00F109B6" w14:paraId="5E68A1DC" w14:textId="77777777">
        <w:tc>
          <w:tcPr>
            <w:tcW w:w="465" w:type="dxa"/>
          </w:tcPr>
          <w:p w14:paraId="69CBE7CA"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3686" w:type="dxa"/>
          </w:tcPr>
          <w:p w14:paraId="4E88299E"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Організовувати спільні спортивні змагання для представників різних населених пунктів ОТГ з метою більшої інтеграції мешканців громади </w:t>
            </w:r>
          </w:p>
        </w:tc>
        <w:tc>
          <w:tcPr>
            <w:tcW w:w="992" w:type="dxa"/>
          </w:tcPr>
          <w:p w14:paraId="58B1683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20 000</w:t>
            </w:r>
          </w:p>
        </w:tc>
        <w:tc>
          <w:tcPr>
            <w:tcW w:w="993" w:type="dxa"/>
          </w:tcPr>
          <w:p w14:paraId="28F6F8D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20 000</w:t>
            </w:r>
          </w:p>
        </w:tc>
        <w:tc>
          <w:tcPr>
            <w:tcW w:w="992" w:type="dxa"/>
          </w:tcPr>
          <w:p w14:paraId="25B43BA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20 000</w:t>
            </w:r>
          </w:p>
        </w:tc>
        <w:tc>
          <w:tcPr>
            <w:tcW w:w="992" w:type="dxa"/>
          </w:tcPr>
          <w:p w14:paraId="0E6215D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20 000</w:t>
            </w:r>
          </w:p>
        </w:tc>
        <w:tc>
          <w:tcPr>
            <w:tcW w:w="992" w:type="dxa"/>
          </w:tcPr>
          <w:p w14:paraId="63ECC992"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20 000</w:t>
            </w:r>
          </w:p>
        </w:tc>
        <w:tc>
          <w:tcPr>
            <w:tcW w:w="1134" w:type="dxa"/>
          </w:tcPr>
          <w:p w14:paraId="0DFDD88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100 000</w:t>
            </w:r>
          </w:p>
        </w:tc>
      </w:tr>
      <w:tr w:rsidR="00F109B6" w14:paraId="1783B44D" w14:textId="77777777">
        <w:tc>
          <w:tcPr>
            <w:tcW w:w="465" w:type="dxa"/>
          </w:tcPr>
          <w:p w14:paraId="6F16678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3686" w:type="dxa"/>
          </w:tcPr>
          <w:p w14:paraId="498FD5B4"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Проводити сільські культурно-масові заходи з туристично-краєзнавчого, спортивно-оздоровчого, військово- патріотичного та інших напрямків</w:t>
            </w:r>
          </w:p>
        </w:tc>
        <w:tc>
          <w:tcPr>
            <w:tcW w:w="992" w:type="dxa"/>
          </w:tcPr>
          <w:p w14:paraId="2E0644D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12 000</w:t>
            </w:r>
          </w:p>
        </w:tc>
        <w:tc>
          <w:tcPr>
            <w:tcW w:w="993" w:type="dxa"/>
          </w:tcPr>
          <w:p w14:paraId="418CB06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14 500</w:t>
            </w:r>
          </w:p>
        </w:tc>
        <w:tc>
          <w:tcPr>
            <w:tcW w:w="992" w:type="dxa"/>
          </w:tcPr>
          <w:p w14:paraId="4D57F1E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18 000</w:t>
            </w:r>
          </w:p>
        </w:tc>
        <w:tc>
          <w:tcPr>
            <w:tcW w:w="992" w:type="dxa"/>
          </w:tcPr>
          <w:p w14:paraId="41E8E5C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18 000</w:t>
            </w:r>
          </w:p>
        </w:tc>
        <w:tc>
          <w:tcPr>
            <w:tcW w:w="992" w:type="dxa"/>
          </w:tcPr>
          <w:p w14:paraId="1EC373C9"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18 000</w:t>
            </w:r>
          </w:p>
        </w:tc>
        <w:tc>
          <w:tcPr>
            <w:tcW w:w="1134" w:type="dxa"/>
          </w:tcPr>
          <w:p w14:paraId="4B3DA8DB"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80 500</w:t>
            </w:r>
          </w:p>
        </w:tc>
      </w:tr>
      <w:tr w:rsidR="00F109B6" w14:paraId="08C1EA8F" w14:textId="77777777">
        <w:tc>
          <w:tcPr>
            <w:tcW w:w="465" w:type="dxa"/>
          </w:tcPr>
          <w:p w14:paraId="32A8A02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3686" w:type="dxa"/>
          </w:tcPr>
          <w:p w14:paraId="0A15ACA7"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Створити  спортивно-ігрові майданчики з вуличними тренажерами та іншим сучасним спортивним інвентарем  біля комунальних закладів.</w:t>
            </w:r>
          </w:p>
        </w:tc>
        <w:tc>
          <w:tcPr>
            <w:tcW w:w="992" w:type="dxa"/>
          </w:tcPr>
          <w:p w14:paraId="7C8D2F06"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60 000</w:t>
            </w:r>
          </w:p>
        </w:tc>
        <w:tc>
          <w:tcPr>
            <w:tcW w:w="993" w:type="dxa"/>
          </w:tcPr>
          <w:p w14:paraId="4F51E766"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120 000</w:t>
            </w:r>
          </w:p>
        </w:tc>
        <w:tc>
          <w:tcPr>
            <w:tcW w:w="992" w:type="dxa"/>
          </w:tcPr>
          <w:p w14:paraId="1427156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120 000</w:t>
            </w:r>
          </w:p>
        </w:tc>
        <w:tc>
          <w:tcPr>
            <w:tcW w:w="992" w:type="dxa"/>
          </w:tcPr>
          <w:p w14:paraId="3A6C4EEE"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120 000</w:t>
            </w:r>
          </w:p>
        </w:tc>
        <w:tc>
          <w:tcPr>
            <w:tcW w:w="992" w:type="dxa"/>
          </w:tcPr>
          <w:p w14:paraId="681CE3B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120 000</w:t>
            </w:r>
          </w:p>
        </w:tc>
        <w:tc>
          <w:tcPr>
            <w:tcW w:w="1134" w:type="dxa"/>
          </w:tcPr>
          <w:p w14:paraId="3759BD5A"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540 000</w:t>
            </w:r>
          </w:p>
        </w:tc>
      </w:tr>
      <w:tr w:rsidR="00F109B6" w14:paraId="67139219" w14:textId="77777777">
        <w:tc>
          <w:tcPr>
            <w:tcW w:w="465" w:type="dxa"/>
          </w:tcPr>
          <w:p w14:paraId="125020A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3686" w:type="dxa"/>
          </w:tcPr>
          <w:p w14:paraId="2701830E"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Провести інвентаризацію наявних спортивних споруд ОТГ для внесення у державний реєстр спортивних споруд.</w:t>
            </w:r>
          </w:p>
        </w:tc>
        <w:tc>
          <w:tcPr>
            <w:tcW w:w="992" w:type="dxa"/>
          </w:tcPr>
          <w:p w14:paraId="000D888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3" w:type="dxa"/>
          </w:tcPr>
          <w:p w14:paraId="223A7D3B"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38E2F509"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75DF2F0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992" w:type="dxa"/>
          </w:tcPr>
          <w:p w14:paraId="0E1B70A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5 000</w:t>
            </w:r>
          </w:p>
        </w:tc>
        <w:tc>
          <w:tcPr>
            <w:tcW w:w="1134" w:type="dxa"/>
          </w:tcPr>
          <w:p w14:paraId="4DBD027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25 000</w:t>
            </w:r>
          </w:p>
        </w:tc>
      </w:tr>
      <w:tr w:rsidR="00F109B6" w14:paraId="1673C284" w14:textId="77777777">
        <w:tc>
          <w:tcPr>
            <w:tcW w:w="465" w:type="dxa"/>
          </w:tcPr>
          <w:p w14:paraId="74D8BC3E"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3686" w:type="dxa"/>
          </w:tcPr>
          <w:p w14:paraId="39BA9DB2"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Зміцнити матеріальну базу збірних команд громади (спортінвентар, форма)</w:t>
            </w:r>
          </w:p>
        </w:tc>
        <w:tc>
          <w:tcPr>
            <w:tcW w:w="992" w:type="dxa"/>
          </w:tcPr>
          <w:p w14:paraId="4740833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12 000 </w:t>
            </w:r>
          </w:p>
        </w:tc>
        <w:tc>
          <w:tcPr>
            <w:tcW w:w="993" w:type="dxa"/>
          </w:tcPr>
          <w:p w14:paraId="10F6AEB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24 000</w:t>
            </w:r>
          </w:p>
        </w:tc>
        <w:tc>
          <w:tcPr>
            <w:tcW w:w="992" w:type="dxa"/>
          </w:tcPr>
          <w:p w14:paraId="629AA01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24 000</w:t>
            </w:r>
          </w:p>
        </w:tc>
        <w:tc>
          <w:tcPr>
            <w:tcW w:w="992" w:type="dxa"/>
          </w:tcPr>
          <w:p w14:paraId="60FC6FD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24 000</w:t>
            </w:r>
          </w:p>
        </w:tc>
        <w:tc>
          <w:tcPr>
            <w:tcW w:w="992" w:type="dxa"/>
          </w:tcPr>
          <w:p w14:paraId="4F5C6580"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24 000</w:t>
            </w:r>
          </w:p>
        </w:tc>
        <w:tc>
          <w:tcPr>
            <w:tcW w:w="1134" w:type="dxa"/>
          </w:tcPr>
          <w:p w14:paraId="26AEAEC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108 000</w:t>
            </w:r>
          </w:p>
        </w:tc>
      </w:tr>
      <w:tr w:rsidR="00F109B6" w14:paraId="34AF9ECF" w14:textId="77777777">
        <w:tc>
          <w:tcPr>
            <w:tcW w:w="465" w:type="dxa"/>
          </w:tcPr>
          <w:p w14:paraId="71F9FA99"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3686" w:type="dxa"/>
          </w:tcPr>
          <w:p w14:paraId="1E0FA5B6"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Фінансувати участь представників громади у змаганнях  різних рівнів (організація транспорту, оплата відрядження, харчування, проживання,  добових тощо), в тому числі у змаганнях з олімпійських видів спорту</w:t>
            </w:r>
          </w:p>
        </w:tc>
        <w:tc>
          <w:tcPr>
            <w:tcW w:w="992" w:type="dxa"/>
          </w:tcPr>
          <w:p w14:paraId="595500C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650 000</w:t>
            </w:r>
          </w:p>
        </w:tc>
        <w:tc>
          <w:tcPr>
            <w:tcW w:w="993" w:type="dxa"/>
          </w:tcPr>
          <w:p w14:paraId="2D0B749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650 000</w:t>
            </w:r>
          </w:p>
        </w:tc>
        <w:tc>
          <w:tcPr>
            <w:tcW w:w="992" w:type="dxa"/>
          </w:tcPr>
          <w:p w14:paraId="2B8565DB"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650 000</w:t>
            </w:r>
          </w:p>
        </w:tc>
        <w:tc>
          <w:tcPr>
            <w:tcW w:w="992" w:type="dxa"/>
          </w:tcPr>
          <w:p w14:paraId="37A14C9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650 000</w:t>
            </w:r>
          </w:p>
        </w:tc>
        <w:tc>
          <w:tcPr>
            <w:tcW w:w="992" w:type="dxa"/>
          </w:tcPr>
          <w:p w14:paraId="4204020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650 000</w:t>
            </w:r>
          </w:p>
        </w:tc>
        <w:tc>
          <w:tcPr>
            <w:tcW w:w="1134" w:type="dxa"/>
          </w:tcPr>
          <w:p w14:paraId="2ECE200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3 250 000</w:t>
            </w:r>
          </w:p>
        </w:tc>
      </w:tr>
      <w:tr w:rsidR="00F109B6" w14:paraId="197FEF68" w14:textId="77777777">
        <w:tc>
          <w:tcPr>
            <w:tcW w:w="465" w:type="dxa"/>
          </w:tcPr>
          <w:p w14:paraId="506C451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3686" w:type="dxa"/>
          </w:tcPr>
          <w:p w14:paraId="64A4422C"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Запровадити фінансове стимулювання кращих спортсменів сільської ради</w:t>
            </w:r>
          </w:p>
        </w:tc>
        <w:tc>
          <w:tcPr>
            <w:tcW w:w="992" w:type="dxa"/>
          </w:tcPr>
          <w:p w14:paraId="0C8B8D9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993" w:type="dxa"/>
          </w:tcPr>
          <w:p w14:paraId="60C4B4F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992" w:type="dxa"/>
          </w:tcPr>
          <w:p w14:paraId="7560893A"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992" w:type="dxa"/>
          </w:tcPr>
          <w:p w14:paraId="137D7A2C"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992" w:type="dxa"/>
          </w:tcPr>
          <w:p w14:paraId="4FC4A67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15 000</w:t>
            </w:r>
          </w:p>
        </w:tc>
        <w:tc>
          <w:tcPr>
            <w:tcW w:w="1134" w:type="dxa"/>
          </w:tcPr>
          <w:p w14:paraId="46327A0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75 000</w:t>
            </w:r>
          </w:p>
        </w:tc>
      </w:tr>
      <w:tr w:rsidR="00F109B6" w14:paraId="6D729B4A" w14:textId="77777777">
        <w:tc>
          <w:tcPr>
            <w:tcW w:w="465" w:type="dxa"/>
          </w:tcPr>
          <w:p w14:paraId="5C10173C"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3686" w:type="dxa"/>
          </w:tcPr>
          <w:p w14:paraId="70584A50" w14:textId="62291712" w:rsidR="00F109B6" w:rsidRPr="007724B2" w:rsidRDefault="00A55665">
            <w:pPr>
              <w:spacing w:after="0"/>
              <w:jc w:val="both"/>
              <w:rPr>
                <w:rFonts w:ascii="Times New Roman" w:eastAsia="Times New Roman" w:hAnsi="Times New Roman" w:cs="Times New Roman"/>
                <w:lang w:val="uk-UA"/>
              </w:rPr>
            </w:pPr>
            <w:r>
              <w:rPr>
                <w:rFonts w:ascii="Times New Roman" w:eastAsia="Times New Roman" w:hAnsi="Times New Roman" w:cs="Times New Roman"/>
              </w:rPr>
              <w:t>Запровадити матеріальне забезпечення медичного та суддівського обслуговування, стартові внески</w:t>
            </w:r>
            <w:r w:rsidR="007724B2">
              <w:rPr>
                <w:rFonts w:ascii="Times New Roman" w:eastAsia="Times New Roman" w:hAnsi="Times New Roman" w:cs="Times New Roman"/>
                <w:lang w:val="uk-UA"/>
              </w:rPr>
              <w:t xml:space="preserve"> для участі в змаганнях обласного рівня</w:t>
            </w:r>
          </w:p>
        </w:tc>
        <w:tc>
          <w:tcPr>
            <w:tcW w:w="992" w:type="dxa"/>
          </w:tcPr>
          <w:p w14:paraId="0627C006"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3" w:type="dxa"/>
          </w:tcPr>
          <w:p w14:paraId="3DFE5B7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62075099"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4DABE72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56CFC0B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1134" w:type="dxa"/>
          </w:tcPr>
          <w:p w14:paraId="7B2249B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250 000</w:t>
            </w:r>
          </w:p>
        </w:tc>
      </w:tr>
      <w:tr w:rsidR="00F109B6" w14:paraId="7658DE7F" w14:textId="77777777">
        <w:tc>
          <w:tcPr>
            <w:tcW w:w="465" w:type="dxa"/>
          </w:tcPr>
          <w:p w14:paraId="60BC4D82"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3686" w:type="dxa"/>
          </w:tcPr>
          <w:p w14:paraId="32F65629" w14:textId="77777777" w:rsidR="00F109B6" w:rsidRDefault="00A55665">
            <w:pPr>
              <w:spacing w:after="0"/>
              <w:jc w:val="both"/>
              <w:rPr>
                <w:rFonts w:ascii="Times New Roman" w:eastAsia="Times New Roman" w:hAnsi="Times New Roman" w:cs="Times New Roman"/>
              </w:rPr>
            </w:pPr>
            <w:r>
              <w:rPr>
                <w:rFonts w:ascii="Times New Roman" w:eastAsia="Times New Roman" w:hAnsi="Times New Roman" w:cs="Times New Roman"/>
              </w:rPr>
              <w:t>Придбати нагороджувальний матеріал (кубків, дипломів, грамот, призів, медалей, подарунків тощо )</w:t>
            </w:r>
          </w:p>
        </w:tc>
        <w:tc>
          <w:tcPr>
            <w:tcW w:w="992" w:type="dxa"/>
          </w:tcPr>
          <w:p w14:paraId="2F5425E2"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35 000</w:t>
            </w:r>
          </w:p>
        </w:tc>
        <w:tc>
          <w:tcPr>
            <w:tcW w:w="993" w:type="dxa"/>
          </w:tcPr>
          <w:p w14:paraId="4A3E116A"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35 000</w:t>
            </w:r>
          </w:p>
        </w:tc>
        <w:tc>
          <w:tcPr>
            <w:tcW w:w="992" w:type="dxa"/>
          </w:tcPr>
          <w:p w14:paraId="4A2EDFD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35 000</w:t>
            </w:r>
          </w:p>
        </w:tc>
        <w:tc>
          <w:tcPr>
            <w:tcW w:w="992" w:type="dxa"/>
          </w:tcPr>
          <w:p w14:paraId="034DBD6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35 000</w:t>
            </w:r>
          </w:p>
        </w:tc>
        <w:tc>
          <w:tcPr>
            <w:tcW w:w="992" w:type="dxa"/>
          </w:tcPr>
          <w:p w14:paraId="5868F0A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35 000</w:t>
            </w:r>
          </w:p>
        </w:tc>
        <w:tc>
          <w:tcPr>
            <w:tcW w:w="1134" w:type="dxa"/>
          </w:tcPr>
          <w:p w14:paraId="4CE4889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175 000</w:t>
            </w:r>
          </w:p>
        </w:tc>
      </w:tr>
      <w:tr w:rsidR="00F109B6" w14:paraId="614F54E3" w14:textId="77777777">
        <w:tc>
          <w:tcPr>
            <w:tcW w:w="465" w:type="dxa"/>
          </w:tcPr>
          <w:p w14:paraId="4A5C9F9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3686" w:type="dxa"/>
          </w:tcPr>
          <w:p w14:paraId="5E62CAE7" w14:textId="77777777" w:rsidR="00F109B6" w:rsidRDefault="00A55665">
            <w:pPr>
              <w:spacing w:after="0"/>
              <w:jc w:val="both"/>
              <w:rPr>
                <w:rFonts w:ascii="Times New Roman" w:eastAsia="Times New Roman" w:hAnsi="Times New Roman" w:cs="Times New Roman"/>
              </w:rPr>
            </w:pPr>
            <w:r>
              <w:rPr>
                <w:rFonts w:ascii="Times New Roman" w:eastAsia="Times New Roman" w:hAnsi="Times New Roman" w:cs="Times New Roman"/>
              </w:rPr>
              <w:t xml:space="preserve">Організація та проведення змагань «Пліч-о-пліч всеукраїнські шкільні ліги» </w:t>
            </w:r>
          </w:p>
        </w:tc>
        <w:tc>
          <w:tcPr>
            <w:tcW w:w="992" w:type="dxa"/>
          </w:tcPr>
          <w:p w14:paraId="0F0EED7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3" w:type="dxa"/>
          </w:tcPr>
          <w:p w14:paraId="4AB8B72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2B568971"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31E371B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992" w:type="dxa"/>
          </w:tcPr>
          <w:p w14:paraId="7D8E6620"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50 000</w:t>
            </w:r>
          </w:p>
        </w:tc>
        <w:tc>
          <w:tcPr>
            <w:tcW w:w="1134" w:type="dxa"/>
          </w:tcPr>
          <w:p w14:paraId="5AF0C200"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250 000</w:t>
            </w:r>
          </w:p>
        </w:tc>
      </w:tr>
      <w:tr w:rsidR="00F109B6" w14:paraId="1C241B51" w14:textId="77777777">
        <w:tc>
          <w:tcPr>
            <w:tcW w:w="465" w:type="dxa"/>
          </w:tcPr>
          <w:p w14:paraId="3B786EF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3686" w:type="dxa"/>
          </w:tcPr>
          <w:p w14:paraId="1645E628" w14:textId="197D4552" w:rsidR="00F109B6" w:rsidRDefault="00A55665">
            <w:pPr>
              <w:spacing w:after="0"/>
              <w:jc w:val="both"/>
              <w:rPr>
                <w:rFonts w:ascii="Times New Roman" w:eastAsia="Times New Roman" w:hAnsi="Times New Roman" w:cs="Times New Roman"/>
              </w:rPr>
            </w:pPr>
            <w:r>
              <w:rPr>
                <w:rFonts w:ascii="Times New Roman" w:eastAsia="Times New Roman" w:hAnsi="Times New Roman" w:cs="Times New Roman"/>
              </w:rPr>
              <w:t xml:space="preserve">Формування календаря спортивних подій </w:t>
            </w:r>
            <w:r w:rsidR="0075368C">
              <w:rPr>
                <w:rFonts w:ascii="Times New Roman" w:eastAsia="Times New Roman" w:hAnsi="Times New Roman" w:cs="Times New Roman"/>
                <w:lang w:val="ru-RU"/>
              </w:rPr>
              <w:t>у</w:t>
            </w:r>
            <w:r>
              <w:rPr>
                <w:rFonts w:ascii="Times New Roman" w:eastAsia="Times New Roman" w:hAnsi="Times New Roman" w:cs="Times New Roman"/>
              </w:rPr>
              <w:t xml:space="preserve"> громаді та висвітлення його </w:t>
            </w:r>
            <w:r>
              <w:rPr>
                <w:rFonts w:ascii="Times New Roman" w:eastAsia="Times New Roman" w:hAnsi="Times New Roman" w:cs="Times New Roman"/>
              </w:rPr>
              <w:lastRenderedPageBreak/>
              <w:t xml:space="preserve">на офіційному сайті сільської ради  для інтегрування мешканців кожного населеного пункту громади </w:t>
            </w:r>
          </w:p>
        </w:tc>
        <w:tc>
          <w:tcPr>
            <w:tcW w:w="992" w:type="dxa"/>
          </w:tcPr>
          <w:p w14:paraId="129B39A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w:t>
            </w:r>
          </w:p>
        </w:tc>
        <w:tc>
          <w:tcPr>
            <w:tcW w:w="993" w:type="dxa"/>
          </w:tcPr>
          <w:p w14:paraId="67FF096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tcPr>
          <w:p w14:paraId="3E181FBD"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tcPr>
          <w:p w14:paraId="3E866A68"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tcPr>
          <w:p w14:paraId="45ACDBF7"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34" w:type="dxa"/>
          </w:tcPr>
          <w:p w14:paraId="137F77D0"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F109B6" w14:paraId="4F3F19F2" w14:textId="77777777">
        <w:tc>
          <w:tcPr>
            <w:tcW w:w="465" w:type="dxa"/>
          </w:tcPr>
          <w:p w14:paraId="3038A11B" w14:textId="77777777" w:rsidR="00F109B6" w:rsidRDefault="00F109B6">
            <w:pPr>
              <w:spacing w:after="0" w:line="240" w:lineRule="auto"/>
              <w:jc w:val="center"/>
              <w:rPr>
                <w:rFonts w:ascii="Times New Roman" w:eastAsia="Times New Roman" w:hAnsi="Times New Roman" w:cs="Times New Roman"/>
              </w:rPr>
            </w:pPr>
          </w:p>
          <w:p w14:paraId="078968DF" w14:textId="77777777" w:rsidR="00F109B6" w:rsidRDefault="00A55665">
            <w:pPr>
              <w:rPr>
                <w:rFonts w:ascii="Times New Roman" w:eastAsia="Times New Roman" w:hAnsi="Times New Roman" w:cs="Times New Roman"/>
              </w:rPr>
            </w:pPr>
            <w:r>
              <w:rPr>
                <w:rFonts w:ascii="Times New Roman" w:eastAsia="Times New Roman" w:hAnsi="Times New Roman" w:cs="Times New Roman"/>
              </w:rPr>
              <w:t>13</w:t>
            </w:r>
          </w:p>
        </w:tc>
        <w:tc>
          <w:tcPr>
            <w:tcW w:w="3686" w:type="dxa"/>
          </w:tcPr>
          <w:p w14:paraId="3D88E13E" w14:textId="77777777" w:rsidR="00F109B6" w:rsidRDefault="00A55665">
            <w:pPr>
              <w:spacing w:after="0"/>
              <w:jc w:val="both"/>
              <w:rPr>
                <w:rFonts w:ascii="Times New Roman" w:eastAsia="Times New Roman" w:hAnsi="Times New Roman" w:cs="Times New Roman"/>
              </w:rPr>
            </w:pPr>
            <w:r>
              <w:rPr>
                <w:rFonts w:ascii="Times New Roman" w:eastAsia="Times New Roman" w:hAnsi="Times New Roman" w:cs="Times New Roman"/>
              </w:rPr>
              <w:t>Забезпечувати активний відпочинок учнів закладів загальної середньої освіти у канікулярний період шляхом організації профільних спортивних змін в оздоровчих таборах</w:t>
            </w:r>
          </w:p>
        </w:tc>
        <w:tc>
          <w:tcPr>
            <w:tcW w:w="992" w:type="dxa"/>
          </w:tcPr>
          <w:p w14:paraId="4735E422" w14:textId="1FDA648B"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p w14:paraId="797DD9AB" w14:textId="77777777" w:rsidR="00F109B6" w:rsidRDefault="00F109B6">
            <w:pPr>
              <w:spacing w:after="0" w:line="240" w:lineRule="auto"/>
              <w:jc w:val="center"/>
              <w:rPr>
                <w:rFonts w:ascii="Times New Roman" w:eastAsia="Times New Roman" w:hAnsi="Times New Roman" w:cs="Times New Roman"/>
              </w:rPr>
            </w:pPr>
          </w:p>
        </w:tc>
        <w:tc>
          <w:tcPr>
            <w:tcW w:w="993" w:type="dxa"/>
          </w:tcPr>
          <w:p w14:paraId="6C1475D8" w14:textId="25DE9967"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tc>
        <w:tc>
          <w:tcPr>
            <w:tcW w:w="992" w:type="dxa"/>
          </w:tcPr>
          <w:p w14:paraId="67F9E211" w14:textId="761E5925"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tc>
        <w:tc>
          <w:tcPr>
            <w:tcW w:w="992" w:type="dxa"/>
          </w:tcPr>
          <w:p w14:paraId="78629717" w14:textId="19E494D3"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tc>
        <w:tc>
          <w:tcPr>
            <w:tcW w:w="992" w:type="dxa"/>
          </w:tcPr>
          <w:p w14:paraId="794B434A" w14:textId="6B8CDD7E"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tc>
        <w:tc>
          <w:tcPr>
            <w:tcW w:w="1134" w:type="dxa"/>
          </w:tcPr>
          <w:p w14:paraId="57616A7D" w14:textId="1353A510" w:rsidR="00F109B6" w:rsidRPr="007724B2" w:rsidRDefault="007724B2">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15000</w:t>
            </w:r>
          </w:p>
        </w:tc>
      </w:tr>
      <w:tr w:rsidR="00F109B6" w14:paraId="1063700B" w14:textId="77777777">
        <w:tc>
          <w:tcPr>
            <w:tcW w:w="465" w:type="dxa"/>
          </w:tcPr>
          <w:p w14:paraId="42D33F44"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686" w:type="dxa"/>
          </w:tcPr>
          <w:p w14:paraId="3D2EF230" w14:textId="5BD823DD" w:rsidR="00F109B6" w:rsidRDefault="00A55665">
            <w:pPr>
              <w:spacing w:after="0"/>
              <w:jc w:val="both"/>
              <w:rPr>
                <w:rFonts w:ascii="Times New Roman" w:eastAsia="Times New Roman" w:hAnsi="Times New Roman" w:cs="Times New Roman"/>
              </w:rPr>
            </w:pPr>
            <w:r>
              <w:rPr>
                <w:rFonts w:ascii="Times New Roman" w:eastAsia="Times New Roman" w:hAnsi="Times New Roman" w:cs="Times New Roman"/>
              </w:rPr>
              <w:t>Організація та проведення спортив</w:t>
            </w:r>
            <w:r w:rsidR="00155A34">
              <w:rPr>
                <w:rFonts w:ascii="Times New Roman" w:eastAsia="Times New Roman" w:hAnsi="Times New Roman" w:cs="Times New Roman"/>
                <w:lang w:val="ru-RU"/>
              </w:rPr>
              <w:t>н</w:t>
            </w:r>
            <w:r>
              <w:rPr>
                <w:rFonts w:ascii="Times New Roman" w:eastAsia="Times New Roman" w:hAnsi="Times New Roman" w:cs="Times New Roman"/>
              </w:rPr>
              <w:t>их змагань та заходів зі спорту з ветеранами війни</w:t>
            </w:r>
          </w:p>
        </w:tc>
        <w:tc>
          <w:tcPr>
            <w:tcW w:w="992" w:type="dxa"/>
          </w:tcPr>
          <w:p w14:paraId="4D0DF726"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30 000</w:t>
            </w:r>
          </w:p>
        </w:tc>
        <w:tc>
          <w:tcPr>
            <w:tcW w:w="993" w:type="dxa"/>
          </w:tcPr>
          <w:p w14:paraId="2BCF533C"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30 000</w:t>
            </w:r>
          </w:p>
        </w:tc>
        <w:tc>
          <w:tcPr>
            <w:tcW w:w="992" w:type="dxa"/>
          </w:tcPr>
          <w:p w14:paraId="4BB8E3E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30 000</w:t>
            </w:r>
          </w:p>
        </w:tc>
        <w:tc>
          <w:tcPr>
            <w:tcW w:w="992" w:type="dxa"/>
          </w:tcPr>
          <w:p w14:paraId="0F0B530F"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30 000</w:t>
            </w:r>
          </w:p>
        </w:tc>
        <w:tc>
          <w:tcPr>
            <w:tcW w:w="992" w:type="dxa"/>
          </w:tcPr>
          <w:p w14:paraId="407E26E3"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30 000</w:t>
            </w:r>
          </w:p>
        </w:tc>
        <w:tc>
          <w:tcPr>
            <w:tcW w:w="1134" w:type="dxa"/>
          </w:tcPr>
          <w:p w14:paraId="42A6B465" w14:textId="77777777" w:rsidR="00F109B6" w:rsidRDefault="00A5566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150 000</w:t>
            </w:r>
          </w:p>
        </w:tc>
      </w:tr>
      <w:tr w:rsidR="00F109B6" w14:paraId="05D3DDB3" w14:textId="77777777">
        <w:tc>
          <w:tcPr>
            <w:tcW w:w="4151" w:type="dxa"/>
            <w:gridSpan w:val="2"/>
          </w:tcPr>
          <w:p w14:paraId="51CE184F" w14:textId="77777777" w:rsidR="00F109B6" w:rsidRDefault="00A55665">
            <w:pPr>
              <w:spacing w:after="0" w:line="240" w:lineRule="auto"/>
              <w:rPr>
                <w:rFonts w:ascii="Times New Roman" w:eastAsia="Times New Roman" w:hAnsi="Times New Roman" w:cs="Times New Roman"/>
                <w:b/>
                <w:bCs/>
              </w:rPr>
            </w:pPr>
            <w:r>
              <w:rPr>
                <w:rFonts w:ascii="Times New Roman" w:eastAsia="Times New Roman" w:hAnsi="Times New Roman" w:cs="Times New Roman"/>
                <w:b/>
                <w:bCs/>
              </w:rPr>
              <w:t>Всього</w:t>
            </w:r>
          </w:p>
          <w:p w14:paraId="6A875F05" w14:textId="77777777" w:rsidR="00F109B6" w:rsidRDefault="00F109B6">
            <w:pPr>
              <w:spacing w:after="0" w:line="240" w:lineRule="auto"/>
              <w:rPr>
                <w:rFonts w:ascii="Times New Roman" w:eastAsia="Times New Roman" w:hAnsi="Times New Roman" w:cs="Times New Roman"/>
                <w:b/>
                <w:bCs/>
              </w:rPr>
            </w:pPr>
          </w:p>
        </w:tc>
        <w:tc>
          <w:tcPr>
            <w:tcW w:w="992" w:type="dxa"/>
          </w:tcPr>
          <w:p w14:paraId="6655383A" w14:textId="16822857" w:rsidR="00F109B6" w:rsidRDefault="007724B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uk-UA"/>
              </w:rPr>
              <w:t>959</w:t>
            </w:r>
            <w:r w:rsidR="00A55665">
              <w:rPr>
                <w:rFonts w:ascii="Times New Roman" w:eastAsia="Times New Roman" w:hAnsi="Times New Roman" w:cs="Times New Roman"/>
                <w:b/>
                <w:bCs/>
              </w:rPr>
              <w:t xml:space="preserve"> 000</w:t>
            </w:r>
          </w:p>
        </w:tc>
        <w:tc>
          <w:tcPr>
            <w:tcW w:w="993" w:type="dxa"/>
          </w:tcPr>
          <w:p w14:paraId="6E5AFB1C" w14:textId="0E57B060" w:rsidR="00F109B6" w:rsidRDefault="007724B2">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uk-UA"/>
              </w:rPr>
              <w:t>133350</w:t>
            </w:r>
            <w:r w:rsidR="00A55665">
              <w:rPr>
                <w:rFonts w:ascii="Times New Roman" w:eastAsia="Times New Roman" w:hAnsi="Times New Roman" w:cs="Times New Roman"/>
                <w:b/>
                <w:bCs/>
              </w:rPr>
              <w:t>0</w:t>
            </w:r>
          </w:p>
        </w:tc>
        <w:tc>
          <w:tcPr>
            <w:tcW w:w="992" w:type="dxa"/>
          </w:tcPr>
          <w:p w14:paraId="33604C8C" w14:textId="0467B337" w:rsidR="00F109B6" w:rsidRPr="007724B2" w:rsidRDefault="007724B2">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1037000</w:t>
            </w:r>
          </w:p>
        </w:tc>
        <w:tc>
          <w:tcPr>
            <w:tcW w:w="992" w:type="dxa"/>
          </w:tcPr>
          <w:p w14:paraId="10655594" w14:textId="6B12C1B7" w:rsidR="00F109B6" w:rsidRPr="007724B2" w:rsidRDefault="007724B2">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1037000</w:t>
            </w:r>
          </w:p>
        </w:tc>
        <w:tc>
          <w:tcPr>
            <w:tcW w:w="992" w:type="dxa"/>
          </w:tcPr>
          <w:p w14:paraId="1A90C385" w14:textId="21405BA3" w:rsidR="00F109B6" w:rsidRPr="007724B2" w:rsidRDefault="007724B2">
            <w:pPr>
              <w:spacing w:after="0" w:line="240" w:lineRule="auto"/>
              <w:rPr>
                <w:rFonts w:ascii="Times New Roman" w:eastAsia="Times New Roman" w:hAnsi="Times New Roman" w:cs="Times New Roman"/>
                <w:b/>
                <w:bCs/>
                <w:lang w:val="uk-UA"/>
              </w:rPr>
            </w:pPr>
            <w:r>
              <w:rPr>
                <w:rFonts w:ascii="Times New Roman" w:eastAsia="Times New Roman" w:hAnsi="Times New Roman" w:cs="Times New Roman"/>
                <w:b/>
                <w:bCs/>
                <w:lang w:val="uk-UA"/>
              </w:rPr>
              <w:t>1037000</w:t>
            </w:r>
          </w:p>
        </w:tc>
        <w:tc>
          <w:tcPr>
            <w:tcW w:w="1134" w:type="dxa"/>
          </w:tcPr>
          <w:p w14:paraId="3EA973FF" w14:textId="49CD9C11" w:rsidR="00F109B6" w:rsidRPr="007724B2" w:rsidRDefault="007724B2">
            <w:pPr>
              <w:spacing w:after="0" w:line="240" w:lineRule="auto"/>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5103500</w:t>
            </w:r>
          </w:p>
        </w:tc>
      </w:tr>
    </w:tbl>
    <w:p w14:paraId="2BECCA42" w14:textId="77777777" w:rsidR="00F109B6" w:rsidRDefault="00F109B6">
      <w:pPr>
        <w:spacing w:after="0" w:line="240" w:lineRule="auto"/>
        <w:jc w:val="center"/>
        <w:rPr>
          <w:rFonts w:ascii="Times New Roman" w:eastAsia="Times New Roman" w:hAnsi="Times New Roman" w:cs="Times New Roman"/>
        </w:rPr>
      </w:pPr>
    </w:p>
    <w:p w14:paraId="36182297" w14:textId="77777777" w:rsidR="00F109B6" w:rsidRDefault="00A55665">
      <w:pPr>
        <w:spacing w:after="0" w:line="240" w:lineRule="auto"/>
        <w:rPr>
          <w:rFonts w:ascii="Times New Roman" w:eastAsia="Times New Roman" w:hAnsi="Times New Roman" w:cs="Times New Roman"/>
        </w:rPr>
      </w:pPr>
      <w:r>
        <w:rPr>
          <w:rFonts w:ascii="Times New Roman" w:eastAsia="Times New Roman" w:hAnsi="Times New Roman" w:cs="Times New Roman"/>
        </w:rPr>
        <w:t>Обсяги фінансування та перелік заходів може змінюватись протягом терміну виконання програми виходячи з наявного обсягу фінансових ресурсів та потреб ситуації.</w:t>
      </w:r>
    </w:p>
    <w:p w14:paraId="56F3C1D0" w14:textId="77777777" w:rsidR="00F109B6" w:rsidRDefault="00F109B6">
      <w:pPr>
        <w:spacing w:after="0" w:line="240" w:lineRule="auto"/>
        <w:rPr>
          <w:rFonts w:ascii="Times New Roman" w:eastAsia="Times New Roman" w:hAnsi="Times New Roman" w:cs="Times New Roman"/>
          <w:b/>
          <w:bCs/>
        </w:rPr>
      </w:pPr>
    </w:p>
    <w:sectPr w:rsidR="00F109B6">
      <w:pgSz w:w="11906" w:h="16838"/>
      <w:pgMar w:top="851" w:right="1134" w:bottom="851"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134F9E86-4030-451D-98F0-158D092149DD}"/>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8D222D48-74CA-4C63-ABEC-F53385EED191}"/>
    <w:embedBold r:id="rId3" w:fontKey="{A76A8DD5-1F46-4DE4-9036-844949C9DFC8}"/>
    <w:embedBoldItalic r:id="rId4" w:fontKey="{875C1B22-3C07-448F-8E32-355229F008E7}"/>
  </w:font>
  <w:font w:name="Segoe UI">
    <w:panose1 w:val="020B0502040204020203"/>
    <w:charset w:val="CC"/>
    <w:family w:val="swiss"/>
    <w:pitch w:val="variable"/>
    <w:sig w:usb0="E4002EFF" w:usb1="C000E47F" w:usb2="00000009" w:usb3="00000000" w:csb0="000001FF" w:csb1="00000000"/>
    <w:embedRegular r:id="rId5" w:fontKey="{3D4722C2-5A87-4169-8C99-1C83A244D28D}"/>
  </w:font>
  <w:font w:name="Georgia">
    <w:panose1 w:val="02040502050405020303"/>
    <w:charset w:val="CC"/>
    <w:family w:val="roman"/>
    <w:pitch w:val="variable"/>
    <w:sig w:usb0="00000287" w:usb1="00000000" w:usb2="00000000" w:usb3="00000000" w:csb0="0000009F" w:csb1="00000000"/>
    <w:embedItalic r:id="rId6" w:fontKey="{83F3FC56-427C-4ADA-94E7-790683BC12D0}"/>
  </w:font>
  <w:font w:name="Calibri Light">
    <w:panose1 w:val="020F0302020204030204"/>
    <w:charset w:val="CC"/>
    <w:family w:val="swiss"/>
    <w:pitch w:val="variable"/>
    <w:sig w:usb0="E4002EFF" w:usb1="C200247B" w:usb2="00000009" w:usb3="00000000" w:csb0="000001FF" w:csb1="00000000"/>
    <w:embedRegular r:id="rId7" w:fontKey="{B3888A99-67CB-4197-8BA7-3D78C293A5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54D4"/>
    <w:multiLevelType w:val="multilevel"/>
    <w:tmpl w:val="1B2AA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A137E4"/>
    <w:multiLevelType w:val="multilevel"/>
    <w:tmpl w:val="BD1A0FB8"/>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216028"/>
    <w:multiLevelType w:val="multilevel"/>
    <w:tmpl w:val="6F765B0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196E5590"/>
    <w:multiLevelType w:val="multilevel"/>
    <w:tmpl w:val="5498A0AE"/>
    <w:lvl w:ilvl="0">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1C0330"/>
    <w:multiLevelType w:val="hybridMultilevel"/>
    <w:tmpl w:val="F0C8E7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47C40CB"/>
    <w:multiLevelType w:val="multilevel"/>
    <w:tmpl w:val="EF9275CA"/>
    <w:lvl w:ilvl="0">
      <w:start w:val="1"/>
      <w:numFmt w:val="decimal"/>
      <w:lvlText w:val="%1."/>
      <w:lvlJc w:val="left"/>
      <w:pPr>
        <w:tabs>
          <w:tab w:val="num" w:pos="3054"/>
        </w:tabs>
        <w:ind w:left="305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7B4A35"/>
    <w:multiLevelType w:val="multilevel"/>
    <w:tmpl w:val="1EA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B32146"/>
    <w:multiLevelType w:val="multilevel"/>
    <w:tmpl w:val="EBB295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C283C41"/>
    <w:multiLevelType w:val="hybridMultilevel"/>
    <w:tmpl w:val="BDB67C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96C32A1"/>
    <w:multiLevelType w:val="multilevel"/>
    <w:tmpl w:val="03E25574"/>
    <w:lvl w:ilvl="0">
      <w:start w:val="5"/>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C26F8F"/>
    <w:multiLevelType w:val="hybridMultilevel"/>
    <w:tmpl w:val="22D241F8"/>
    <w:lvl w:ilvl="0" w:tplc="04220001">
      <w:start w:val="1"/>
      <w:numFmt w:val="bullet"/>
      <w:lvlText w:val=""/>
      <w:lvlJc w:val="left"/>
      <w:pPr>
        <w:ind w:left="7091" w:hanging="360"/>
      </w:pPr>
      <w:rPr>
        <w:rFonts w:ascii="Symbol" w:hAnsi="Symbol" w:hint="default"/>
      </w:rPr>
    </w:lvl>
    <w:lvl w:ilvl="1" w:tplc="04220003" w:tentative="1">
      <w:start w:val="1"/>
      <w:numFmt w:val="bullet"/>
      <w:lvlText w:val="o"/>
      <w:lvlJc w:val="left"/>
      <w:pPr>
        <w:ind w:left="7811" w:hanging="360"/>
      </w:pPr>
      <w:rPr>
        <w:rFonts w:ascii="Courier New" w:hAnsi="Courier New" w:cs="Courier New" w:hint="default"/>
      </w:rPr>
    </w:lvl>
    <w:lvl w:ilvl="2" w:tplc="04220005" w:tentative="1">
      <w:start w:val="1"/>
      <w:numFmt w:val="bullet"/>
      <w:lvlText w:val=""/>
      <w:lvlJc w:val="left"/>
      <w:pPr>
        <w:ind w:left="8531" w:hanging="360"/>
      </w:pPr>
      <w:rPr>
        <w:rFonts w:ascii="Wingdings" w:hAnsi="Wingdings" w:hint="default"/>
      </w:rPr>
    </w:lvl>
    <w:lvl w:ilvl="3" w:tplc="04220001" w:tentative="1">
      <w:start w:val="1"/>
      <w:numFmt w:val="bullet"/>
      <w:lvlText w:val=""/>
      <w:lvlJc w:val="left"/>
      <w:pPr>
        <w:ind w:left="9251" w:hanging="360"/>
      </w:pPr>
      <w:rPr>
        <w:rFonts w:ascii="Symbol" w:hAnsi="Symbol" w:hint="default"/>
      </w:rPr>
    </w:lvl>
    <w:lvl w:ilvl="4" w:tplc="04220003" w:tentative="1">
      <w:start w:val="1"/>
      <w:numFmt w:val="bullet"/>
      <w:lvlText w:val="o"/>
      <w:lvlJc w:val="left"/>
      <w:pPr>
        <w:ind w:left="9971" w:hanging="360"/>
      </w:pPr>
      <w:rPr>
        <w:rFonts w:ascii="Courier New" w:hAnsi="Courier New" w:cs="Courier New" w:hint="default"/>
      </w:rPr>
    </w:lvl>
    <w:lvl w:ilvl="5" w:tplc="04220005" w:tentative="1">
      <w:start w:val="1"/>
      <w:numFmt w:val="bullet"/>
      <w:lvlText w:val=""/>
      <w:lvlJc w:val="left"/>
      <w:pPr>
        <w:ind w:left="10691" w:hanging="360"/>
      </w:pPr>
      <w:rPr>
        <w:rFonts w:ascii="Wingdings" w:hAnsi="Wingdings" w:hint="default"/>
      </w:rPr>
    </w:lvl>
    <w:lvl w:ilvl="6" w:tplc="04220001" w:tentative="1">
      <w:start w:val="1"/>
      <w:numFmt w:val="bullet"/>
      <w:lvlText w:val=""/>
      <w:lvlJc w:val="left"/>
      <w:pPr>
        <w:ind w:left="11411" w:hanging="360"/>
      </w:pPr>
      <w:rPr>
        <w:rFonts w:ascii="Symbol" w:hAnsi="Symbol" w:hint="default"/>
      </w:rPr>
    </w:lvl>
    <w:lvl w:ilvl="7" w:tplc="04220003" w:tentative="1">
      <w:start w:val="1"/>
      <w:numFmt w:val="bullet"/>
      <w:lvlText w:val="o"/>
      <w:lvlJc w:val="left"/>
      <w:pPr>
        <w:ind w:left="12131" w:hanging="360"/>
      </w:pPr>
      <w:rPr>
        <w:rFonts w:ascii="Courier New" w:hAnsi="Courier New" w:cs="Courier New" w:hint="default"/>
      </w:rPr>
    </w:lvl>
    <w:lvl w:ilvl="8" w:tplc="04220005" w:tentative="1">
      <w:start w:val="1"/>
      <w:numFmt w:val="bullet"/>
      <w:lvlText w:val=""/>
      <w:lvlJc w:val="left"/>
      <w:pPr>
        <w:ind w:left="12851" w:hanging="360"/>
      </w:pPr>
      <w:rPr>
        <w:rFonts w:ascii="Wingdings" w:hAnsi="Wingdings" w:hint="default"/>
      </w:rPr>
    </w:lvl>
  </w:abstractNum>
  <w:abstractNum w:abstractNumId="11" w15:restartNumberingAfterBreak="0">
    <w:nsid w:val="7B7C239B"/>
    <w:multiLevelType w:val="multilevel"/>
    <w:tmpl w:val="5BA0A6F4"/>
    <w:lvl w:ilvl="0">
      <w:numFmt w:val="bullet"/>
      <w:lvlText w:val="-"/>
      <w:lvlJc w:val="left"/>
      <w:pPr>
        <w:ind w:left="1080" w:hanging="360"/>
      </w:pPr>
      <w:rPr>
        <w:rFonts w:ascii="Times New Roman" w:eastAsia="Times New Roman" w:hAnsi="Times New Roman" w:cs="Times New Roman"/>
        <w:b/>
        <w:bC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7DC11B0A"/>
    <w:multiLevelType w:val="multilevel"/>
    <w:tmpl w:val="FD380B68"/>
    <w:lvl w:ilvl="0">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5594947">
    <w:abstractNumId w:val="7"/>
  </w:num>
  <w:num w:numId="2" w16cid:durableId="1184829434">
    <w:abstractNumId w:val="1"/>
  </w:num>
  <w:num w:numId="3" w16cid:durableId="1727950134">
    <w:abstractNumId w:val="2"/>
  </w:num>
  <w:num w:numId="4" w16cid:durableId="88426727">
    <w:abstractNumId w:val="11"/>
  </w:num>
  <w:num w:numId="5" w16cid:durableId="1700400240">
    <w:abstractNumId w:val="3"/>
  </w:num>
  <w:num w:numId="6" w16cid:durableId="474874660">
    <w:abstractNumId w:val="12"/>
  </w:num>
  <w:num w:numId="7" w16cid:durableId="235821202">
    <w:abstractNumId w:val="9"/>
  </w:num>
  <w:num w:numId="8" w16cid:durableId="845901261">
    <w:abstractNumId w:val="0"/>
  </w:num>
  <w:num w:numId="9" w16cid:durableId="643655076">
    <w:abstractNumId w:val="4"/>
  </w:num>
  <w:num w:numId="10" w16cid:durableId="1482580790">
    <w:abstractNumId w:val="5"/>
  </w:num>
  <w:num w:numId="11" w16cid:durableId="2076706000">
    <w:abstractNumId w:val="6"/>
  </w:num>
  <w:num w:numId="12" w16cid:durableId="1516773093">
    <w:abstractNumId w:val="8"/>
  </w:num>
  <w:num w:numId="13" w16cid:durableId="16379521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9B6"/>
    <w:rsid w:val="0004419E"/>
    <w:rsid w:val="0010178B"/>
    <w:rsid w:val="00155A34"/>
    <w:rsid w:val="003A42D7"/>
    <w:rsid w:val="00430435"/>
    <w:rsid w:val="005B6CBF"/>
    <w:rsid w:val="005F4387"/>
    <w:rsid w:val="00690594"/>
    <w:rsid w:val="0075368C"/>
    <w:rsid w:val="00755ACA"/>
    <w:rsid w:val="007724B2"/>
    <w:rsid w:val="00803B73"/>
    <w:rsid w:val="00926E08"/>
    <w:rsid w:val="0098379D"/>
    <w:rsid w:val="00A37C54"/>
    <w:rsid w:val="00A55665"/>
    <w:rsid w:val="00A93D67"/>
    <w:rsid w:val="00AB23BA"/>
    <w:rsid w:val="00B322D3"/>
    <w:rsid w:val="00BC3F1D"/>
    <w:rsid w:val="00C41206"/>
    <w:rsid w:val="00C47A21"/>
    <w:rsid w:val="00CF5D33"/>
    <w:rsid w:val="00D225D1"/>
    <w:rsid w:val="00D332E0"/>
    <w:rsid w:val="00D54638"/>
    <w:rsid w:val="00DA3ADA"/>
    <w:rsid w:val="00DC129D"/>
    <w:rsid w:val="00E11A8B"/>
    <w:rsid w:val="00F109B6"/>
    <w:rsid w:val="00FC42C4"/>
    <w:rsid w:val="00FC5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9B3F"/>
  <w15:docId w15:val="{CA407D43-692E-47EB-B550-F3F68A245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2D3DC0"/>
    <w:pPr>
      <w:ind w:left="720"/>
      <w:contextualSpacing/>
    </w:pPr>
  </w:style>
  <w:style w:type="paragraph" w:styleId="a5">
    <w:name w:val="header"/>
    <w:link w:val="a6"/>
    <w:uiPriority w:val="99"/>
    <w:unhideWhenUsed/>
    <w:rsid w:val="00A033E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033E6"/>
  </w:style>
  <w:style w:type="paragraph" w:styleId="a7">
    <w:name w:val="footer"/>
    <w:link w:val="a8"/>
    <w:uiPriority w:val="99"/>
    <w:unhideWhenUsed/>
    <w:rsid w:val="00A033E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033E6"/>
  </w:style>
  <w:style w:type="paragraph" w:styleId="a9">
    <w:name w:val="Balloon Text"/>
    <w:link w:val="aa"/>
    <w:uiPriority w:val="99"/>
    <w:semiHidden/>
    <w:unhideWhenUsed/>
    <w:rsid w:val="00E56F3F"/>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56F3F"/>
    <w:rPr>
      <w:rFonts w:ascii="Segoe UI" w:hAnsi="Segoe UI" w:cs="Segoe UI"/>
      <w:sz w:val="18"/>
      <w:szCs w:val="18"/>
    </w:rPr>
  </w:style>
  <w:style w:type="table" w:styleId="ab">
    <w:name w:val="Table Grid"/>
    <w:basedOn w:val="a1"/>
    <w:uiPriority w:val="39"/>
    <w:rsid w:val="000B5E40"/>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paragraph" w:styleId="af1">
    <w:name w:val="Normal (Web)"/>
    <w:basedOn w:val="a"/>
    <w:uiPriority w:val="99"/>
    <w:semiHidden/>
    <w:unhideWhenUsed/>
    <w:rsid w:val="00DC129D"/>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wzMx9Tn69RuruIF3KD1YzZVCg==">CgMxLjAyDmgueXFvb2t5d3BvYXhhOAByITFXOThrenlfazJvd1RzRG1kQl9LN1dvSS16TnZiQm93Vg==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10</Pages>
  <Words>11931</Words>
  <Characters>6802</Characters>
  <Application>Microsoft Office Word</Application>
  <DocSecurity>0</DocSecurity>
  <Lines>56</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service_eu .</cp:lastModifiedBy>
  <cp:revision>14</cp:revision>
  <cp:lastPrinted>2025-12-15T14:38:00Z</cp:lastPrinted>
  <dcterms:created xsi:type="dcterms:W3CDTF">2026-01-22T12:40:00Z</dcterms:created>
  <dcterms:modified xsi:type="dcterms:W3CDTF">2026-01-28T09:18:00Z</dcterms:modified>
</cp:coreProperties>
</file>