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5B" w:rsidRPr="006966AB" w:rsidRDefault="006966AB" w:rsidP="006966AB">
      <w:pPr>
        <w:keepNext/>
        <w:keepLines/>
        <w:spacing w:after="0" w:line="254" w:lineRule="auto"/>
        <w:jc w:val="right"/>
        <w:outlineLvl w:val="2"/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/>
          <w:noProof/>
          <w:sz w:val="28"/>
          <w:szCs w:val="28"/>
          <w:lang w:val="uk-UA" w:eastAsia="uk-UA"/>
        </w:rPr>
        <w:t>ПРОЄКТ</w:t>
      </w:r>
    </w:p>
    <w:p w:rsidR="00153C5B" w:rsidRPr="00153C5B" w:rsidRDefault="00153C5B" w:rsidP="00153C5B">
      <w:pPr>
        <w:keepNext/>
        <w:keepLines/>
        <w:spacing w:after="0" w:line="254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53C5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У К Р А Ї Н А </w:t>
      </w:r>
    </w:p>
    <w:p w:rsidR="00153C5B" w:rsidRPr="00153C5B" w:rsidRDefault="00153C5B" w:rsidP="00153C5B">
      <w:pPr>
        <w:keepNext/>
        <w:keepLines/>
        <w:spacing w:before="120" w:after="0" w:line="254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53C5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КАРОЛІНО-БУГАЗЬКА СІЛЬСЬКА РАДА</w:t>
      </w:r>
    </w:p>
    <w:p w:rsidR="00153C5B" w:rsidRPr="00153C5B" w:rsidRDefault="00153C5B" w:rsidP="00153C5B">
      <w:pPr>
        <w:keepNext/>
        <w:keepLines/>
        <w:spacing w:after="0" w:line="254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53C5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БІЛГОРОД-ДНІСТРОВСЬКОГО РАЙОНУ ОДЕСЬКОЇ ОБЛАСТІ</w:t>
      </w:r>
    </w:p>
    <w:p w:rsidR="00153C5B" w:rsidRPr="00153C5B" w:rsidRDefault="00153C5B" w:rsidP="00153C5B">
      <w:pPr>
        <w:spacing w:after="160" w:line="256" w:lineRule="auto"/>
        <w:rPr>
          <w:rFonts w:ascii="Calibri" w:eastAsia="Calibri" w:hAnsi="Calibri" w:cs="Times New Roman"/>
        </w:rPr>
      </w:pPr>
    </w:p>
    <w:p w:rsidR="00BC0E99" w:rsidRPr="00970248" w:rsidRDefault="00BC0E99" w:rsidP="00BC0E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9702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ВИКОНАВЧИЙ КОМІТЕТ</w:t>
      </w:r>
    </w:p>
    <w:p w:rsidR="00BC0E99" w:rsidRPr="00970248" w:rsidRDefault="00BC0E99" w:rsidP="00BC0E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BC0E99" w:rsidRPr="00970248" w:rsidRDefault="00BC0E99" w:rsidP="00BC0E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9702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Р І Ш Е Н </w:t>
      </w:r>
      <w:proofErr w:type="spellStart"/>
      <w:r w:rsidRPr="009702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</w:t>
      </w:r>
      <w:proofErr w:type="spellEnd"/>
      <w:r w:rsidRPr="009702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Я</w:t>
      </w:r>
    </w:p>
    <w:p w:rsidR="00BC0E99" w:rsidRPr="00970248" w:rsidRDefault="00BC0E99" w:rsidP="00BC0E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4698"/>
        <w:gridCol w:w="5083"/>
      </w:tblGrid>
      <w:tr w:rsidR="00BC0E99" w:rsidRPr="00970248" w:rsidTr="00B27BDB">
        <w:tc>
          <w:tcPr>
            <w:tcW w:w="4698" w:type="dxa"/>
            <w:hideMark/>
          </w:tcPr>
          <w:p w:rsidR="00BC0E99" w:rsidRPr="00970248" w:rsidRDefault="00BC0E99" w:rsidP="00BC0E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ru-UA"/>
              </w:rPr>
            </w:pPr>
            <w:r w:rsidRPr="00970248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 xml:space="preserve">     в</w:t>
            </w:r>
            <w:r w:rsidRPr="00970248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ru-UA"/>
              </w:rPr>
              <w:t>ід «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>__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970248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ru-UA"/>
              </w:rPr>
              <w:t xml:space="preserve">» </w:t>
            </w:r>
            <w:r w:rsidRPr="00970248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>лютого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ru-UA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>6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970248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ru-UA"/>
              </w:rPr>
              <w:t>року</w:t>
            </w:r>
          </w:p>
        </w:tc>
        <w:tc>
          <w:tcPr>
            <w:tcW w:w="5083" w:type="dxa"/>
            <w:hideMark/>
          </w:tcPr>
          <w:p w:rsidR="00BC0E99" w:rsidRPr="00970248" w:rsidRDefault="00BC0E99" w:rsidP="00B27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</w:pPr>
            <w:r w:rsidRPr="00970248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 xml:space="preserve">                                                     </w:t>
            </w:r>
            <w:r w:rsidRPr="00970248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ru-UA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>000</w:t>
            </w:r>
          </w:p>
        </w:tc>
      </w:tr>
    </w:tbl>
    <w:p w:rsidR="00E96E69" w:rsidRPr="00E96E69" w:rsidRDefault="00E96E69" w:rsidP="00E96E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96E69" w:rsidRPr="00F93A74" w:rsidRDefault="00F93A74" w:rsidP="00F93A7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</w:pPr>
      <w:r w:rsidRPr="00F93A74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Про </w:t>
      </w:r>
      <w:r w:rsidR="00BC0E99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погодження </w:t>
      </w:r>
      <w:r w:rsidR="006966AB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подовження до 2026 року дії</w:t>
      </w:r>
      <w:r w:rsidRPr="00F93A74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</w:t>
      </w:r>
      <w:r w:rsidR="006966AB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«</w:t>
      </w:r>
      <w:r w:rsidRPr="00F93A74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Програми взаємодії управління соціального захисту населення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</w:t>
      </w:r>
      <w:r w:rsidRPr="00F93A74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Білгород-Дністровської районної державної адміністрації з орг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анами місцевого </w:t>
      </w:r>
      <w:r w:rsidRPr="00F93A74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самоврядування  Кароліно-Бугазької сільської територіальної громади на 2025 рік</w:t>
      </w:r>
      <w:r w:rsidR="006966AB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»</w:t>
      </w:r>
      <w:bookmarkStart w:id="0" w:name="_GoBack"/>
      <w:bookmarkEnd w:id="0"/>
    </w:p>
    <w:p w:rsidR="00E96E69" w:rsidRDefault="00E96E69" w:rsidP="00E96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348D5" w:rsidRPr="006348D5" w:rsidRDefault="00BC0E99" w:rsidP="006348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BC0E99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Відповідно до пункту 1 частини другої статті 52 Закону України «Про місцеве самоврядування в Україні»</w:t>
      </w:r>
      <w:r w:rsidR="00F93A74" w:rsidRPr="00F93A74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, у відповідності до статей 119, частини четвертої с</w:t>
      </w:r>
      <w:r w:rsid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татті 143 Конституції України,</w:t>
      </w:r>
      <w:r w:rsidR="00F93A74" w:rsidRPr="00F93A74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статей 14, 15, 35 Закону України «Про місцеві державні адміністрації», пункту 16 частини 1 статті 43; частини другої статті 11; частини другої ст</w:t>
      </w:r>
      <w:r w:rsidR="00F93A74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атті 76 Закону України «</w:t>
      </w:r>
      <w:r w:rsidR="00F93A74" w:rsidRPr="00F93A74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Про м</w:t>
      </w:r>
      <w:r w:rsidR="00F93A74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ісцеве самоврядування в Україні»</w:t>
      </w:r>
      <w:r w:rsidR="00F93A74" w:rsidRPr="00F93A74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, Закону Ук</w:t>
      </w:r>
      <w:r w:rsidR="00F93A74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раїни від 23 березня 2000 року «</w:t>
      </w:r>
      <w:r w:rsidR="00F93A74" w:rsidRPr="00F93A74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Про державне прогнозування та розроблення програм економічного і соціального розвитку України, постанови Кабінету Міністрів України від 9 березня 1999 </w:t>
      </w:r>
      <w:r w:rsidR="00F93A74" w:rsidRPr="00F93A7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</w:t>
      </w:r>
      <w:r w:rsidR="00F93A74" w:rsidRPr="00F93A74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. </w:t>
      </w:r>
      <w:r w:rsidR="00F93A74" w:rsidRPr="00F93A7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</w:t>
      </w:r>
      <w:r w:rsidR="00F93A74" w:rsidRPr="00F93A74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339 «Про затвердження Порядку контролю за здійсненням органами місцевого самоврядування делегованих повноважень органів виконавчої влади» (враховуючи зміни і доповнення, внесені постановами Кабінету Міністрів України від 5 липня 2004 року № 835, від 3 червня 2009 року № 549), Бюджетним кодексом України, </w:t>
      </w:r>
      <w:r w:rsidR="00153C5B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Кароліно-Бугазька сільська рада</w:t>
      </w:r>
    </w:p>
    <w:p w:rsidR="006348D5" w:rsidRPr="006348D5" w:rsidRDefault="00153C5B" w:rsidP="003B5BC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ВИРІШИЛА</w:t>
      </w:r>
      <w:r w:rsidR="006348D5" w:rsidRPr="006348D5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:</w:t>
      </w:r>
    </w:p>
    <w:p w:rsidR="00CC52BC" w:rsidRDefault="006348D5" w:rsidP="006348D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6348D5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1. </w:t>
      </w:r>
      <w:r w:rsidR="006966AB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П</w:t>
      </w:r>
      <w:r w:rsidR="00BC0E99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огодити п</w:t>
      </w:r>
      <w:r w:rsidR="006966AB" w:rsidRPr="006966AB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одовж</w:t>
      </w:r>
      <w:r w:rsidR="00BC0E99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ення</w:t>
      </w:r>
      <w:r w:rsidR="006966AB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до 2026 року ді</w:t>
      </w:r>
      <w:r w:rsidR="00BC0E99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ї</w:t>
      </w:r>
      <w:r w:rsidRPr="006348D5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6966AB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«Програми</w:t>
      </w:r>
      <w:r w:rsidR="00F93A74" w:rsidRPr="00F93A74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CC52BC"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взаємодії управління соціального захисту населення Білгород-Дністровської районної державної адміністрації з органами місцевого самоврядування  Кароліно-Бугазької сільської територіальної громади на 2025 рік</w:t>
      </w:r>
      <w:r w:rsidR="006966AB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»</w:t>
      </w:r>
      <w:r w:rsid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, що додається.</w:t>
      </w:r>
    </w:p>
    <w:p w:rsidR="006348D5" w:rsidRDefault="00153C5B" w:rsidP="006348D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2</w:t>
      </w:r>
      <w:r w:rsidR="006348D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. </w:t>
      </w:r>
      <w:r w:rsidR="006348D5"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Контроль за виконанням </w:t>
      </w:r>
      <w:r w:rsidR="006348D5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цієї Програми</w:t>
      </w:r>
      <w:r w:rsidR="006348D5"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покласти на постійну комісію сільської ради з питань фінансів, бюджету, планування соціально-економічного розвитку, інвестицій та міжнародного співробітництва.</w:t>
      </w:r>
    </w:p>
    <w:p w:rsidR="00CC52BC" w:rsidRDefault="00CC52BC" w:rsidP="00F93A7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CC52BC" w:rsidRDefault="00CC52BC" w:rsidP="00F93A7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CC52BC" w:rsidRPr="006348D5" w:rsidRDefault="00CC52BC" w:rsidP="006348D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>Сільський голова</w:t>
      </w:r>
      <w:r w:rsidRPr="00CC52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="006966AB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>------------------------------------</w:t>
      </w:r>
      <w:r w:rsidR="003B5BC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="00E1568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>Андрій АПАНА</w:t>
      </w:r>
      <w:r w:rsidR="006348D5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>СЕНКО</w:t>
      </w:r>
    </w:p>
    <w:p w:rsidR="00153C5B" w:rsidRDefault="00153C5B" w:rsidP="006348D5">
      <w:pPr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153C5B" w:rsidRDefault="00153C5B" w:rsidP="006348D5">
      <w:pPr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153C5B" w:rsidRDefault="00153C5B" w:rsidP="006348D5">
      <w:pPr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153C5B" w:rsidRDefault="00153C5B" w:rsidP="006348D5">
      <w:pPr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153C5B" w:rsidRDefault="00153C5B" w:rsidP="006348D5">
      <w:pPr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153C5B" w:rsidRDefault="00153C5B" w:rsidP="006348D5">
      <w:pPr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153C5B" w:rsidRDefault="00153C5B" w:rsidP="006348D5">
      <w:pPr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6966AB" w:rsidRDefault="006966AB" w:rsidP="006348D5">
      <w:pPr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153C5B" w:rsidRDefault="00153C5B" w:rsidP="006348D5">
      <w:pPr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6348D5" w:rsidRPr="00153C5B" w:rsidRDefault="00767E50" w:rsidP="00153C5B">
      <w:pPr>
        <w:shd w:val="clear" w:color="auto" w:fill="FFFFFF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53C5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Додаток </w:t>
      </w:r>
    </w:p>
    <w:p w:rsidR="00767E50" w:rsidRPr="00153C5B" w:rsidRDefault="00767E50" w:rsidP="00153C5B">
      <w:pPr>
        <w:shd w:val="clear" w:color="auto" w:fill="FFFFFF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53C5B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 рішення</w:t>
      </w:r>
      <w:r w:rsidR="006348D5" w:rsidRPr="00153C5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BC0E9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виконавчого комітету </w:t>
      </w:r>
      <w:r w:rsidR="006348D5" w:rsidRPr="00153C5B">
        <w:rPr>
          <w:rFonts w:ascii="Times New Roman" w:hAnsi="Times New Roman" w:cs="Times New Roman"/>
          <w:color w:val="000000"/>
          <w:sz w:val="24"/>
          <w:szCs w:val="24"/>
          <w:lang w:val="uk-UA"/>
        </w:rPr>
        <w:t>К</w:t>
      </w:r>
      <w:r w:rsidR="00153C5B" w:rsidRPr="00153C5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ароліно-Бугазької </w:t>
      </w:r>
      <w:r w:rsidRPr="00153C5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сільської </w:t>
      </w:r>
      <w:r w:rsidRPr="00153C5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ради</w:t>
      </w:r>
    </w:p>
    <w:p w:rsidR="00767E50" w:rsidRPr="00153C5B" w:rsidRDefault="00767E50" w:rsidP="00153C5B">
      <w:pPr>
        <w:shd w:val="clear" w:color="auto" w:fill="FFFFFF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 w:rsidRPr="00153C5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від </w:t>
      </w:r>
      <w:r w:rsidR="006966A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</w:t>
      </w:r>
      <w:r w:rsidR="003B5BC6" w:rsidRPr="00153C5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6966A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________</w:t>
      </w:r>
      <w:r w:rsidR="003B5BC6" w:rsidRPr="00153C5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6966A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2026</w:t>
      </w:r>
      <w:r w:rsidRPr="00153C5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року</w:t>
      </w:r>
      <w:r w:rsidR="006348D5" w:rsidRPr="00153C5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153C5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№</w:t>
      </w:r>
      <w:r w:rsidR="006966A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_____</w:t>
      </w:r>
      <w:r w:rsidR="00153C5B" w:rsidRPr="00153C5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767E50" w:rsidRDefault="00767E50" w:rsidP="004F5D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67E50" w:rsidRDefault="00767E50" w:rsidP="004F5D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ПРОГРАМА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взаємодії управління соціального захисту населення</w:t>
      </w:r>
    </w:p>
    <w:p w:rsidR="004F5DCC" w:rsidRPr="00C11AB2" w:rsidRDefault="004F5DCC" w:rsidP="00C11AB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Білгород-Дністровської районної державної адміністрації з органами місцевого самоврядування Кароліно-Бугазької сільської територіальної громади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на 2025</w:t>
      </w:r>
      <w:r w:rsidR="006966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-2026 роки</w:t>
      </w:r>
    </w:p>
    <w:p w:rsidR="00767E50" w:rsidRPr="00CC52BC" w:rsidRDefault="00767E50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 xml:space="preserve">I. </w:t>
      </w:r>
      <w:r w:rsidRPr="00CC52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Визначення проблеми, на розв'язання якої спрямована Програма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Потребують нагального вирішення ряд проблемних питань: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  проведення витрат на ремонт та обслуговування комп'ютерної техніки, іншого обладнання;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  приведення до належного рівня інформаційно-телекомунікаційної мережі;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  офісне устаткування та приладдя різне.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Для забезпечення більш ефективного та продуктивного здійснення функцій, покладених державою, з метою організації оптимального алгоритму адміністрування державної соціальної підтримки громадян, які проживають в територіальних громадах, управлінню соціального захисту населення необхідно: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  організувати документообіг засобами електронного зв'язку, прийом електронних справ для призначення усіх видів соціальної допомоги та послуг з використанням інтегрованих інформаційних систем;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  забезпечити розгляд заяв та прийняття рішень відповідно до затверджених стандартів надання послуг виключно з формуванням електронної справи;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. </w:t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 забезпечити  доступність  громадян  до   соціальних  послуг,   контролю  їх  якості  та своєчасності надання відповідно законодавства України. Досягнення поставлених завдань можливе за н</w:t>
      </w:r>
      <w:r w:rsidR="006966AB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аявності належного матеріально-</w:t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технічного забезпечення робочих місць для організації співпраці з територіальними громадами.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Таким чином, створення і підтримка належних умов для ефективного функціонування управління соціального захисту є проблемою, для розв'язання якої розроблена дана Програма.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II</w:t>
      </w:r>
      <w:r w:rsidRPr="00CC52B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Pr="00CC52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Мета та завдання програми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Програма розроблена з метою підвищення ефективності роботи управління соціального захисту.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Метою Програми є: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  поетапна побудова нової управлінської моделі та створення оптимальної, ефективної і стабільної системи для покращення якості надання адміністративних послуг громадянам;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  підвищення дієвості управлінських рішень, удосконалення роботи органів державної влади шляхом співпраці та посилення взаємодії управління соціального захисту з органами місцевого самоврядування;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 забезпечення виконання повноважень, які здійснюються відділами управління соціального захисту населення районної державної адміністрації;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•     надання методичної та іншої практичної допомоги органам місцевого самоврядування з удосконалення організації їх роботи, підготовка пропозиції щодо </w:t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lastRenderedPageBreak/>
        <w:t>поглиблення взаємодії з органами місцевого самоврядування для спільного вирішення питань соціального захисту населення.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Досягнення мети Програми передбачається шляхом: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  удосконалення системи управління в органах виконавчої влади;</w:t>
      </w:r>
    </w:p>
    <w:p w:rsidR="00C45228" w:rsidRPr="00CC52BC" w:rsidRDefault="004F5DCC" w:rsidP="00767E5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  підвищення зворотного зв'язку із населенням;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проведення аналізу роботи органів місцевого самоврядування у межах повноважень і в порядку, визначених законодавством, надання методичної та іншої практичної допомоги з удосконалення організації їх роботи, підготовка пропозиції щодо поглиблення взаємодії з органами місцевого самоврядування для спільного вирішення питань економічного та соціального розвитку району.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III</w:t>
      </w:r>
      <w:r w:rsidRPr="00CC52B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Pr="00CC52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Фінансове забезпечення Програми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Фінансування заходів Програми здійснюватиметься за рахунок коштів сільської ради, затверджених рішенням ради відповідно до ст. 85 Бюджетного кодексу України, ресурсне забезпечення програми наведене у додатках.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IV</w:t>
      </w:r>
      <w:r w:rsidRPr="00CC52B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Pr="00CC52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Очікувані результати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У результаті виконання Програми очікується: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виконання в більш якісній мірі власних та делегованих повноважень управлінням соціального захисту населення районної державної адміністрації;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поглиблене вивчення економічного та соціального стану територіальних громад;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побудова нової управлінської моделі та створення оптимальної, ефективної і стабільної системи співпраці управління соціального захисту з органами місцевого самоврядування</w:t>
      </w:r>
      <w:r w:rsidR="00767E50"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VI</w:t>
      </w:r>
      <w:r w:rsidRPr="00CC52B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Pr="00CC52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Координація та контроль за виконанням Програми</w:t>
      </w:r>
    </w:p>
    <w:p w:rsidR="004F5DCC" w:rsidRPr="00CC52BC" w:rsidRDefault="004F5DCC" w:rsidP="00767E50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Виконання Програми покладається на управління соціального захисту населення районної державної адміністрації. Розподіл видатків здійснюється за наказом начальника управління соціального захисту населення районної державної адміністрації.</w:t>
      </w:r>
    </w:p>
    <w:p w:rsidR="00767E50" w:rsidRPr="00CC52BC" w:rsidRDefault="00767E50" w:rsidP="00767E50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4F5DCC" w:rsidRPr="00CC52BC" w:rsidRDefault="004F5DC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3B5BC6" w:rsidRPr="006348D5" w:rsidRDefault="003B5BC6" w:rsidP="003B5B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>Сільський голова</w:t>
      </w:r>
      <w:r w:rsidRPr="00CC52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="006966AB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>--------------------------------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  <w:t>Андрій АПАНАСЕНКО</w:t>
      </w:r>
    </w:p>
    <w:p w:rsidR="004F5DCC" w:rsidRPr="00CC52BC" w:rsidRDefault="004F5DC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CC52BC" w:rsidRDefault="00CC52B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CC52BC" w:rsidRDefault="00CC52B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CC52BC" w:rsidRDefault="00CC52B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CC52BC" w:rsidRDefault="00CC52B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CC52BC" w:rsidRDefault="00CC52B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CC52BC" w:rsidRPr="00CC52BC" w:rsidRDefault="00CC52B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3B5BC6" w:rsidRDefault="003B5BC6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3B5BC6" w:rsidRPr="00CC52BC" w:rsidRDefault="003B5BC6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4F5DCC" w:rsidRPr="00CC52BC" w:rsidRDefault="004F5DCC" w:rsidP="004F5DCC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="003475EA"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Додаток 1</w:t>
      </w:r>
    </w:p>
    <w:p w:rsidR="004F5DCC" w:rsidRPr="00CC52BC" w:rsidRDefault="004F5DC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="003475EA"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  <w:t>д</w:t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о Програми</w:t>
      </w:r>
    </w:p>
    <w:p w:rsidR="00767E50" w:rsidRPr="00CC52BC" w:rsidRDefault="00767E50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4F5DCC" w:rsidRDefault="004F5DCC" w:rsidP="00767E5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ПАСПОРТ</w:t>
      </w:r>
    </w:p>
    <w:p w:rsidR="00C11AB2" w:rsidRPr="00C11AB2" w:rsidRDefault="00C11AB2" w:rsidP="00C11AB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Програми </w:t>
      </w:r>
      <w:r w:rsidRPr="00C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взаємодії управління соціального захисту населення</w:t>
      </w:r>
    </w:p>
    <w:p w:rsidR="006966AB" w:rsidRDefault="00C11AB2" w:rsidP="006966A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C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Білгород-Дністровської районної державної адміністрації з органами місцевого самоврядування Кароліно-Бугазької сільської територіальної громади</w:t>
      </w:r>
    </w:p>
    <w:p w:rsidR="004F5DCC" w:rsidRDefault="00767E50" w:rsidP="006966A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76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на 2025</w:t>
      </w:r>
      <w:r w:rsidR="00696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- 2026 роки</w:t>
      </w:r>
      <w:r w:rsidRPr="0076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9"/>
        <w:gridCol w:w="4195"/>
        <w:gridCol w:w="4416"/>
      </w:tblGrid>
      <w:tr w:rsidR="004F5DCC">
        <w:trPr>
          <w:trHeight w:val="1795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Назва програми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E50" w:rsidRPr="00767E50" w:rsidRDefault="004F5DCC" w:rsidP="00767E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767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Програма взаємодії управління </w:t>
            </w:r>
            <w:r w:rsidR="00767E50" w:rsidRPr="00767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соціального захисту населення</w:t>
            </w:r>
          </w:p>
          <w:p w:rsidR="00767E50" w:rsidRPr="00767E50" w:rsidRDefault="00767E50" w:rsidP="00767E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767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Білгород-Дністровської районної державної адм</w:t>
            </w:r>
            <w:r w:rsidR="003475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іністрації з органами місцевого </w:t>
            </w:r>
            <w:r w:rsidRPr="00767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самоврядування Кароліно-Бугазької сільської територіальної</w:t>
            </w:r>
          </w:p>
          <w:p w:rsidR="004F5DCC" w:rsidRDefault="00767E50" w:rsidP="00767E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7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громади на 2025 рік</w:t>
            </w:r>
          </w:p>
        </w:tc>
      </w:tr>
      <w:tr w:rsidR="004F5DCC">
        <w:trPr>
          <w:trHeight w:val="902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соціального захисту населення Білгород-Дністровської районної державної адміністрації</w:t>
            </w:r>
          </w:p>
        </w:tc>
      </w:tr>
      <w:tr w:rsidR="004F5DCC">
        <w:trPr>
          <w:trHeight w:val="89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соціального захисту населення Білгород-Дністровської районної державної адміністрації</w:t>
            </w:r>
          </w:p>
        </w:tc>
      </w:tr>
      <w:tr w:rsidR="004F5DCC">
        <w:trPr>
          <w:trHeight w:val="89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соціального захисту населення Білгород-Дністровської районної державної адміністрації</w:t>
            </w:r>
          </w:p>
        </w:tc>
      </w:tr>
      <w:tr w:rsidR="004F5DCC" w:rsidRPr="00BC0E99">
        <w:trPr>
          <w:trHeight w:val="1709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 w:rsidP="003475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соціального захисту населення Білгород-Дністровської районної державної адміністрації та </w:t>
            </w:r>
            <w:r w:rsidR="0034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Відділ фінансів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Кароліно-Бугазької сільської </w:t>
            </w:r>
            <w:r w:rsidR="0034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475EA" w:rsidRPr="0034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Білгород-Дністровськ</w:t>
            </w:r>
            <w:r w:rsidR="0034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ого району Одеської області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 частині передачі субвенції</w:t>
            </w:r>
          </w:p>
        </w:tc>
      </w:tr>
      <w:tr w:rsidR="004F5DCC">
        <w:trPr>
          <w:trHeight w:val="365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 w:rsidP="006966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</w:t>
            </w:r>
            <w:r w:rsidR="006966A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96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2026 роки</w:t>
            </w:r>
          </w:p>
        </w:tc>
      </w:tr>
      <w:tr w:rsidR="004F5DCC">
        <w:trPr>
          <w:trHeight w:val="629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місцевий бюджет</w:t>
            </w:r>
          </w:p>
        </w:tc>
      </w:tr>
      <w:tr w:rsidR="004F5DCC">
        <w:trPr>
          <w:trHeight w:val="634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8.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Обсяг фінансових ресурсів для реалізації Програми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тис. грн.</w:t>
            </w:r>
          </w:p>
        </w:tc>
      </w:tr>
      <w:tr w:rsidR="004F5DCC">
        <w:trPr>
          <w:trHeight w:val="64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9.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Основні джерела фінансування програми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місцевий бюджет</w:t>
            </w:r>
          </w:p>
        </w:tc>
      </w:tr>
    </w:tbl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6966AB" w:rsidRPr="006348D5" w:rsidRDefault="006966AB" w:rsidP="006966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>Сільський голова</w:t>
      </w:r>
      <w:r w:rsidRPr="00CC52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>--------------------------------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  <w:t>Андрій АПАНАСЕНКО</w:t>
      </w: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B5BC6" w:rsidRDefault="003B5BC6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Pr="00CC52BC" w:rsidRDefault="004F5DCC" w:rsidP="003475EA">
      <w:pPr>
        <w:spacing w:after="0"/>
        <w:ind w:left="6372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Додаток 2</w:t>
      </w:r>
    </w:p>
    <w:p w:rsidR="004F5DCC" w:rsidRPr="00CC52BC" w:rsidRDefault="004F5DC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="003475EA"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  <w:t>д</w:t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о Програми</w:t>
      </w:r>
    </w:p>
    <w:p w:rsidR="004F5DCC" w:rsidRPr="00CC52BC" w:rsidRDefault="004F5DC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3475EA" w:rsidRPr="00C11AB2" w:rsidRDefault="004F5DCC" w:rsidP="00C11AB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C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Ресурсне забезпечення Програми </w:t>
      </w:r>
      <w:r w:rsidR="00C11AB2" w:rsidRPr="00C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взаємодії управління соціального захисту населення Білгород-Дністровської районної державної адміністрації з органами місцевого самоврядування Кароліно-Бугазької сільської територіальної громади</w:t>
      </w:r>
    </w:p>
    <w:p w:rsidR="006966AB" w:rsidRDefault="006966AB" w:rsidP="006966A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76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на 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- 2026 роки</w:t>
      </w:r>
      <w:r w:rsidRPr="0076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</w:p>
    <w:tbl>
      <w:tblPr>
        <w:tblW w:w="92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55"/>
        <w:gridCol w:w="1387"/>
        <w:gridCol w:w="3306"/>
      </w:tblGrid>
      <w:tr w:rsidR="003475EA" w:rsidTr="003475EA">
        <w:trPr>
          <w:trHeight w:val="893"/>
        </w:trPr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5EA" w:rsidRDefault="003475EA" w:rsidP="003475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5EA" w:rsidRDefault="003475EA" w:rsidP="003475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5EA" w:rsidRDefault="003475EA" w:rsidP="003475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Усього витрат на виконання Програми</w:t>
            </w:r>
          </w:p>
        </w:tc>
      </w:tr>
      <w:tr w:rsidR="003475EA" w:rsidTr="003475EA">
        <w:trPr>
          <w:trHeight w:val="365"/>
        </w:trPr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5EA" w:rsidRDefault="003475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5EA" w:rsidRDefault="003475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10.0</w:t>
            </w: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5EA" w:rsidRDefault="003475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10.0</w:t>
            </w:r>
          </w:p>
        </w:tc>
      </w:tr>
      <w:tr w:rsidR="003475EA" w:rsidTr="003475EA">
        <w:trPr>
          <w:trHeight w:val="360"/>
        </w:trPr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5EA" w:rsidRDefault="003475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5EA" w:rsidRDefault="003475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5EA" w:rsidRDefault="003475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75EA" w:rsidTr="003475EA">
        <w:trPr>
          <w:trHeight w:val="648"/>
        </w:trPr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5EA" w:rsidRDefault="003475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Кароліно-Бугазької сільської територіальної громади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5EA" w:rsidRDefault="003475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10.0</w:t>
            </w: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5EA" w:rsidRDefault="003475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10.0</w:t>
            </w:r>
          </w:p>
        </w:tc>
      </w:tr>
    </w:tbl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6966AB" w:rsidRDefault="006966AB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6966AB" w:rsidRPr="006348D5" w:rsidRDefault="006966AB" w:rsidP="006966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>Сільський голова</w:t>
      </w:r>
      <w:r w:rsidRPr="00CC52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>--------------------------------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  <w:t>Андрій АПАНАСЕНКО</w:t>
      </w: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475EA" w:rsidRDefault="003475EA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475EA" w:rsidRDefault="003475EA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Pr="00CC52BC" w:rsidRDefault="004F5DCC" w:rsidP="003475EA">
      <w:pPr>
        <w:spacing w:after="0"/>
        <w:ind w:left="6372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Додаток 3</w:t>
      </w:r>
    </w:p>
    <w:p w:rsidR="004F5DCC" w:rsidRPr="00CC52BC" w:rsidRDefault="004F5DC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="003475EA"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  <w:t>д</w:t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о Програми</w:t>
      </w:r>
    </w:p>
    <w:p w:rsidR="004F5DCC" w:rsidRDefault="004F5DCC" w:rsidP="009E459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9E4597" w:rsidRPr="009E4597" w:rsidRDefault="009E4597" w:rsidP="009E459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11AB2" w:rsidRDefault="004F5DCC" w:rsidP="00C11AB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CC5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Перелік завдань, заходів та показників </w:t>
      </w:r>
    </w:p>
    <w:p w:rsidR="009E4597" w:rsidRPr="00CC52BC" w:rsidRDefault="004F5DCC" w:rsidP="00C11AB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CC5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Програми </w:t>
      </w:r>
      <w:r w:rsidR="00C11AB2" w:rsidRPr="00C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взаємодії управлінн</w:t>
      </w:r>
      <w:r w:rsidR="00C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я соціального захисту населення </w:t>
      </w:r>
      <w:r w:rsidR="00C11AB2" w:rsidRPr="00C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Білгород-Дністровської районної державної адміністрації з органами місцевого самоврядування Кароліно-Бугазької сільської територіальної громади</w:t>
      </w:r>
      <w:r w:rsidR="00C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</w:t>
      </w:r>
      <w:r w:rsidR="006966AB" w:rsidRPr="006966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2025 - 2026 роки</w:t>
      </w:r>
    </w:p>
    <w:tbl>
      <w:tblPr>
        <w:tblW w:w="968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1478"/>
        <w:gridCol w:w="2227"/>
        <w:gridCol w:w="947"/>
        <w:gridCol w:w="1131"/>
        <w:gridCol w:w="1190"/>
        <w:gridCol w:w="840"/>
        <w:gridCol w:w="1421"/>
      </w:tblGrid>
      <w:tr w:rsidR="00CC3E0E" w:rsidRPr="00CC3E0E" w:rsidTr="009C30B2">
        <w:trPr>
          <w:trHeight w:val="278"/>
        </w:trPr>
        <w:tc>
          <w:tcPr>
            <w:tcW w:w="4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C3E0E" w:rsidRPr="00CC3E0E" w:rsidRDefault="00CC3E0E" w:rsidP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C3E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4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C3E0E" w:rsidRPr="00CC3E0E" w:rsidRDefault="00CC3E0E" w:rsidP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Назва завдання</w:t>
            </w: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C3E0E" w:rsidRPr="00CC3E0E" w:rsidRDefault="00CC3E0E" w:rsidP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Перелік заходів</w:t>
            </w:r>
            <w:r w:rsidRPr="00CC3E0E">
              <w:rPr>
                <w:lang w:val="uk-UA"/>
              </w:rP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9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Показ-</w:t>
            </w:r>
            <w:proofErr w:type="spellEnd"/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ники</w:t>
            </w:r>
            <w:proofErr w:type="spellEnd"/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заходу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(один.)</w:t>
            </w:r>
          </w:p>
        </w:tc>
        <w:tc>
          <w:tcPr>
            <w:tcW w:w="11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Викона-вець</w:t>
            </w:r>
            <w:proofErr w:type="spellEnd"/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заходу,</w:t>
            </w:r>
            <w:r w:rsidRPr="00CC3E0E">
              <w:rPr>
                <w:lang w:val="uk-UA"/>
              </w:rP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показника</w:t>
            </w:r>
          </w:p>
        </w:tc>
        <w:tc>
          <w:tcPr>
            <w:tcW w:w="20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3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Очікуваний</w:t>
            </w:r>
            <w:r w:rsidRPr="00CC3E0E">
              <w:rPr>
                <w:lang w:val="uk-UA"/>
              </w:rP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результат</w:t>
            </w:r>
          </w:p>
        </w:tc>
      </w:tr>
      <w:tr w:rsidR="00CC3E0E" w:rsidRPr="00CC3E0E" w:rsidTr="009C30B2">
        <w:trPr>
          <w:trHeight w:val="278"/>
        </w:trPr>
        <w:tc>
          <w:tcPr>
            <w:tcW w:w="45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7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Джерела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3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2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C3E0E" w:rsidRPr="00CC3E0E" w:rsidTr="00CC3E0E">
        <w:trPr>
          <w:trHeight w:val="13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C3E0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4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5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C3E0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8</w:t>
            </w:r>
          </w:p>
        </w:tc>
      </w:tr>
      <w:tr w:rsidR="00CC3E0E" w:rsidRPr="00CC3E0E" w:rsidTr="00CC3E0E">
        <w:trPr>
          <w:trHeight w:val="13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Забезпечення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фінансової</w:t>
            </w:r>
            <w:r w:rsidRPr="00CC3E0E"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бази для підтримки</w:t>
            </w:r>
            <w:r w:rsidRPr="00CC3E0E"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діяльності</w:t>
            </w:r>
            <w:r w:rsidRPr="00CC3E0E"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управління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Збільшення видатків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на утримання</w:t>
            </w:r>
            <w: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управління</w:t>
            </w:r>
            <w: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соціального захисту</w:t>
            </w:r>
            <w: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населення </w:t>
            </w:r>
            <w:proofErr w:type="spellStart"/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Білгород-</w:t>
            </w:r>
            <w:proofErr w:type="spellEnd"/>
            <w: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Дністровської РДА(крім комунальних)</w:t>
            </w:r>
            <w: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Дністровської РДА</w:t>
            </w:r>
            <w: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 частині: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- проведення    витрат на        ремонт        та</w:t>
            </w:r>
            <w: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обслуговування комп'ютерної техніки,           іншого обладнання;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- приведення           до належного         рівня інформаційно-телекомунікаційної мережі;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-офісне</w:t>
            </w:r>
            <w:proofErr w:type="spellEnd"/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устаткування</w:t>
            </w:r>
            <w: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та приладдя різне.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Обсяг</w:t>
            </w:r>
            <w: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фінансового</w:t>
            </w:r>
            <w: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ресурсу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Управління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соціального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захисту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населення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Білгород-</w:t>
            </w:r>
            <w:proofErr w:type="spellEnd"/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Дністров-ської</w:t>
            </w:r>
            <w:proofErr w:type="spellEnd"/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РДА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Бюджет Кароліно-Бугазької сільської територіальної громади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 тис. грн.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Покращення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Матеріально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-технічної бази</w:t>
            </w:r>
            <w: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Управління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соціального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захисту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населення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Білгород-</w:t>
            </w:r>
            <w:proofErr w:type="spellEnd"/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Дністров-ської</w:t>
            </w:r>
            <w:proofErr w:type="spellEnd"/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РДА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,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що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забезпечить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можливість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виконувати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належним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чином</w:t>
            </w:r>
          </w:p>
          <w:p w:rsid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функції,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покладені на управління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CC3E0E" w:rsidRPr="00CC3E0E" w:rsidTr="004C4C5D">
        <w:trPr>
          <w:trHeight w:val="595"/>
        </w:trPr>
        <w:tc>
          <w:tcPr>
            <w:tcW w:w="62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E0E" w:rsidRPr="00CC3E0E" w:rsidRDefault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РАЗОМ</w:t>
            </w:r>
          </w:p>
        </w:tc>
        <w:tc>
          <w:tcPr>
            <w:tcW w:w="3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E0E" w:rsidRPr="00CC3E0E" w:rsidRDefault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3E0E">
              <w:rPr>
                <w:rFonts w:ascii="Times New Roman" w:hAnsi="Times New Roman" w:cs="Times New Roman"/>
                <w:color w:val="000000"/>
                <w:lang w:val="uk-UA"/>
              </w:rPr>
              <w:t xml:space="preserve">10,0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тис.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грн.</w:t>
            </w:r>
          </w:p>
        </w:tc>
      </w:tr>
    </w:tbl>
    <w:p w:rsidR="004F5DCC" w:rsidRDefault="004F5DCC" w:rsidP="004F5DCC">
      <w:pPr>
        <w:rPr>
          <w:lang w:val="uk-UA"/>
        </w:rPr>
      </w:pPr>
    </w:p>
    <w:p w:rsidR="006966AB" w:rsidRPr="006348D5" w:rsidRDefault="006966AB" w:rsidP="006966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>Сільський голова</w:t>
      </w:r>
      <w:r w:rsidRPr="00CC52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>--------------------------------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  <w:t>Андрій АПАНАСЕНКО</w:t>
      </w:r>
    </w:p>
    <w:p w:rsidR="009E4597" w:rsidRDefault="009E4597" w:rsidP="004F5DCC">
      <w:pPr>
        <w:rPr>
          <w:lang w:val="uk-UA"/>
        </w:rPr>
      </w:pPr>
    </w:p>
    <w:p w:rsidR="009E4597" w:rsidRDefault="009E4597" w:rsidP="004F5DCC">
      <w:pPr>
        <w:rPr>
          <w:lang w:val="uk-UA"/>
        </w:rPr>
      </w:pPr>
    </w:p>
    <w:p w:rsidR="009E4597" w:rsidRDefault="009E4597" w:rsidP="004F5DCC">
      <w:pPr>
        <w:rPr>
          <w:lang w:val="uk-UA"/>
        </w:rPr>
      </w:pPr>
    </w:p>
    <w:p w:rsidR="009E4597" w:rsidRDefault="009E4597" w:rsidP="004F5DCC">
      <w:pPr>
        <w:rPr>
          <w:lang w:val="uk-UA"/>
        </w:rPr>
      </w:pPr>
    </w:p>
    <w:p w:rsidR="009E4597" w:rsidRDefault="009E4597" w:rsidP="004F5DCC">
      <w:pPr>
        <w:rPr>
          <w:lang w:val="uk-UA"/>
        </w:rPr>
      </w:pPr>
    </w:p>
    <w:p w:rsidR="009E4597" w:rsidRDefault="009E4597" w:rsidP="004F5DCC">
      <w:pPr>
        <w:rPr>
          <w:lang w:val="uk-UA"/>
        </w:rPr>
      </w:pPr>
    </w:p>
    <w:p w:rsidR="009E4597" w:rsidRPr="00CC52BC" w:rsidRDefault="009E4597" w:rsidP="003475EA">
      <w:pPr>
        <w:spacing w:after="0"/>
        <w:ind w:left="6372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Додаток 4</w:t>
      </w:r>
    </w:p>
    <w:p w:rsidR="009E4597" w:rsidRPr="00CC52BC" w:rsidRDefault="009E4597" w:rsidP="009E4597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="003475EA"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  <w:t>д</w:t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о Програми</w:t>
      </w:r>
    </w:p>
    <w:p w:rsidR="009E4597" w:rsidRDefault="009E4597" w:rsidP="009E45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9E4597" w:rsidRPr="00CC52BC" w:rsidRDefault="009E4597" w:rsidP="009E45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C11AB2" w:rsidRDefault="009E4597" w:rsidP="00C11AB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CC5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Розшифровка напрямків використання бюджетних коштів за </w:t>
      </w:r>
    </w:p>
    <w:p w:rsidR="009E4597" w:rsidRPr="00CC52BC" w:rsidRDefault="009E4597" w:rsidP="00C11AB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CC5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Програмою </w:t>
      </w:r>
      <w:r w:rsidR="00C11AB2" w:rsidRPr="00C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взаємодії управління соціального захист</w:t>
      </w:r>
      <w:r w:rsidR="00C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у населення </w:t>
      </w:r>
      <w:r w:rsidR="00C11AB2" w:rsidRPr="00C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Білгород-Дністровської районної державної адміністрації з органами місцевого самоврядування Кароліно-Бугазької сільської територіальної громади</w:t>
      </w:r>
      <w:r w:rsidR="00C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6966AB" w:rsidRPr="006966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на 2025 - 2026 роки</w:t>
      </w:r>
    </w:p>
    <w:tbl>
      <w:tblPr>
        <w:tblW w:w="981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"/>
        <w:gridCol w:w="1541"/>
        <w:gridCol w:w="2477"/>
        <w:gridCol w:w="1522"/>
        <w:gridCol w:w="1311"/>
        <w:gridCol w:w="2299"/>
      </w:tblGrid>
      <w:tr w:rsidR="009E4597" w:rsidRPr="009E4597" w:rsidTr="00CC52BC">
        <w:trPr>
          <w:trHeight w:val="85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№ п/</w:t>
            </w:r>
            <w:proofErr w:type="spellStart"/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КЕКВ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Найменування видатків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 тис. грн.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Розрахунок потреби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Виконавці</w:t>
            </w:r>
          </w:p>
        </w:tc>
      </w:tr>
      <w:tr w:rsidR="009E4597" w:rsidRPr="009E4597" w:rsidTr="00CC52BC">
        <w:trPr>
          <w:trHeight w:val="31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2240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Оплата послуг (крім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CC52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CC52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5,00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</w:t>
            </w:r>
          </w:p>
        </w:tc>
      </w:tr>
      <w:tr w:rsidR="009E4597" w:rsidRPr="009E4597" w:rsidTr="00CC52BC">
        <w:trPr>
          <w:trHeight w:val="274"/>
        </w:trPr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комунальних)</w:t>
            </w:r>
          </w:p>
        </w:tc>
        <w:tc>
          <w:tcPr>
            <w:tcW w:w="1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CC52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CC52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</w:t>
            </w:r>
          </w:p>
        </w:tc>
      </w:tr>
      <w:tr w:rsidR="009E4597" w:rsidRPr="009E4597" w:rsidTr="00CC52BC">
        <w:trPr>
          <w:trHeight w:val="494"/>
        </w:trPr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CC52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CC52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захисту населення</w:t>
            </w:r>
            <w:r w:rsidRPr="009E4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Білгород-</w:t>
            </w:r>
            <w:proofErr w:type="spellEnd"/>
          </w:p>
          <w:p w:rsidR="009E4597" w:rsidRPr="009E4597" w:rsidRDefault="009E4597" w:rsidP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Дністровської</w:t>
            </w:r>
          </w:p>
          <w:p w:rsidR="009E4597" w:rsidRPr="009E4597" w:rsidRDefault="009E4597" w:rsidP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РДА</w:t>
            </w:r>
          </w:p>
        </w:tc>
      </w:tr>
      <w:tr w:rsidR="009E4597" w:rsidRPr="009E4597" w:rsidTr="00CC52BC">
        <w:trPr>
          <w:trHeight w:val="86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2210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Предмети, матеріали,</w:t>
            </w:r>
          </w:p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обладнання та</w:t>
            </w:r>
          </w:p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інвентар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CC52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CC52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5,00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</w:t>
            </w:r>
          </w:p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</w:t>
            </w:r>
          </w:p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захисту</w:t>
            </w:r>
          </w:p>
        </w:tc>
      </w:tr>
      <w:tr w:rsidR="009E4597" w:rsidRPr="009E4597" w:rsidTr="00CC52BC">
        <w:trPr>
          <w:trHeight w:val="226"/>
        </w:trPr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9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населення</w:t>
            </w:r>
          </w:p>
        </w:tc>
      </w:tr>
      <w:tr w:rsidR="009E4597" w:rsidRPr="009E4597" w:rsidTr="00CC52BC">
        <w:trPr>
          <w:trHeight w:val="899"/>
        </w:trPr>
        <w:tc>
          <w:tcPr>
            <w:tcW w:w="66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Білгород-</w:t>
            </w:r>
            <w:proofErr w:type="spellEnd"/>
          </w:p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Дністровської</w:t>
            </w:r>
          </w:p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РДА</w:t>
            </w:r>
          </w:p>
        </w:tc>
      </w:tr>
    </w:tbl>
    <w:p w:rsidR="009E4597" w:rsidRDefault="009E4597" w:rsidP="009E4597">
      <w:pPr>
        <w:rPr>
          <w:lang w:val="uk-UA"/>
        </w:rPr>
      </w:pPr>
    </w:p>
    <w:p w:rsidR="009E4597" w:rsidRDefault="009E4597" w:rsidP="009E4597">
      <w:pPr>
        <w:rPr>
          <w:lang w:val="uk-UA"/>
        </w:rPr>
      </w:pPr>
    </w:p>
    <w:p w:rsidR="006966AB" w:rsidRPr="006348D5" w:rsidRDefault="009E4597" w:rsidP="006966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</w:pPr>
      <w:r>
        <w:rPr>
          <w:lang w:val="uk-UA"/>
        </w:rPr>
        <w:tab/>
      </w:r>
      <w:r w:rsidR="006966AB" w:rsidRPr="00CC52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>Сільський голова</w:t>
      </w:r>
      <w:r w:rsidR="006966AB" w:rsidRPr="00CC52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="006966AB" w:rsidRPr="00CC52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="006966AB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>--------------------------------</w:t>
      </w:r>
      <w:r w:rsidR="006966AB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  <w:t>Андрій АПАНАСЕНКО</w:t>
      </w:r>
    </w:p>
    <w:p w:rsidR="009E4597" w:rsidRPr="004F5DCC" w:rsidRDefault="009E4597" w:rsidP="009E4597">
      <w:pPr>
        <w:rPr>
          <w:lang w:val="uk-UA"/>
        </w:rPr>
      </w:pPr>
    </w:p>
    <w:sectPr w:rsidR="009E4597" w:rsidRPr="004F5DCC" w:rsidSect="003B5BC6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FF"/>
    <w:rsid w:val="00153C5B"/>
    <w:rsid w:val="003475EA"/>
    <w:rsid w:val="003A1385"/>
    <w:rsid w:val="003B5BC6"/>
    <w:rsid w:val="00477E0A"/>
    <w:rsid w:val="00495BBA"/>
    <w:rsid w:val="004F5DCC"/>
    <w:rsid w:val="006348D5"/>
    <w:rsid w:val="006966AB"/>
    <w:rsid w:val="00767E50"/>
    <w:rsid w:val="008F2CFF"/>
    <w:rsid w:val="009E4597"/>
    <w:rsid w:val="00B72B06"/>
    <w:rsid w:val="00BC0E99"/>
    <w:rsid w:val="00C11AB2"/>
    <w:rsid w:val="00C45228"/>
    <w:rsid w:val="00CC3E0E"/>
    <w:rsid w:val="00CC52BC"/>
    <w:rsid w:val="00E1568E"/>
    <w:rsid w:val="00E96E69"/>
    <w:rsid w:val="00F9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D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E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D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7</Pages>
  <Words>6726</Words>
  <Characters>3835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cp:lastPrinted>2026-02-16T08:36:00Z</cp:lastPrinted>
  <dcterms:created xsi:type="dcterms:W3CDTF">2025-10-16T13:14:00Z</dcterms:created>
  <dcterms:modified xsi:type="dcterms:W3CDTF">2026-02-16T08:36:00Z</dcterms:modified>
</cp:coreProperties>
</file>