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3FF0" w14:textId="06CE75A3" w:rsidR="00981A3D" w:rsidRDefault="00981A3D">
      <w:pPr>
        <w:rPr>
          <w:sz w:val="2"/>
          <w:szCs w:val="2"/>
        </w:rPr>
      </w:pPr>
    </w:p>
    <w:p w14:paraId="68EA0774" w14:textId="77777777" w:rsidR="007F2E5B" w:rsidRPr="00FF2E1B" w:rsidRDefault="007F2E5B" w:rsidP="007F2E5B">
      <w:pPr>
        <w:jc w:val="center"/>
        <w:rPr>
          <w:rFonts w:ascii="Times New Roman" w:hAnsi="Times New Roman"/>
          <w:sz w:val="26"/>
          <w:szCs w:val="26"/>
        </w:rPr>
      </w:pPr>
      <w:r w:rsidRPr="00FF2E1B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B81E99D" wp14:editId="61EBE4AE">
            <wp:extent cx="396240" cy="5638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CE553" w14:textId="77777777" w:rsidR="007F2E5B" w:rsidRPr="00FF2E1B" w:rsidRDefault="007F2E5B" w:rsidP="007F2E5B">
      <w:pPr>
        <w:pStyle w:val="3"/>
        <w:spacing w:before="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У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К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Р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А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Ї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Н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 xml:space="preserve">А </w:t>
      </w:r>
    </w:p>
    <w:p w14:paraId="5666887A" w14:textId="77777777" w:rsidR="007F2E5B" w:rsidRPr="00FF2E1B" w:rsidRDefault="007F2E5B" w:rsidP="007F2E5B">
      <w:pPr>
        <w:pStyle w:val="3"/>
        <w:spacing w:before="12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КАРОЛІНО-БУГАЗЬКА СІЛЬСЬКА РАДА</w:t>
      </w:r>
    </w:p>
    <w:p w14:paraId="368E9CBE" w14:textId="77777777" w:rsidR="007F2E5B" w:rsidRDefault="007F2E5B" w:rsidP="007F2E5B">
      <w:pPr>
        <w:pStyle w:val="3"/>
        <w:spacing w:before="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>БІЛГОРОД-ДНІСТРОВСЬКОГО РАЙОНУ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</w:p>
    <w:p w14:paraId="181FF87F" w14:textId="77777777" w:rsidR="007F2E5B" w:rsidRDefault="007F2E5B" w:rsidP="007F2E5B">
      <w:pPr>
        <w:pStyle w:val="3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ОДЕСЬК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>ОЇ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 xml:space="preserve"> ОБЛАСТ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>І</w:t>
      </w:r>
    </w:p>
    <w:p w14:paraId="1D8CE0F4" w14:textId="77777777" w:rsidR="007F2E5B" w:rsidRPr="00FF2E1B" w:rsidRDefault="007F2E5B" w:rsidP="007F2E5B">
      <w:pPr>
        <w:rPr>
          <w:lang w:val="ru-RU"/>
        </w:rPr>
      </w:pPr>
    </w:p>
    <w:p w14:paraId="409EA8B0" w14:textId="77777777" w:rsidR="007F2E5B" w:rsidRPr="00E82AFC" w:rsidRDefault="007F2E5B" w:rsidP="007F2E5B">
      <w:pPr>
        <w:pStyle w:val="1"/>
        <w:rPr>
          <w:b/>
          <w:bCs/>
          <w:sz w:val="26"/>
          <w:szCs w:val="26"/>
        </w:rPr>
      </w:pPr>
      <w:r w:rsidRPr="00E82AFC">
        <w:rPr>
          <w:b/>
          <w:bCs/>
          <w:sz w:val="26"/>
          <w:szCs w:val="26"/>
        </w:rPr>
        <w:t xml:space="preserve">Р І Ш Е Н Н Я   №  000   - </w:t>
      </w:r>
      <w:r w:rsidRPr="00E82AFC">
        <w:rPr>
          <w:b/>
          <w:bCs/>
          <w:sz w:val="26"/>
          <w:szCs w:val="26"/>
          <w:lang w:val="en-US"/>
        </w:rPr>
        <w:t>VI</w:t>
      </w:r>
      <w:r w:rsidRPr="00E82AFC">
        <w:rPr>
          <w:b/>
          <w:bCs/>
          <w:sz w:val="26"/>
          <w:szCs w:val="26"/>
        </w:rPr>
        <w:t>ІІ</w:t>
      </w:r>
    </w:p>
    <w:p w14:paraId="21BA3CAF" w14:textId="77777777" w:rsidR="007F2E5B" w:rsidRPr="00E82AFC" w:rsidRDefault="007F2E5B" w:rsidP="007F2E5B">
      <w:pPr>
        <w:pStyle w:val="1"/>
        <w:rPr>
          <w:b/>
          <w:bCs/>
          <w:sz w:val="26"/>
          <w:szCs w:val="26"/>
        </w:rPr>
      </w:pPr>
      <w:r w:rsidRPr="00E82AFC">
        <w:rPr>
          <w:b/>
          <w:bCs/>
          <w:sz w:val="26"/>
          <w:szCs w:val="26"/>
        </w:rPr>
        <w:t xml:space="preserve">Двадцять сьома сесія </w:t>
      </w:r>
      <w:r w:rsidRPr="00E82AFC">
        <w:rPr>
          <w:b/>
          <w:bCs/>
          <w:sz w:val="26"/>
          <w:szCs w:val="26"/>
          <w:lang w:val="en-US"/>
        </w:rPr>
        <w:t>VI</w:t>
      </w:r>
      <w:r w:rsidRPr="00E82AFC">
        <w:rPr>
          <w:b/>
          <w:bCs/>
          <w:sz w:val="26"/>
          <w:szCs w:val="26"/>
        </w:rPr>
        <w:t>ІІ скликання</w:t>
      </w:r>
    </w:p>
    <w:p w14:paraId="00B6C9C3" w14:textId="77777777" w:rsidR="007F2E5B" w:rsidRPr="00742B4D" w:rsidRDefault="007F2E5B" w:rsidP="007F2E5B">
      <w:pPr>
        <w:pStyle w:val="3"/>
        <w:tabs>
          <w:tab w:val="left" w:pos="4150"/>
        </w:tabs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від   «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20»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>грудня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 xml:space="preserve">  2022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р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>оку</w:t>
      </w:r>
    </w:p>
    <w:p w14:paraId="7F66FC8D" w14:textId="77777777" w:rsidR="007F2E5B" w:rsidRPr="00CA203D" w:rsidRDefault="007F2E5B" w:rsidP="007F2E5B">
      <w:pPr>
        <w:rPr>
          <w:rFonts w:ascii="Times New Roman" w:hAnsi="Times New Roman"/>
          <w:sz w:val="20"/>
          <w:szCs w:val="20"/>
        </w:rPr>
      </w:pPr>
    </w:p>
    <w:p w14:paraId="72E5980A" w14:textId="064C90C4" w:rsidR="00981A3D" w:rsidRPr="00CE6635" w:rsidRDefault="007F2E5B" w:rsidP="007F2E5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E6635">
        <w:rPr>
          <w:rFonts w:ascii="Times New Roman" w:hAnsi="Times New Roman"/>
          <w:b/>
          <w:bCs/>
          <w:i/>
          <w:iCs/>
          <w:sz w:val="26"/>
          <w:szCs w:val="26"/>
        </w:rPr>
        <w:t>Про внесення змін до рішення Кароліно-Бугазької сільської ради від 18.06.20</w:t>
      </w:r>
      <w:r w:rsidR="005A5501">
        <w:rPr>
          <w:rFonts w:ascii="Times New Roman" w:hAnsi="Times New Roman"/>
          <w:b/>
          <w:bCs/>
          <w:i/>
          <w:iCs/>
          <w:sz w:val="26"/>
          <w:szCs w:val="26"/>
        </w:rPr>
        <w:t>1</w:t>
      </w:r>
      <w:r w:rsidRPr="00CE6635">
        <w:rPr>
          <w:rFonts w:ascii="Times New Roman" w:hAnsi="Times New Roman"/>
          <w:b/>
          <w:bCs/>
          <w:i/>
          <w:iCs/>
          <w:sz w:val="26"/>
          <w:szCs w:val="26"/>
        </w:rPr>
        <w:t xml:space="preserve">4 року № 1173- </w:t>
      </w:r>
      <w:r w:rsidRPr="00CE6635">
        <w:rPr>
          <w:rFonts w:ascii="Times New Roman" w:hAnsi="Times New Roman"/>
          <w:b/>
          <w:bCs/>
          <w:i/>
          <w:iCs/>
          <w:sz w:val="26"/>
          <w:szCs w:val="26"/>
          <w:lang w:val="en-US"/>
        </w:rPr>
        <w:t>VI</w:t>
      </w:r>
      <w:r w:rsidRPr="00CE6635">
        <w:rPr>
          <w:rFonts w:ascii="Times New Roman" w:hAnsi="Times New Roman"/>
          <w:b/>
          <w:bCs/>
          <w:i/>
          <w:iCs/>
          <w:sz w:val="26"/>
          <w:szCs w:val="26"/>
        </w:rPr>
        <w:t xml:space="preserve"> «Про </w:t>
      </w:r>
      <w:r w:rsidR="008336CF" w:rsidRPr="00CE663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надання громадянці України Дерев</w:t>
      </w:r>
      <w:r w:rsidRPr="00CE663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янка</w:t>
      </w:r>
      <w:r w:rsidR="008336CF" w:rsidRPr="00CE663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Г.О. дозволу на розробку проекту землеустрою щодо відведення у власність земельної ділянки для будівництва і </w:t>
      </w:r>
      <w:r w:rsidRPr="00CE663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</w:t>
      </w:r>
      <w:r w:rsidR="008336CF" w:rsidRPr="00CE663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бслуговування жилого будинку, -господарських будівель і споруд (присадибна ділянка) па території се</w:t>
      </w:r>
      <w:r w:rsidRPr="00CE663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л</w:t>
      </w:r>
      <w:r w:rsidR="008336CF" w:rsidRPr="00CE663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 Каролі</w:t>
      </w:r>
      <w:r w:rsidRPr="00CE663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</w:t>
      </w:r>
      <w:r w:rsidR="008336CF" w:rsidRPr="00CE663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о-Бугаз</w:t>
      </w:r>
      <w:r w:rsidRPr="00CE6635">
        <w:rPr>
          <w:rFonts w:ascii="Times New Roman" w:hAnsi="Times New Roman" w:cs="Times New Roman"/>
          <w:b/>
          <w:bCs/>
          <w:i/>
          <w:iCs/>
          <w:sz w:val="26"/>
          <w:szCs w:val="26"/>
        </w:rPr>
        <w:t>»</w:t>
      </w:r>
    </w:p>
    <w:p w14:paraId="36958468" w14:textId="77777777" w:rsidR="007F2E5B" w:rsidRPr="007F2E5B" w:rsidRDefault="007F2E5B" w:rsidP="007F2E5B">
      <w:pPr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165ED50" w14:textId="69F7474B" w:rsidR="00BD2720" w:rsidRDefault="007F2E5B" w:rsidP="00CE6635">
      <w:pPr>
        <w:ind w:firstLine="709"/>
        <w:jc w:val="both"/>
        <w:rPr>
          <w:rFonts w:ascii="Times New Roman" w:hAnsi="Times New Roman" w:cs="Times New Roman"/>
        </w:rPr>
      </w:pPr>
      <w:r w:rsidRPr="00CE6635">
        <w:rPr>
          <w:rFonts w:ascii="Times New Roman" w:hAnsi="Times New Roman" w:cs="Times New Roman"/>
        </w:rPr>
        <w:t>Відповідно</w:t>
      </w:r>
      <w:r w:rsidR="008336CF" w:rsidRPr="00CE6635">
        <w:rPr>
          <w:rFonts w:ascii="Times New Roman" w:hAnsi="Times New Roman" w:cs="Times New Roman"/>
        </w:rPr>
        <w:t>, .стат</w:t>
      </w:r>
      <w:r w:rsidR="00BB3E51" w:rsidRPr="00CE6635">
        <w:rPr>
          <w:rFonts w:ascii="Times New Roman" w:hAnsi="Times New Roman" w:cs="Times New Roman"/>
        </w:rPr>
        <w:t xml:space="preserve">ей </w:t>
      </w:r>
      <w:r w:rsidR="008336CF" w:rsidRPr="00CE6635">
        <w:rPr>
          <w:rFonts w:ascii="Times New Roman" w:hAnsi="Times New Roman" w:cs="Times New Roman"/>
        </w:rPr>
        <w:t xml:space="preserve">12, 116, 118, 122 Земельного кодексу України, </w:t>
      </w:r>
      <w:r w:rsidR="00BB3E51" w:rsidRPr="00CE6635">
        <w:rPr>
          <w:rFonts w:ascii="Times New Roman" w:hAnsi="Times New Roman" w:cs="Times New Roman"/>
        </w:rPr>
        <w:t>до  пункту 34 частини 1 статті 26 Закону України «Про місцеве самоврядування в Україні»</w:t>
      </w:r>
      <w:r w:rsidR="00CE6635">
        <w:rPr>
          <w:rFonts w:ascii="Times New Roman" w:hAnsi="Times New Roman" w:cs="Times New Roman"/>
        </w:rPr>
        <w:t xml:space="preserve">, </w:t>
      </w:r>
      <w:r w:rsidR="008336CF" w:rsidRPr="00CE6635">
        <w:rPr>
          <w:rFonts w:ascii="Times New Roman" w:hAnsi="Times New Roman" w:cs="Times New Roman"/>
        </w:rPr>
        <w:t>розглянувши заяву громадянки Дерев</w:t>
      </w:r>
      <w:r w:rsidR="00BD2720" w:rsidRPr="00CE6635">
        <w:rPr>
          <w:rFonts w:ascii="Times New Roman" w:hAnsi="Times New Roman" w:cs="Times New Roman"/>
        </w:rPr>
        <w:t>я</w:t>
      </w:r>
      <w:r w:rsidR="008336CF" w:rsidRPr="00CE6635">
        <w:rPr>
          <w:rFonts w:ascii="Times New Roman" w:hAnsi="Times New Roman" w:cs="Times New Roman"/>
        </w:rPr>
        <w:t>нк</w:t>
      </w:r>
      <w:r w:rsidR="00BF0FA0">
        <w:rPr>
          <w:rFonts w:ascii="Times New Roman" w:hAnsi="Times New Roman" w:cs="Times New Roman"/>
        </w:rPr>
        <w:t>а</w:t>
      </w:r>
      <w:r w:rsidR="008336CF" w:rsidRPr="00CE6635">
        <w:rPr>
          <w:rFonts w:ascii="Times New Roman" w:hAnsi="Times New Roman" w:cs="Times New Roman"/>
        </w:rPr>
        <w:t xml:space="preserve"> Галини Олексіївни, подан</w:t>
      </w:r>
      <w:r w:rsidR="00BD2720" w:rsidRPr="00CE6635">
        <w:rPr>
          <w:rFonts w:ascii="Times New Roman" w:hAnsi="Times New Roman" w:cs="Times New Roman"/>
        </w:rPr>
        <w:t>их до неї</w:t>
      </w:r>
      <w:r w:rsidR="008336CF" w:rsidRPr="00CE6635">
        <w:rPr>
          <w:rFonts w:ascii="Times New Roman" w:hAnsi="Times New Roman" w:cs="Times New Roman"/>
        </w:rPr>
        <w:t xml:space="preserve"> докумен</w:t>
      </w:r>
      <w:r w:rsidR="00BD2720" w:rsidRPr="00CE6635">
        <w:rPr>
          <w:rFonts w:ascii="Times New Roman" w:hAnsi="Times New Roman" w:cs="Times New Roman"/>
        </w:rPr>
        <w:t>ів</w:t>
      </w:r>
      <w:r w:rsidR="008336CF" w:rsidRPr="00CE6635">
        <w:rPr>
          <w:rFonts w:ascii="Times New Roman" w:hAnsi="Times New Roman" w:cs="Times New Roman"/>
        </w:rPr>
        <w:t>, враховуючи пропозиції постійн</w:t>
      </w:r>
      <w:r w:rsidR="00BD2720" w:rsidRPr="00CE6635">
        <w:rPr>
          <w:rFonts w:ascii="Times New Roman" w:hAnsi="Times New Roman" w:cs="Times New Roman"/>
        </w:rPr>
        <w:t>ої</w:t>
      </w:r>
      <w:r w:rsidR="008336CF" w:rsidRPr="00CE6635">
        <w:rPr>
          <w:rFonts w:ascii="Times New Roman" w:hAnsi="Times New Roman" w:cs="Times New Roman"/>
        </w:rPr>
        <w:t xml:space="preserve"> комісій сільської ради з питань </w:t>
      </w:r>
      <w:r w:rsidR="00CE6635" w:rsidRPr="00CE6635">
        <w:rPr>
          <w:rFonts w:ascii="Times New Roman" w:hAnsi="Times New Roman" w:cs="Times New Roman"/>
        </w:rPr>
        <w:t>регулювання земельних відносин, природокористування, планування території, будівництва, архітектури та з питань бюджету і фінансів, соціального розвитку села, сільська рада</w:t>
      </w:r>
    </w:p>
    <w:p w14:paraId="4E76EBAD" w14:textId="55FE107D" w:rsidR="00BF0FA0" w:rsidRPr="00BF0FA0" w:rsidRDefault="00BF0FA0" w:rsidP="00BF0FA0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BF0FA0">
        <w:rPr>
          <w:rFonts w:ascii="Times New Roman" w:hAnsi="Times New Roman" w:cs="Times New Roman"/>
          <w:b/>
          <w:bCs/>
        </w:rPr>
        <w:t>ВИРІШИЛА:</w:t>
      </w:r>
    </w:p>
    <w:p w14:paraId="2B7C3593" w14:textId="70284010" w:rsidR="00981A3D" w:rsidRDefault="00BF0FA0" w:rsidP="0026470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Внести зміни </w:t>
      </w:r>
      <w:r w:rsidRPr="00BF0FA0">
        <w:rPr>
          <w:rFonts w:ascii="Times New Roman" w:hAnsi="Times New Roman" w:cs="Times New Roman"/>
        </w:rPr>
        <w:t xml:space="preserve">до </w:t>
      </w:r>
      <w:r w:rsidRPr="00BF0FA0">
        <w:rPr>
          <w:rFonts w:ascii="Times New Roman" w:hAnsi="Times New Roman"/>
        </w:rPr>
        <w:t>рішення Кароліно-Бугазької сільської ради від 18.06.20</w:t>
      </w:r>
      <w:r w:rsidR="00ED6BF3">
        <w:rPr>
          <w:rFonts w:ascii="Times New Roman" w:hAnsi="Times New Roman"/>
        </w:rPr>
        <w:t>1</w:t>
      </w:r>
      <w:r w:rsidRPr="00BF0FA0">
        <w:rPr>
          <w:rFonts w:ascii="Times New Roman" w:hAnsi="Times New Roman"/>
        </w:rPr>
        <w:t xml:space="preserve">4 року </w:t>
      </w:r>
      <w:r w:rsidR="00ED6BF3">
        <w:rPr>
          <w:rFonts w:ascii="Times New Roman" w:hAnsi="Times New Roman"/>
        </w:rPr>
        <w:t xml:space="preserve">          </w:t>
      </w:r>
      <w:r w:rsidRPr="00BF0FA0">
        <w:rPr>
          <w:rFonts w:ascii="Times New Roman" w:hAnsi="Times New Roman"/>
        </w:rPr>
        <w:t>№ 1173-</w:t>
      </w:r>
      <w:r w:rsidRPr="00BF0FA0">
        <w:rPr>
          <w:rFonts w:ascii="Times New Roman" w:hAnsi="Times New Roman"/>
          <w:lang w:val="en-US"/>
        </w:rPr>
        <w:t>VI</w:t>
      </w:r>
      <w:r w:rsidRPr="00BF0FA0">
        <w:rPr>
          <w:rFonts w:ascii="Times New Roman" w:hAnsi="Times New Roman"/>
        </w:rPr>
        <w:t xml:space="preserve"> «Про </w:t>
      </w:r>
      <w:r w:rsidRPr="00BF0FA0">
        <w:rPr>
          <w:rFonts w:ascii="Times New Roman" w:hAnsi="Times New Roman" w:cs="Times New Roman"/>
        </w:rPr>
        <w:t>надання громадянці України Деревянка Г.О. дозволу на розробку проекту землеустрою щодо відведення у власність земельної ділянки для будівництва і обслуговування жилого будинку, -господарських будівель і споруд (присадибна ділянка) па території села Кароліно-Бугаз»</w:t>
      </w:r>
      <w:r>
        <w:rPr>
          <w:rFonts w:ascii="Times New Roman" w:hAnsi="Times New Roman" w:cs="Times New Roman"/>
        </w:rPr>
        <w:t xml:space="preserve"> та виключити п.4 </w:t>
      </w:r>
      <w:r w:rsidR="00B1383B">
        <w:rPr>
          <w:rFonts w:ascii="Times New Roman" w:hAnsi="Times New Roman" w:cs="Times New Roman"/>
        </w:rPr>
        <w:t>рішення наступного змісту:</w:t>
      </w:r>
      <w:r w:rsidR="00264705">
        <w:rPr>
          <w:rFonts w:ascii="Times New Roman" w:hAnsi="Times New Roman" w:cs="Times New Roman"/>
        </w:rPr>
        <w:t xml:space="preserve"> «</w:t>
      </w:r>
      <w:r w:rsidR="00264705" w:rsidRPr="00264705">
        <w:rPr>
          <w:rFonts w:ascii="Times New Roman" w:hAnsi="Times New Roman" w:cs="Times New Roman"/>
        </w:rPr>
        <w:t>4.</w:t>
      </w:r>
      <w:r w:rsidR="00264705" w:rsidRPr="00264705">
        <w:rPr>
          <w:rFonts w:ascii="Times New Roman" w:hAnsi="Times New Roman" w:cs="Times New Roman"/>
          <w:b/>
          <w:bCs/>
        </w:rPr>
        <w:t xml:space="preserve"> </w:t>
      </w:r>
      <w:r w:rsidR="008336CF" w:rsidRPr="00264705">
        <w:rPr>
          <w:rFonts w:ascii="Times New Roman" w:hAnsi="Times New Roman" w:cs="Times New Roman"/>
        </w:rPr>
        <w:t>Встановити строк дії цього рішення - один рік з моменту його прийняття. У разі, якщо громадянин на протязі зазначеного строку не надасть до сільської ради погоджений у встановленому порядку проект землеустрою щодо відведення земельної ділянки та витяг з Державного земельного кадастр)/ про земельну ділянку - сільська рада має право скасувати це рішення без відшкодування замовнику витрат, пов'язаних з розробкою 'землевпорядної документації щодо відведення земельної ділянки.</w:t>
      </w:r>
      <w:r w:rsidR="00264705">
        <w:rPr>
          <w:rFonts w:ascii="Times New Roman" w:hAnsi="Times New Roman" w:cs="Times New Roman"/>
        </w:rPr>
        <w:t>».</w:t>
      </w:r>
    </w:p>
    <w:p w14:paraId="41238426" w14:textId="603793EE" w:rsidR="00264705" w:rsidRDefault="00264705" w:rsidP="0026470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Всі інші пукти рішення залишити без змін.</w:t>
      </w:r>
    </w:p>
    <w:p w14:paraId="4F32F1BE" w14:textId="4CE243E0" w:rsidR="00264705" w:rsidRDefault="00264705" w:rsidP="0026470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Контроль ра виконанням цього рішення  покласти на </w:t>
      </w:r>
      <w:r w:rsidRPr="00CE6635">
        <w:rPr>
          <w:rFonts w:ascii="Times New Roman" w:hAnsi="Times New Roman" w:cs="Times New Roman"/>
        </w:rPr>
        <w:t>постійн</w:t>
      </w:r>
      <w:r>
        <w:rPr>
          <w:rFonts w:ascii="Times New Roman" w:hAnsi="Times New Roman" w:cs="Times New Roman"/>
        </w:rPr>
        <w:t xml:space="preserve">у </w:t>
      </w:r>
      <w:r w:rsidRPr="00CE6635">
        <w:rPr>
          <w:rFonts w:ascii="Times New Roman" w:hAnsi="Times New Roman" w:cs="Times New Roman"/>
        </w:rPr>
        <w:t>комісі</w:t>
      </w:r>
      <w:r>
        <w:rPr>
          <w:rFonts w:ascii="Times New Roman" w:hAnsi="Times New Roman" w:cs="Times New Roman"/>
        </w:rPr>
        <w:t>ю</w:t>
      </w:r>
      <w:r w:rsidRPr="00CE6635">
        <w:rPr>
          <w:rFonts w:ascii="Times New Roman" w:hAnsi="Times New Roman" w:cs="Times New Roman"/>
        </w:rPr>
        <w:t xml:space="preserve"> сільської ради з питань регулювання земельних відносин, природокористування, планування території, будівництва, архітектури та з питань бюджету і фінансів, соціального розвитку села</w:t>
      </w:r>
      <w:r>
        <w:rPr>
          <w:rFonts w:ascii="Times New Roman" w:hAnsi="Times New Roman" w:cs="Times New Roman"/>
        </w:rPr>
        <w:t>.</w:t>
      </w:r>
    </w:p>
    <w:p w14:paraId="1F52C8CF" w14:textId="61341BAC" w:rsidR="00264705" w:rsidRDefault="00264705" w:rsidP="00264705">
      <w:pPr>
        <w:ind w:firstLine="709"/>
        <w:jc w:val="both"/>
        <w:rPr>
          <w:rFonts w:ascii="Times New Roman" w:hAnsi="Times New Roman" w:cs="Times New Roman"/>
        </w:rPr>
      </w:pPr>
    </w:p>
    <w:p w14:paraId="271688CD" w14:textId="77777777" w:rsidR="00264705" w:rsidRDefault="00264705" w:rsidP="00264705">
      <w:pPr>
        <w:ind w:firstLine="709"/>
        <w:jc w:val="both"/>
        <w:rPr>
          <w:rFonts w:ascii="Times New Roman" w:hAnsi="Times New Roman" w:cs="Times New Roman"/>
        </w:rPr>
      </w:pPr>
    </w:p>
    <w:p w14:paraId="696F0B6F" w14:textId="1A156F83" w:rsidR="00264705" w:rsidRDefault="00264705" w:rsidP="00264705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264705">
        <w:rPr>
          <w:rFonts w:ascii="Times New Roman" w:hAnsi="Times New Roman" w:cs="Times New Roman"/>
          <w:b/>
          <w:bCs/>
        </w:rPr>
        <w:t>Сільський голова</w:t>
      </w:r>
      <w:r w:rsidRPr="00264705">
        <w:rPr>
          <w:rFonts w:ascii="Times New Roman" w:hAnsi="Times New Roman" w:cs="Times New Roman"/>
          <w:b/>
          <w:bCs/>
        </w:rPr>
        <w:tab/>
      </w:r>
      <w:r w:rsidRPr="00264705">
        <w:rPr>
          <w:rFonts w:ascii="Times New Roman" w:hAnsi="Times New Roman" w:cs="Times New Roman"/>
          <w:b/>
          <w:bCs/>
        </w:rPr>
        <w:tab/>
      </w:r>
      <w:r w:rsidRPr="00264705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264705">
        <w:rPr>
          <w:rFonts w:ascii="Times New Roman" w:hAnsi="Times New Roman" w:cs="Times New Roman"/>
          <w:b/>
          <w:bCs/>
        </w:rPr>
        <w:t>Андрій АПАНАСЕНКО</w:t>
      </w:r>
    </w:p>
    <w:p w14:paraId="7A4197DE" w14:textId="77777777" w:rsidR="00EC3561" w:rsidRDefault="00EC3561" w:rsidP="00EC3561">
      <w:pPr>
        <w:ind w:left="5760"/>
        <w:rPr>
          <w:rFonts w:ascii="Times New Roman" w:hAnsi="Times New Roman"/>
          <w:sz w:val="20"/>
          <w:szCs w:val="20"/>
        </w:rPr>
      </w:pPr>
    </w:p>
    <w:p w14:paraId="6DC3AC48" w14:textId="77777777" w:rsidR="00EC3561" w:rsidRDefault="00EC3561" w:rsidP="00EC3561">
      <w:pPr>
        <w:ind w:left="5760"/>
        <w:rPr>
          <w:rFonts w:ascii="Times New Roman" w:hAnsi="Times New Roman"/>
          <w:sz w:val="20"/>
          <w:szCs w:val="20"/>
        </w:rPr>
      </w:pPr>
    </w:p>
    <w:p w14:paraId="727033B7" w14:textId="77777777" w:rsidR="00EC3561" w:rsidRDefault="00EC3561" w:rsidP="00EC3561">
      <w:pPr>
        <w:ind w:left="5760"/>
        <w:rPr>
          <w:rFonts w:ascii="Times New Roman" w:hAnsi="Times New Roman"/>
          <w:sz w:val="20"/>
          <w:szCs w:val="20"/>
        </w:rPr>
      </w:pPr>
    </w:p>
    <w:p w14:paraId="35EAEEE8" w14:textId="77777777" w:rsidR="00EC3561" w:rsidRDefault="00EC3561" w:rsidP="00EC3561">
      <w:pPr>
        <w:ind w:left="5760"/>
        <w:rPr>
          <w:rFonts w:ascii="Times New Roman" w:hAnsi="Times New Roman"/>
          <w:sz w:val="20"/>
          <w:szCs w:val="20"/>
        </w:rPr>
      </w:pPr>
    </w:p>
    <w:p w14:paraId="62D4FF46" w14:textId="77777777" w:rsidR="00EC3561" w:rsidRDefault="00EC3561" w:rsidP="00EC3561">
      <w:pPr>
        <w:ind w:left="5760"/>
        <w:rPr>
          <w:rFonts w:ascii="Times New Roman" w:hAnsi="Times New Roman"/>
          <w:sz w:val="20"/>
          <w:szCs w:val="20"/>
        </w:rPr>
      </w:pPr>
    </w:p>
    <w:p w14:paraId="61AC206A" w14:textId="205200F1" w:rsidR="00EC3561" w:rsidRPr="00CA203D" w:rsidRDefault="00EC3561" w:rsidP="00EC3561">
      <w:pPr>
        <w:ind w:left="5760"/>
        <w:rPr>
          <w:rFonts w:ascii="Times New Roman" w:hAnsi="Times New Roman"/>
          <w:sz w:val="20"/>
          <w:szCs w:val="20"/>
        </w:rPr>
      </w:pPr>
      <w:r w:rsidRPr="00CA203D">
        <w:rPr>
          <w:rFonts w:ascii="Times New Roman" w:hAnsi="Times New Roman"/>
          <w:sz w:val="20"/>
          <w:szCs w:val="20"/>
        </w:rPr>
        <w:t>Проект рішення підготовлено відділом організаційно-кадрової роботи та діловодства та вноситься</w:t>
      </w:r>
    </w:p>
    <w:p w14:paraId="4363AB36" w14:textId="144C3E91" w:rsidR="00EC3561" w:rsidRPr="00264705" w:rsidRDefault="00EC3561" w:rsidP="00EC3561">
      <w:pPr>
        <w:pStyle w:val="a8"/>
        <w:spacing w:before="0" w:beforeAutospacing="0" w:after="0" w:afterAutospacing="0"/>
        <w:ind w:left="5040" w:firstLine="720"/>
        <w:rPr>
          <w:b/>
          <w:bCs/>
        </w:rPr>
      </w:pPr>
      <w:r w:rsidRPr="00CA203D">
        <w:rPr>
          <w:sz w:val="20"/>
          <w:szCs w:val="20"/>
          <w:lang w:val="uk-UA"/>
        </w:rPr>
        <w:t>на розгляд сільським головою</w:t>
      </w:r>
    </w:p>
    <w:sectPr w:rsidR="00EC3561" w:rsidRPr="00264705" w:rsidSect="003D4D16">
      <w:headerReference w:type="default" r:id="rId8"/>
      <w:type w:val="continuous"/>
      <w:pgSz w:w="11909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962E" w14:textId="77777777" w:rsidR="007D6AAD" w:rsidRDefault="007D6AAD">
      <w:r>
        <w:separator/>
      </w:r>
    </w:p>
  </w:endnote>
  <w:endnote w:type="continuationSeparator" w:id="0">
    <w:p w14:paraId="7B5C3C40" w14:textId="77777777" w:rsidR="007D6AAD" w:rsidRDefault="007D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A589" w14:textId="77777777" w:rsidR="007D6AAD" w:rsidRDefault="007D6AAD"/>
  </w:footnote>
  <w:footnote w:type="continuationSeparator" w:id="0">
    <w:p w14:paraId="7DE993AD" w14:textId="77777777" w:rsidR="007D6AAD" w:rsidRDefault="007D6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F015" w14:textId="77777777" w:rsidR="007F2E5B" w:rsidRDefault="007F2E5B" w:rsidP="007F2E5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F43A6"/>
    <w:multiLevelType w:val="hybridMultilevel"/>
    <w:tmpl w:val="0DA4B1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92016"/>
    <w:multiLevelType w:val="hybridMultilevel"/>
    <w:tmpl w:val="3D646F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3D"/>
    <w:rsid w:val="00264705"/>
    <w:rsid w:val="003D4D16"/>
    <w:rsid w:val="00497EA9"/>
    <w:rsid w:val="005A5501"/>
    <w:rsid w:val="006069A9"/>
    <w:rsid w:val="00646010"/>
    <w:rsid w:val="007D6AAD"/>
    <w:rsid w:val="007F2E5B"/>
    <w:rsid w:val="008336CF"/>
    <w:rsid w:val="00981A3D"/>
    <w:rsid w:val="00B1383B"/>
    <w:rsid w:val="00BB3E51"/>
    <w:rsid w:val="00BD2720"/>
    <w:rsid w:val="00BF0FA0"/>
    <w:rsid w:val="00CE6635"/>
    <w:rsid w:val="00EC3561"/>
    <w:rsid w:val="00ED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9AE6"/>
  <w15:docId w15:val="{4B61EEFE-5B6C-46D2-81F9-62A1E339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7F2E5B"/>
    <w:pPr>
      <w:keepNext/>
      <w:widowControl/>
      <w:jc w:val="center"/>
      <w:outlineLvl w:val="0"/>
    </w:pPr>
    <w:rPr>
      <w:rFonts w:ascii="Times New Roman" w:eastAsia="Calibri" w:hAnsi="Times New Roman" w:cs="Times New Roman"/>
      <w:spacing w:val="20"/>
      <w:w w:val="90"/>
      <w:sz w:val="20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E5B"/>
    <w:pPr>
      <w:keepNext/>
      <w:keepLines/>
      <w:widowControl/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E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2E5B"/>
    <w:rPr>
      <w:color w:val="000000"/>
    </w:rPr>
  </w:style>
  <w:style w:type="paragraph" w:styleId="a5">
    <w:name w:val="footer"/>
    <w:basedOn w:val="a"/>
    <w:link w:val="a6"/>
    <w:uiPriority w:val="99"/>
    <w:unhideWhenUsed/>
    <w:rsid w:val="007F2E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2E5B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7F2E5B"/>
    <w:rPr>
      <w:rFonts w:ascii="Times New Roman" w:eastAsia="Calibri" w:hAnsi="Times New Roman" w:cs="Times New Roman"/>
      <w:color w:val="000000"/>
      <w:spacing w:val="20"/>
      <w:w w:val="90"/>
      <w:sz w:val="20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7F2E5B"/>
    <w:rPr>
      <w:rFonts w:asciiTheme="majorHAnsi" w:eastAsiaTheme="majorEastAsia" w:hAnsiTheme="majorHAnsi" w:cstheme="majorBidi"/>
      <w:color w:val="1F3763" w:themeColor="accent1" w:themeShade="7F"/>
      <w:lang w:eastAsia="en-US" w:bidi="ar-SA"/>
    </w:rPr>
  </w:style>
  <w:style w:type="paragraph" w:styleId="a7">
    <w:name w:val="List Paragraph"/>
    <w:basedOn w:val="a"/>
    <w:uiPriority w:val="34"/>
    <w:qFormat/>
    <w:rsid w:val="00B1383B"/>
    <w:pPr>
      <w:ind w:left="720"/>
      <w:contextualSpacing/>
    </w:pPr>
  </w:style>
  <w:style w:type="paragraph" w:styleId="a8">
    <w:name w:val="Normal (Web)"/>
    <w:basedOn w:val="a"/>
    <w:unhideWhenUsed/>
    <w:rsid w:val="00EC35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UA" w:eastAsia="ru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cp:lastPrinted>2022-12-05T08:21:00Z</cp:lastPrinted>
  <dcterms:created xsi:type="dcterms:W3CDTF">2022-12-05T07:37:00Z</dcterms:created>
  <dcterms:modified xsi:type="dcterms:W3CDTF">2022-12-05T08:33:00Z</dcterms:modified>
</cp:coreProperties>
</file>