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E0680" w:rsidRPr="004B4A04" w:rsidRDefault="00D957A3" w:rsidP="00FE0680">
      <w:pPr>
        <w:pStyle w:val="docdata"/>
        <w:shd w:val="clear" w:color="auto" w:fill="FFFFFF"/>
        <w:tabs>
          <w:tab w:val="left" w:pos="851"/>
        </w:tabs>
        <w:spacing w:before="0" w:beforeAutospacing="0" w:after="0" w:afterAutospacing="0"/>
        <w:ind w:left="425"/>
        <w:jc w:val="both"/>
        <w:rPr>
          <w:bCs/>
          <w:sz w:val="28"/>
          <w:szCs w:val="28"/>
        </w:rPr>
      </w:pPr>
      <w:bookmarkStart w:id="0" w:name="_Hlk130376838"/>
      <w:r>
        <w:rPr>
          <w:b/>
          <w:i/>
          <w:iCs/>
          <w:sz w:val="28"/>
          <w:szCs w:val="28"/>
        </w:rPr>
        <w:t>№1</w:t>
      </w:r>
      <w:r w:rsidR="00FE0680">
        <w:rPr>
          <w:b/>
          <w:i/>
          <w:iCs/>
          <w:sz w:val="28"/>
          <w:szCs w:val="28"/>
        </w:rPr>
        <w:t xml:space="preserve">5 </w:t>
      </w:r>
      <w:r w:rsidR="00FE0680" w:rsidRPr="004B4A04">
        <w:rPr>
          <w:bCs/>
          <w:sz w:val="28"/>
          <w:szCs w:val="28"/>
        </w:rPr>
        <w:t>Про внесення змін до структури та штатної чисельності комунальної установи «Центр  надання соціальних послуг» Гайсинської міської ради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0E7B51" w:rsidTr="000E7B51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0E7B51" w:rsidTr="000E7B5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0E7B51" w:rsidTr="000E7B5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0E7B51" w:rsidTr="000E7B5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0E7B51" w:rsidTr="000E7B5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0E7B51" w:rsidTr="000E7B5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0E7B51" w:rsidTr="000E7B5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0E7B51" w:rsidTr="000E7B51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0E7B51" w:rsidRDefault="000E7B5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B51" w:rsidRDefault="000E7B5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0E7B51" w:rsidRDefault="000E7B51" w:rsidP="000E7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7B51" w:rsidRDefault="000E7B51" w:rsidP="000E7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0E7B51" w:rsidRDefault="000E7B51" w:rsidP="000E7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0E7B51" w:rsidTr="000E7B51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51" w:rsidRDefault="000E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0E7B51" w:rsidRDefault="000E7B51" w:rsidP="000E7B51">
      <w:pPr>
        <w:rPr>
          <w:rFonts w:ascii="Times New Roman" w:hAnsi="Times New Roman" w:cs="Times New Roman"/>
          <w:sz w:val="28"/>
          <w:szCs w:val="28"/>
        </w:rPr>
      </w:pPr>
    </w:p>
    <w:p w:rsidR="000E7B51" w:rsidRDefault="000E7B51" w:rsidP="000E7B51">
      <w:pPr>
        <w:rPr>
          <w:rFonts w:ascii="Times New Roman" w:hAnsi="Times New Roman" w:cs="Times New Roman"/>
          <w:sz w:val="28"/>
          <w:szCs w:val="28"/>
        </w:rPr>
      </w:pPr>
    </w:p>
    <w:p w:rsidR="000E7B51" w:rsidRDefault="000E7B51" w:rsidP="000E7B5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0E7B51" w:rsidRDefault="000E7B51" w:rsidP="000E7B51">
      <w:pPr>
        <w:shd w:val="clear" w:color="auto" w:fill="FFFFFF"/>
        <w:jc w:val="both"/>
      </w:pPr>
    </w:p>
    <w:p w:rsidR="00D01A25" w:rsidRDefault="00D01A25" w:rsidP="000E7B51">
      <w:pPr>
        <w:pStyle w:val="a3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0E7B51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D2402"/>
    <w:rsid w:val="007E0FC5"/>
    <w:rsid w:val="007E6A69"/>
    <w:rsid w:val="00812018"/>
    <w:rsid w:val="00863623"/>
    <w:rsid w:val="008D5538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0680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1B796-3107-4193-B9CE-995C09C3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customStyle="1" w:styleId="docdata">
    <w:name w:val="docdata"/>
    <w:aliases w:val="docy,v5,2346,baiaagaaboqcaaadyacaaavubwaaaaaaaaaaaaaaaaaaaaaaaaaaaaaaaaaaaaaaaaaaaaaaaaaaaaaaaaaaaaaaaaaaaaaaaaaaaaaaaaaaaaaaaaaaaaaaaaaaaaaaaaaaaaaaaaaaaaaaaaaaaaaaaaaaaaaaaaaaaaaaaaaaaaaaaaaaaaaaaaaaaaaaaaaaaaaaaaaaaaaaaaaaaaaaaaaaaaaaaaaaaaaa"/>
    <w:basedOn w:val="a"/>
    <w:rsid w:val="00FE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0234F-1D06-4E20-81F2-0CB48707A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2023-08-16T10:27:00Z</cp:lastPrinted>
  <dcterms:created xsi:type="dcterms:W3CDTF">2023-08-16T10:27:00Z</dcterms:created>
  <dcterms:modified xsi:type="dcterms:W3CDTF">2023-08-22T08:07:00Z</dcterms:modified>
</cp:coreProperties>
</file>