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C96FA2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0AB" w:rsidRPr="004B4A04" w:rsidRDefault="00D957A3" w:rsidP="00FC30AB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FC30A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45 </w:t>
      </w:r>
      <w:r w:rsidR="00FC30AB" w:rsidRPr="004B4A04">
        <w:rPr>
          <w:rFonts w:ascii="Times New Roman" w:hAnsi="Times New Roman" w:cs="Times New Roman"/>
          <w:sz w:val="28"/>
          <w:szCs w:val="28"/>
        </w:rPr>
        <w:t xml:space="preserve">Про затвердження  проекту землеустрою щодо зміни цільового призначення земельних ділянок які перебувають у власності </w:t>
      </w:r>
      <w:r w:rsidR="00C96FA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FC30AB" w:rsidRPr="004B4A04">
        <w:rPr>
          <w:rFonts w:ascii="Times New Roman" w:hAnsi="Times New Roman" w:cs="Times New Roman"/>
          <w:sz w:val="28"/>
          <w:szCs w:val="28"/>
        </w:rPr>
        <w:t>гр. Шульги Л.І. з «</w:t>
      </w:r>
      <w:r w:rsidR="00FC30AB" w:rsidRPr="004B4A04">
        <w:rPr>
          <w:rFonts w:ascii="Times New Roman" w:hAnsi="Times New Roman" w:cs="Times New Roman"/>
          <w:sz w:val="28"/>
          <w:szCs w:val="28"/>
          <w:shd w:val="clear" w:color="auto" w:fill="FFFFFF"/>
        </w:rPr>
        <w:t>Для будівництва і обслуговування житлового будинку, господарських будівель і споруд» на «Для будівництва та обслуговування будівель торгівлі»</w:t>
      </w:r>
      <w:r w:rsidR="00696E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C30AB" w:rsidRPr="004B4A04">
        <w:rPr>
          <w:rFonts w:ascii="Times New Roman" w:hAnsi="Times New Roman" w:cs="Times New Roman"/>
          <w:sz w:val="28"/>
          <w:szCs w:val="28"/>
        </w:rPr>
        <w:t>в межах м. Гайсин, вул. Груднева, 28, 28а, 28б на території Гайсинської міської ради Гайсинського району Вінницької області.</w:t>
      </w:r>
    </w:p>
    <w:p w:rsidR="001D71D2" w:rsidRPr="004B4A04" w:rsidRDefault="001D71D2" w:rsidP="001D71D2">
      <w:pPr>
        <w:pStyle w:val="a7"/>
        <w:keepNext/>
        <w:spacing w:after="0" w:line="240" w:lineRule="auto"/>
        <w:ind w:left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C96FA2" w:rsidTr="00C96FA2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C96FA2" w:rsidRDefault="00C96FA2" w:rsidP="00C96F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C96FA2" w:rsidTr="00C96F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C96FA2" w:rsidTr="00C96F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C96FA2" w:rsidTr="00C96F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C73A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C96FA2" w:rsidTr="00C96F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C96FA2" w:rsidTr="00C96F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C96FA2" w:rsidTr="00C96F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C73A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C96FA2" w:rsidTr="00C96FA2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C96FA2" w:rsidRDefault="00C96FA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6FA2" w:rsidRDefault="00C96FA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C96FA2" w:rsidRDefault="00C96FA2" w:rsidP="00C96F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6FA2" w:rsidRDefault="00C96FA2" w:rsidP="00C96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C96FA2" w:rsidRDefault="00C96FA2" w:rsidP="00C96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96FA2" w:rsidTr="00C96FA2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9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FA2" w:rsidRDefault="00C73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</w:tbl>
    <w:p w:rsidR="00C96FA2" w:rsidRDefault="00C96FA2" w:rsidP="00C96FA2">
      <w:pPr>
        <w:rPr>
          <w:rFonts w:ascii="Times New Roman" w:hAnsi="Times New Roman" w:cs="Times New Roman"/>
          <w:sz w:val="28"/>
          <w:szCs w:val="28"/>
        </w:rPr>
      </w:pPr>
    </w:p>
    <w:p w:rsidR="00C96FA2" w:rsidRDefault="00C96FA2" w:rsidP="00C96FA2">
      <w:pPr>
        <w:rPr>
          <w:rFonts w:ascii="Times New Roman" w:hAnsi="Times New Roman" w:cs="Times New Roman"/>
          <w:sz w:val="28"/>
          <w:szCs w:val="28"/>
        </w:rPr>
      </w:pPr>
    </w:p>
    <w:p w:rsidR="00C96FA2" w:rsidRDefault="00C96FA2" w:rsidP="00C96FA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C96FA2" w:rsidRDefault="00C96FA2" w:rsidP="00C96FA2">
      <w:pPr>
        <w:shd w:val="clear" w:color="auto" w:fill="FFFFFF"/>
        <w:jc w:val="both"/>
      </w:pPr>
    </w:p>
    <w:p w:rsidR="00C96FA2" w:rsidRDefault="00C96FA2" w:rsidP="00C96FA2">
      <w:pPr>
        <w:pStyle w:val="a3"/>
      </w:pPr>
    </w:p>
    <w:p w:rsidR="00C96FA2" w:rsidRDefault="00C96FA2" w:rsidP="00C96FA2">
      <w:pPr>
        <w:pStyle w:val="a3"/>
      </w:pPr>
    </w:p>
    <w:p w:rsidR="00C96FA2" w:rsidRDefault="00C96FA2" w:rsidP="00C96FA2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C96FA2" w:rsidRDefault="00C96FA2" w:rsidP="00C96FA2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C96FA2" w:rsidRDefault="00C96FA2" w:rsidP="00C96FA2">
      <w:pPr>
        <w:pStyle w:val="a3"/>
      </w:pPr>
    </w:p>
    <w:p w:rsidR="00D01A25" w:rsidRDefault="00D01A25" w:rsidP="00C96FA2">
      <w:pPr>
        <w:pStyle w:val="a7"/>
        <w:tabs>
          <w:tab w:val="left" w:pos="851"/>
        </w:tabs>
        <w:spacing w:after="0" w:line="240" w:lineRule="auto"/>
        <w:ind w:left="426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D71D2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696EB1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B0D76"/>
    <w:rsid w:val="00BC2C69"/>
    <w:rsid w:val="00C02C79"/>
    <w:rsid w:val="00C0646A"/>
    <w:rsid w:val="00C10818"/>
    <w:rsid w:val="00C2507B"/>
    <w:rsid w:val="00C55B9B"/>
    <w:rsid w:val="00C71E66"/>
    <w:rsid w:val="00C73AED"/>
    <w:rsid w:val="00C776E3"/>
    <w:rsid w:val="00C84C06"/>
    <w:rsid w:val="00C96FA2"/>
    <w:rsid w:val="00CE5FFE"/>
    <w:rsid w:val="00CF583E"/>
    <w:rsid w:val="00CF64F6"/>
    <w:rsid w:val="00CF6809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03C3F"/>
    <w:rsid w:val="00F45D9D"/>
    <w:rsid w:val="00F60883"/>
    <w:rsid w:val="00F66646"/>
    <w:rsid w:val="00F801F1"/>
    <w:rsid w:val="00FC30AB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4F9C"/>
  <w15:docId w15:val="{E8DE5DAB-150A-4A5B-A8E3-1EEB3AAC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04ED3-DE4E-42E5-98C7-68E9D1C25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5</cp:revision>
  <cp:lastPrinted>2023-08-16T11:44:00Z</cp:lastPrinted>
  <dcterms:created xsi:type="dcterms:W3CDTF">2023-08-16T11:44:00Z</dcterms:created>
  <dcterms:modified xsi:type="dcterms:W3CDTF">2023-08-22T11:40:00Z</dcterms:modified>
</cp:coreProperties>
</file>