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525A88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D006F" w:rsidRDefault="00D1047C" w:rsidP="00EE57D2">
      <w:pPr>
        <w:pStyle w:val="a8"/>
        <w:ind w:left="567" w:firstLine="0"/>
        <w:rPr>
          <w:color w:val="212529"/>
          <w:szCs w:val="28"/>
          <w:shd w:val="clear" w:color="auto" w:fill="FFFFFF"/>
        </w:rPr>
      </w:pPr>
      <w:bookmarkStart w:id="0" w:name="_Hlk130376838"/>
      <w:r>
        <w:rPr>
          <w:b/>
          <w:i/>
          <w:iCs/>
          <w:szCs w:val="28"/>
        </w:rPr>
        <w:t>№</w:t>
      </w:r>
      <w:r w:rsidR="00EE57D2">
        <w:rPr>
          <w:b/>
          <w:i/>
          <w:iCs/>
          <w:szCs w:val="28"/>
        </w:rPr>
        <w:t>7</w:t>
      </w:r>
      <w:r w:rsidR="00FD12EB">
        <w:rPr>
          <w:b/>
          <w:i/>
          <w:iCs/>
          <w:szCs w:val="28"/>
        </w:rPr>
        <w:t>7</w:t>
      </w:r>
      <w:r w:rsidR="00EE57D2">
        <w:rPr>
          <w:b/>
          <w:i/>
          <w:iCs/>
          <w:szCs w:val="28"/>
        </w:rPr>
        <w:t xml:space="preserve">  </w:t>
      </w:r>
      <w:r w:rsidR="009F66BC" w:rsidRPr="00F75228">
        <w:rPr>
          <w:szCs w:val="28"/>
        </w:rPr>
        <w:t xml:space="preserve">Про </w:t>
      </w:r>
      <w:r w:rsidR="00FD12EB" w:rsidRPr="00F75228">
        <w:rPr>
          <w:color w:val="212529"/>
          <w:szCs w:val="28"/>
          <w:shd w:val="clear" w:color="auto" w:fill="FFFFFF"/>
        </w:rPr>
        <w:t xml:space="preserve"> </w:t>
      </w:r>
      <w:r w:rsidR="00FD12EB" w:rsidRPr="000F1061">
        <w:rPr>
          <w:color w:val="212529"/>
          <w:szCs w:val="28"/>
          <w:shd w:val="clear" w:color="auto" w:fill="FFFFFF"/>
        </w:rPr>
        <w:t>передачу приміщень</w:t>
      </w:r>
    </w:p>
    <w:p w:rsidR="00EE57D2" w:rsidRPr="004B4A04" w:rsidRDefault="00525A88" w:rsidP="00EE57D2">
      <w:pPr>
        <w:pStyle w:val="a8"/>
        <w:ind w:left="567" w:firstLine="0"/>
        <w:rPr>
          <w:szCs w:val="28"/>
        </w:rPr>
      </w:pPr>
      <w:bookmarkStart w:id="1" w:name="_GoBack"/>
      <w:bookmarkEnd w:id="1"/>
      <w:r>
        <w:rPr>
          <w:color w:val="212529"/>
          <w:szCs w:val="28"/>
          <w:shd w:val="clear" w:color="auto" w:fill="FFFFFF"/>
        </w:rPr>
        <w:t xml:space="preserve"> (</w:t>
      </w:r>
      <w:r w:rsidR="00211247">
        <w:rPr>
          <w:color w:val="212529"/>
          <w:szCs w:val="28"/>
          <w:shd w:val="clear" w:color="auto" w:fill="FFFFFF"/>
        </w:rPr>
        <w:t>НА ДООПРАЦЮВАННЯ З ПЕРЕНЕСЕННЯМ НА НАСТУПНУ СЕСІЮ</w:t>
      </w:r>
      <w:r>
        <w:rPr>
          <w:color w:val="212529"/>
          <w:szCs w:val="28"/>
          <w:shd w:val="clear" w:color="auto" w:fill="FFFFFF"/>
        </w:rPr>
        <w:t>)</w:t>
      </w:r>
    </w:p>
    <w:p w:rsidR="00D1047C" w:rsidRPr="004B4A04" w:rsidRDefault="00D1047C" w:rsidP="00D1047C">
      <w:pPr>
        <w:pStyle w:val="a7"/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99"/>
        <w:gridCol w:w="4546"/>
      </w:tblGrid>
      <w:tr w:rsidR="00C1483C" w:rsidTr="00C1483C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C1483C" w:rsidRDefault="00C1483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складу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ради</w:t>
            </w:r>
            <w:proofErr w:type="spellEnd"/>
          </w:p>
        </w:tc>
      </w:tr>
      <w:tr w:rsidR="00C1483C" w:rsidTr="00C1483C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C1483C" w:rsidTr="00C1483C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C1483C" w:rsidTr="00C1483C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28»</w:t>
            </w:r>
          </w:p>
        </w:tc>
      </w:tr>
      <w:tr w:rsidR="00C1483C" w:rsidTr="00C1483C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C1483C" w:rsidTr="00C1483C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C1483C" w:rsidTr="00C1483C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1 »</w:t>
            </w:r>
          </w:p>
        </w:tc>
      </w:tr>
      <w:tr w:rsidR="00C1483C" w:rsidTr="00C1483C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C1483C" w:rsidRDefault="00C1483C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83C" w:rsidRDefault="00C1483C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C1483C" w:rsidRDefault="00C1483C" w:rsidP="00C148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483C" w:rsidRDefault="00C1483C" w:rsidP="00C148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C1483C" w:rsidRDefault="00C1483C" w:rsidP="00C148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C1483C" w:rsidTr="00C148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C1483C" w:rsidTr="00C148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1483C" w:rsidTr="00C148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1483C" w:rsidTr="00C1483C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1483C" w:rsidTr="00C148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C1483C" w:rsidTr="00C148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C1483C" w:rsidTr="00C148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1483C" w:rsidTr="00C148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C1483C" w:rsidTr="00C148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1483C" w:rsidTr="00C148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C1483C" w:rsidTr="00C148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1483C" w:rsidTr="00C148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1483C" w:rsidTr="00C148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1483C" w:rsidTr="00C148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1483C" w:rsidTr="00C148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1483C" w:rsidTr="00C148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1483C" w:rsidTr="00C148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1483C" w:rsidTr="00C148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1483C" w:rsidTr="00C148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C1483C" w:rsidTr="00C148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1483C" w:rsidTr="00C148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1483C" w:rsidTr="00C148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1483C" w:rsidTr="00C148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1483C" w:rsidTr="00C148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1483C" w:rsidTr="00C148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C1483C" w:rsidTr="00C148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1483C" w:rsidTr="00C148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1483C" w:rsidTr="00C148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1483C" w:rsidTr="00C148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1483C" w:rsidTr="00C148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1483C" w:rsidTr="00C148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1483C" w:rsidTr="00C148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1483C" w:rsidTr="00C148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1483C" w:rsidTr="00C148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1483C" w:rsidTr="00C1483C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3C" w:rsidRDefault="00C14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C1483C" w:rsidRDefault="00C1483C" w:rsidP="00C1483C">
      <w:pPr>
        <w:rPr>
          <w:rFonts w:ascii="Times New Roman" w:hAnsi="Times New Roman" w:cs="Times New Roman"/>
          <w:sz w:val="28"/>
          <w:szCs w:val="28"/>
        </w:rPr>
      </w:pPr>
    </w:p>
    <w:p w:rsidR="00C1483C" w:rsidRDefault="00C1483C" w:rsidP="00C1483C">
      <w:pPr>
        <w:rPr>
          <w:rFonts w:ascii="Times New Roman" w:hAnsi="Times New Roman" w:cs="Times New Roman"/>
          <w:sz w:val="28"/>
          <w:szCs w:val="28"/>
        </w:rPr>
      </w:pPr>
    </w:p>
    <w:p w:rsidR="00C1483C" w:rsidRDefault="00C1483C" w:rsidP="00C1483C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C1483C" w:rsidRDefault="00C1483C" w:rsidP="00C1483C">
      <w:pPr>
        <w:pStyle w:val="a3"/>
      </w:pPr>
    </w:p>
    <w:p w:rsidR="00C1483C" w:rsidRDefault="00C1483C" w:rsidP="00C1483C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C1483C" w:rsidRDefault="00C1483C" w:rsidP="00C1483C">
      <w:pPr>
        <w:pStyle w:val="a3"/>
      </w:pPr>
    </w:p>
    <w:p w:rsidR="00C1483C" w:rsidRDefault="00C1483C" w:rsidP="00C1483C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C1483C" w:rsidRDefault="00C1483C" w:rsidP="00C1483C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C1483C" w:rsidRDefault="00C1483C" w:rsidP="00C1483C">
      <w:pPr>
        <w:pStyle w:val="a7"/>
        <w:tabs>
          <w:tab w:val="left" w:pos="851"/>
        </w:tabs>
        <w:spacing w:after="0" w:line="240" w:lineRule="auto"/>
        <w:ind w:left="426"/>
        <w:jc w:val="both"/>
        <w:rPr>
          <w:lang w:val="ru-RU"/>
        </w:rPr>
      </w:pPr>
    </w:p>
    <w:p w:rsidR="00C1483C" w:rsidRDefault="00C1483C" w:rsidP="00C1483C">
      <w:pPr>
        <w:pStyle w:val="a3"/>
      </w:pPr>
    </w:p>
    <w:p w:rsidR="00D01A25" w:rsidRDefault="00D01A25" w:rsidP="00C1483C">
      <w:pPr>
        <w:pStyle w:val="a3"/>
      </w:pPr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465"/>
    <w:rsid w:val="0007013E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E52CE"/>
    <w:rsid w:val="00211247"/>
    <w:rsid w:val="0022710D"/>
    <w:rsid w:val="002621FE"/>
    <w:rsid w:val="00266F74"/>
    <w:rsid w:val="002E44C4"/>
    <w:rsid w:val="0034498C"/>
    <w:rsid w:val="003474BF"/>
    <w:rsid w:val="0036090D"/>
    <w:rsid w:val="003B503F"/>
    <w:rsid w:val="003E117E"/>
    <w:rsid w:val="003E1B93"/>
    <w:rsid w:val="003E25BE"/>
    <w:rsid w:val="003E4942"/>
    <w:rsid w:val="003E7429"/>
    <w:rsid w:val="00425CAE"/>
    <w:rsid w:val="00457B40"/>
    <w:rsid w:val="00466D4A"/>
    <w:rsid w:val="004706B4"/>
    <w:rsid w:val="004B57C7"/>
    <w:rsid w:val="00525A88"/>
    <w:rsid w:val="00574889"/>
    <w:rsid w:val="005F7D54"/>
    <w:rsid w:val="00605337"/>
    <w:rsid w:val="006561FC"/>
    <w:rsid w:val="006944AE"/>
    <w:rsid w:val="00702CFA"/>
    <w:rsid w:val="00715E14"/>
    <w:rsid w:val="00736E07"/>
    <w:rsid w:val="00772577"/>
    <w:rsid w:val="007B12D7"/>
    <w:rsid w:val="007B71BF"/>
    <w:rsid w:val="007C3E6C"/>
    <w:rsid w:val="007C3F74"/>
    <w:rsid w:val="007E0FC5"/>
    <w:rsid w:val="007E6A69"/>
    <w:rsid w:val="00812018"/>
    <w:rsid w:val="00863623"/>
    <w:rsid w:val="008D55A6"/>
    <w:rsid w:val="008E3D07"/>
    <w:rsid w:val="00912A47"/>
    <w:rsid w:val="00927C73"/>
    <w:rsid w:val="009402C3"/>
    <w:rsid w:val="00943465"/>
    <w:rsid w:val="0096040C"/>
    <w:rsid w:val="00963688"/>
    <w:rsid w:val="009A68FB"/>
    <w:rsid w:val="009D006F"/>
    <w:rsid w:val="009D6B43"/>
    <w:rsid w:val="009F36F9"/>
    <w:rsid w:val="009F66BC"/>
    <w:rsid w:val="00A425DF"/>
    <w:rsid w:val="00A57FFB"/>
    <w:rsid w:val="00A8453E"/>
    <w:rsid w:val="00A8471A"/>
    <w:rsid w:val="00AD641C"/>
    <w:rsid w:val="00B1467E"/>
    <w:rsid w:val="00B633ED"/>
    <w:rsid w:val="00B862B9"/>
    <w:rsid w:val="00BA28CA"/>
    <w:rsid w:val="00BC2C69"/>
    <w:rsid w:val="00C02C79"/>
    <w:rsid w:val="00C0646A"/>
    <w:rsid w:val="00C10818"/>
    <w:rsid w:val="00C1483C"/>
    <w:rsid w:val="00C2507B"/>
    <w:rsid w:val="00C55B9B"/>
    <w:rsid w:val="00C71E66"/>
    <w:rsid w:val="00C84C06"/>
    <w:rsid w:val="00CE5FFE"/>
    <w:rsid w:val="00CF583E"/>
    <w:rsid w:val="00CF64F6"/>
    <w:rsid w:val="00D01A25"/>
    <w:rsid w:val="00D03CF8"/>
    <w:rsid w:val="00D1047C"/>
    <w:rsid w:val="00D26566"/>
    <w:rsid w:val="00D6569F"/>
    <w:rsid w:val="00D830F6"/>
    <w:rsid w:val="00D957A3"/>
    <w:rsid w:val="00DB3FBC"/>
    <w:rsid w:val="00DD5411"/>
    <w:rsid w:val="00E241B2"/>
    <w:rsid w:val="00E301E2"/>
    <w:rsid w:val="00E45E4C"/>
    <w:rsid w:val="00E542C6"/>
    <w:rsid w:val="00E773DD"/>
    <w:rsid w:val="00E93A01"/>
    <w:rsid w:val="00EC358B"/>
    <w:rsid w:val="00ED756A"/>
    <w:rsid w:val="00EE2F50"/>
    <w:rsid w:val="00EE57D2"/>
    <w:rsid w:val="00F00A45"/>
    <w:rsid w:val="00F23949"/>
    <w:rsid w:val="00F45D9D"/>
    <w:rsid w:val="00F60883"/>
    <w:rsid w:val="00F66646"/>
    <w:rsid w:val="00F71B37"/>
    <w:rsid w:val="00F801F1"/>
    <w:rsid w:val="00FC650C"/>
    <w:rsid w:val="00FD12EB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61CD2"/>
  <w15:docId w15:val="{AF75B54E-4C03-4E26-9B6F-36AE83BFF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  <w:style w:type="paragraph" w:styleId="a8">
    <w:name w:val="Body Text Indent"/>
    <w:basedOn w:val="a"/>
    <w:link w:val="a9"/>
    <w:unhideWhenUsed/>
    <w:rsid w:val="00EE57D2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9">
    <w:name w:val="Основний текст з відступом Знак"/>
    <w:basedOn w:val="a0"/>
    <w:link w:val="a8"/>
    <w:rsid w:val="00EE57D2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CBA75-6159-47B0-988E-5F5110B16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1126</Words>
  <Characters>643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User-ST</dc:creator>
  <cp:lastModifiedBy>Grudz</cp:lastModifiedBy>
  <cp:revision>15</cp:revision>
  <cp:lastPrinted>2023-08-18T05:33:00Z</cp:lastPrinted>
  <dcterms:created xsi:type="dcterms:W3CDTF">2023-08-18T05:34:00Z</dcterms:created>
  <dcterms:modified xsi:type="dcterms:W3CDTF">2023-08-22T11:08:00Z</dcterms:modified>
</cp:coreProperties>
</file>